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911" w:rsidRPr="00DF2529" w:rsidRDefault="00B55911" w:rsidP="004765B6">
      <w:pPr>
        <w:spacing w:after="0" w:line="240" w:lineRule="auto"/>
        <w:ind w:right="-367"/>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noProof/>
          <w:sz w:val="24"/>
          <w:szCs w:val="24"/>
        </w:rPr>
        <w:drawing>
          <wp:inline distT="0" distB="0" distL="0" distR="0">
            <wp:extent cx="561975" cy="800100"/>
            <wp:effectExtent l="19050" t="0" r="9525" b="0"/>
            <wp:docPr id="22" name="Рисунок 22" descr="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erb2"/>
                    <pic:cNvPicPr>
                      <a:picLocks noChangeAspect="1" noChangeArrowheads="1"/>
                    </pic:cNvPicPr>
                  </pic:nvPicPr>
                  <pic:blipFill>
                    <a:blip r:embed="rId8" cstate="print"/>
                    <a:srcRect/>
                    <a:stretch>
                      <a:fillRect/>
                    </a:stretch>
                  </pic:blipFill>
                  <pic:spPr bwMode="auto">
                    <a:xfrm>
                      <a:off x="0" y="0"/>
                      <a:ext cx="561975" cy="800100"/>
                    </a:xfrm>
                    <a:prstGeom prst="rect">
                      <a:avLst/>
                    </a:prstGeom>
                    <a:noFill/>
                    <a:ln w="9525">
                      <a:noFill/>
                      <a:miter lim="800000"/>
                      <a:headEnd/>
                      <a:tailEnd/>
                    </a:ln>
                  </pic:spPr>
                </pic:pic>
              </a:graphicData>
            </a:graphic>
          </wp:inline>
        </w:drawing>
      </w:r>
    </w:p>
    <w:p w:rsidR="00B55911" w:rsidRPr="00DF2529" w:rsidRDefault="00B55911" w:rsidP="004765B6">
      <w:pPr>
        <w:spacing w:after="0" w:line="240" w:lineRule="auto"/>
        <w:ind w:right="-367"/>
        <w:jc w:val="center"/>
        <w:rPr>
          <w:rFonts w:ascii="Times New Roman" w:eastAsia="Times New Roman" w:hAnsi="Times New Roman" w:cs="Times New Roman"/>
          <w:b/>
          <w:sz w:val="24"/>
          <w:szCs w:val="24"/>
        </w:rPr>
      </w:pPr>
    </w:p>
    <w:p w:rsidR="00B55911" w:rsidRPr="00DF2529" w:rsidRDefault="00B55911" w:rsidP="004765B6">
      <w:pPr>
        <w:spacing w:after="0" w:line="240" w:lineRule="auto"/>
        <w:ind w:right="-367"/>
        <w:jc w:val="center"/>
        <w:rPr>
          <w:rFonts w:ascii="Times New Roman" w:eastAsia="Times New Roman" w:hAnsi="Times New Roman" w:cs="Times New Roman"/>
          <w:b/>
          <w:sz w:val="30"/>
          <w:szCs w:val="30"/>
        </w:rPr>
      </w:pPr>
      <w:r w:rsidRPr="00DF2529">
        <w:rPr>
          <w:rFonts w:ascii="Times New Roman" w:eastAsia="Times New Roman" w:hAnsi="Times New Roman" w:cs="Times New Roman"/>
          <w:b/>
          <w:sz w:val="30"/>
          <w:szCs w:val="30"/>
        </w:rPr>
        <w:t xml:space="preserve">АДМИНИСТРАЦИЯ КРИВОШЕИНСКОГО РАЙОНА </w:t>
      </w:r>
    </w:p>
    <w:p w:rsidR="00B55911" w:rsidRPr="00DF2529" w:rsidRDefault="00B55911" w:rsidP="004765B6">
      <w:pPr>
        <w:spacing w:after="0" w:line="240" w:lineRule="auto"/>
        <w:ind w:right="-367"/>
        <w:jc w:val="center"/>
        <w:rPr>
          <w:rFonts w:ascii="Times New Roman" w:eastAsia="Times New Roman" w:hAnsi="Times New Roman" w:cs="Times New Roman"/>
          <w:b/>
          <w:sz w:val="12"/>
          <w:szCs w:val="12"/>
        </w:rPr>
      </w:pPr>
    </w:p>
    <w:p w:rsidR="00B55911" w:rsidRPr="00DF2529" w:rsidRDefault="00B55911" w:rsidP="004765B6">
      <w:pPr>
        <w:spacing w:after="0" w:line="240" w:lineRule="auto"/>
        <w:ind w:right="-367"/>
        <w:jc w:val="center"/>
        <w:rPr>
          <w:rFonts w:ascii="Times New Roman" w:eastAsia="Times New Roman" w:hAnsi="Times New Roman" w:cs="Times New Roman"/>
          <w:b/>
          <w:sz w:val="28"/>
          <w:szCs w:val="28"/>
        </w:rPr>
      </w:pPr>
      <w:r w:rsidRPr="00DF2529">
        <w:rPr>
          <w:rFonts w:ascii="Times New Roman" w:eastAsia="Times New Roman" w:hAnsi="Times New Roman" w:cs="Times New Roman"/>
          <w:b/>
          <w:sz w:val="28"/>
          <w:szCs w:val="28"/>
        </w:rPr>
        <w:t>ПОСТАНОВЛЕНИЕ</w:t>
      </w:r>
    </w:p>
    <w:p w:rsidR="00B55911" w:rsidRPr="00DF2529" w:rsidRDefault="00B55911" w:rsidP="004765B6">
      <w:pPr>
        <w:spacing w:after="0" w:line="240" w:lineRule="auto"/>
        <w:ind w:right="-367"/>
        <w:jc w:val="both"/>
        <w:rPr>
          <w:rFonts w:ascii="Times New Roman" w:eastAsia="Times New Roman" w:hAnsi="Times New Roman" w:cs="Times New Roman"/>
          <w:sz w:val="24"/>
          <w:szCs w:val="24"/>
        </w:rPr>
      </w:pPr>
    </w:p>
    <w:p w:rsidR="00B55911" w:rsidRPr="00DF2529" w:rsidRDefault="00AB32EA" w:rsidP="004765B6">
      <w:pPr>
        <w:spacing w:after="0" w:line="240" w:lineRule="auto"/>
        <w:ind w:right="-3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06.06</w:t>
      </w:r>
      <w:r w:rsidR="00B55911" w:rsidRPr="00DF2529">
        <w:rPr>
          <w:rFonts w:ascii="Times New Roman" w:eastAsia="Times New Roman" w:hAnsi="Times New Roman" w:cs="Times New Roman"/>
          <w:sz w:val="24"/>
          <w:szCs w:val="24"/>
        </w:rPr>
        <w:t xml:space="preserve">.2022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B55911" w:rsidRPr="00DF25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407</w:t>
      </w:r>
    </w:p>
    <w:p w:rsidR="00B55911" w:rsidRPr="00DF2529" w:rsidRDefault="00B55911" w:rsidP="004765B6">
      <w:pPr>
        <w:spacing w:after="0" w:line="240" w:lineRule="auto"/>
        <w:ind w:right="-367"/>
        <w:jc w:val="center"/>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с. Кривошеино</w:t>
      </w:r>
    </w:p>
    <w:p w:rsidR="00B55911" w:rsidRPr="00DF2529" w:rsidRDefault="00B55911" w:rsidP="004765B6">
      <w:pPr>
        <w:spacing w:after="0" w:line="240" w:lineRule="auto"/>
        <w:ind w:right="-367"/>
        <w:jc w:val="center"/>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Томской области</w:t>
      </w:r>
    </w:p>
    <w:p w:rsidR="00B55911" w:rsidRPr="00DF2529" w:rsidRDefault="00B55911" w:rsidP="004765B6">
      <w:pPr>
        <w:spacing w:after="0" w:line="240" w:lineRule="auto"/>
        <w:ind w:right="-367"/>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                                                                                                                      </w:t>
      </w:r>
    </w:p>
    <w:p w:rsidR="00B55911" w:rsidRPr="00DF2529" w:rsidRDefault="00B55911" w:rsidP="004765B6">
      <w:pPr>
        <w:spacing w:after="0" w:line="240" w:lineRule="auto"/>
        <w:ind w:right="-367" w:firstLine="567"/>
        <w:jc w:val="both"/>
        <w:rPr>
          <w:rFonts w:ascii="Times New Roman" w:eastAsia="Times New Roman" w:hAnsi="Times New Roman" w:cs="Times New Roman"/>
          <w:sz w:val="24"/>
          <w:szCs w:val="24"/>
        </w:rPr>
      </w:pPr>
    </w:p>
    <w:p w:rsidR="00B55911" w:rsidRDefault="00B55911" w:rsidP="004765B6">
      <w:pPr>
        <w:spacing w:after="0" w:line="240" w:lineRule="auto"/>
        <w:ind w:right="-367"/>
        <w:jc w:val="center"/>
        <w:rPr>
          <w:rFonts w:ascii="Times New Roman" w:eastAsia="Times New Roman" w:hAnsi="Times New Roman" w:cs="Times New Roman"/>
          <w:bCs/>
          <w:sz w:val="24"/>
          <w:szCs w:val="24"/>
          <w:lang w:bidi="ru-RU"/>
        </w:rPr>
      </w:pPr>
      <w:r w:rsidRPr="00DF2529">
        <w:rPr>
          <w:rFonts w:ascii="Times New Roman" w:eastAsia="Times New Roman" w:hAnsi="Times New Roman" w:cs="Times New Roman"/>
          <w:bCs/>
          <w:sz w:val="24"/>
          <w:szCs w:val="24"/>
          <w:lang w:bidi="ru-RU"/>
        </w:rPr>
        <w:t xml:space="preserve">Об утверждении Административного регламента предоставления муниципальной услуги </w:t>
      </w:r>
      <w:r w:rsidRPr="009B49DC">
        <w:rPr>
          <w:rFonts w:ascii="Times New Roman" w:eastAsia="Times New Roman" w:hAnsi="Times New Roman" w:cs="Times New Roman"/>
          <w:bCs/>
          <w:sz w:val="24"/>
          <w:szCs w:val="24"/>
          <w:lang w:bidi="ru-RU"/>
        </w:rPr>
        <w:t>«</w:t>
      </w:r>
      <w:bookmarkStart w:id="1" w:name="bookmark43"/>
      <w:r>
        <w:rPr>
          <w:rFonts w:ascii="Times New Roman" w:eastAsia="Times New Roman" w:hAnsi="Times New Roman" w:cs="Times New Roman"/>
          <w:bCs/>
          <w:sz w:val="24"/>
          <w:szCs w:val="24"/>
          <w:lang w:bidi="ru-RU"/>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9B49DC">
        <w:rPr>
          <w:rFonts w:ascii="Times New Roman" w:eastAsia="Times New Roman" w:hAnsi="Times New Roman" w:cs="Times New Roman"/>
          <w:bCs/>
          <w:sz w:val="24"/>
          <w:szCs w:val="24"/>
          <w:lang w:bidi="ru-RU"/>
        </w:rPr>
        <w:t>» на территории</w:t>
      </w:r>
      <w:bookmarkEnd w:id="1"/>
      <w:r w:rsidRPr="009B49DC">
        <w:rPr>
          <w:rFonts w:ascii="Times New Roman" w:eastAsia="Times New Roman" w:hAnsi="Times New Roman" w:cs="Times New Roman"/>
          <w:bCs/>
          <w:sz w:val="24"/>
          <w:szCs w:val="24"/>
          <w:lang w:bidi="ru-RU"/>
        </w:rPr>
        <w:t xml:space="preserve"> муниципального образования Кривошеинский </w:t>
      </w:r>
      <w:r w:rsidR="00F919C3">
        <w:rPr>
          <w:rFonts w:ascii="Times New Roman" w:eastAsia="Times New Roman" w:hAnsi="Times New Roman" w:cs="Times New Roman"/>
          <w:bCs/>
          <w:sz w:val="24"/>
          <w:szCs w:val="24"/>
          <w:lang w:bidi="ru-RU"/>
        </w:rPr>
        <w:t xml:space="preserve">муниципальный </w:t>
      </w:r>
      <w:r w:rsidRPr="009B49DC">
        <w:rPr>
          <w:rFonts w:ascii="Times New Roman" w:eastAsia="Times New Roman" w:hAnsi="Times New Roman" w:cs="Times New Roman"/>
          <w:bCs/>
          <w:sz w:val="24"/>
          <w:szCs w:val="24"/>
          <w:lang w:bidi="ru-RU"/>
        </w:rPr>
        <w:t>район Томской области</w:t>
      </w:r>
    </w:p>
    <w:p w:rsidR="00F919C3" w:rsidRPr="00F919C3" w:rsidRDefault="00F919C3" w:rsidP="00F919C3">
      <w:pPr>
        <w:spacing w:after="0" w:line="240" w:lineRule="auto"/>
        <w:ind w:right="-367"/>
        <w:jc w:val="center"/>
        <w:rPr>
          <w:rFonts w:ascii="Times New Roman" w:eastAsia="Times New Roman" w:hAnsi="Times New Roman" w:cs="Times New Roman"/>
          <w:bCs/>
          <w:i/>
          <w:sz w:val="24"/>
          <w:szCs w:val="24"/>
          <w:lang w:bidi="ru-RU"/>
        </w:rPr>
      </w:pPr>
      <w:r>
        <w:rPr>
          <w:rStyle w:val="af6"/>
          <w:rFonts w:ascii="Times New Roman" w:hAnsi="Times New Roman"/>
          <w:b w:val="0"/>
          <w:i/>
          <w:color w:val="auto"/>
          <w:sz w:val="24"/>
          <w:szCs w:val="24"/>
        </w:rPr>
        <w:t>(в редакции постановления</w:t>
      </w:r>
      <w:r w:rsidRPr="00F919C3">
        <w:rPr>
          <w:rStyle w:val="af6"/>
          <w:rFonts w:ascii="Times New Roman" w:hAnsi="Times New Roman"/>
          <w:b w:val="0"/>
          <w:i/>
          <w:color w:val="auto"/>
          <w:sz w:val="24"/>
          <w:szCs w:val="24"/>
        </w:rPr>
        <w:t xml:space="preserve"> Админист</w:t>
      </w:r>
      <w:r>
        <w:rPr>
          <w:rStyle w:val="af6"/>
          <w:rFonts w:ascii="Times New Roman" w:hAnsi="Times New Roman"/>
          <w:b w:val="0"/>
          <w:i/>
          <w:color w:val="auto"/>
          <w:sz w:val="24"/>
          <w:szCs w:val="24"/>
        </w:rPr>
        <w:t>рации Кривошеинского района от 10.03.2025</w:t>
      </w:r>
      <w:r w:rsidRPr="00F919C3">
        <w:rPr>
          <w:rStyle w:val="af6"/>
          <w:rFonts w:ascii="Times New Roman" w:hAnsi="Times New Roman"/>
          <w:b w:val="0"/>
          <w:i/>
          <w:color w:val="auto"/>
          <w:sz w:val="24"/>
          <w:szCs w:val="24"/>
        </w:rPr>
        <w:t xml:space="preserve"> № </w:t>
      </w:r>
      <w:r>
        <w:rPr>
          <w:rStyle w:val="af6"/>
          <w:rFonts w:ascii="Times New Roman" w:hAnsi="Times New Roman"/>
          <w:b w:val="0"/>
          <w:i/>
          <w:color w:val="auto"/>
          <w:sz w:val="24"/>
          <w:szCs w:val="24"/>
        </w:rPr>
        <w:t>161)</w:t>
      </w:r>
    </w:p>
    <w:p w:rsidR="00B55911" w:rsidRPr="00F919C3" w:rsidRDefault="00B55911" w:rsidP="004765B6">
      <w:pPr>
        <w:spacing w:after="0" w:line="240" w:lineRule="auto"/>
        <w:ind w:right="-367"/>
        <w:jc w:val="center"/>
        <w:rPr>
          <w:rFonts w:ascii="Times New Roman" w:eastAsia="Times New Roman" w:hAnsi="Times New Roman" w:cs="Times New Roman"/>
          <w:i/>
          <w:sz w:val="24"/>
          <w:szCs w:val="24"/>
        </w:rPr>
      </w:pPr>
    </w:p>
    <w:p w:rsidR="00B55911" w:rsidRPr="00DF2529" w:rsidRDefault="00B55911" w:rsidP="004765B6">
      <w:pPr>
        <w:spacing w:after="0" w:line="240" w:lineRule="auto"/>
        <w:ind w:right="-367"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Руководствуясь Федеральным </w:t>
      </w:r>
      <w:hyperlink r:id="rId9" w:history="1">
        <w:r w:rsidRPr="00DF2529">
          <w:rPr>
            <w:rFonts w:ascii="Times New Roman" w:eastAsia="Times New Roman" w:hAnsi="Times New Roman" w:cs="Times New Roman"/>
            <w:color w:val="000000"/>
            <w:sz w:val="24"/>
          </w:rPr>
          <w:t>законом</w:t>
        </w:r>
      </w:hyperlink>
      <w:r w:rsidRPr="00DF2529">
        <w:rPr>
          <w:rFonts w:ascii="Times New Roman" w:eastAsia="Times New Roman" w:hAnsi="Times New Roman" w:cs="Times New Roman"/>
          <w:sz w:val="24"/>
          <w:szCs w:val="24"/>
        </w:rPr>
        <w:t xml:space="preserve"> от</w:t>
      </w:r>
      <w:r w:rsidR="00F919C3">
        <w:rPr>
          <w:rFonts w:ascii="Times New Roman" w:eastAsia="Times New Roman" w:hAnsi="Times New Roman" w:cs="Times New Roman"/>
          <w:sz w:val="24"/>
          <w:szCs w:val="24"/>
        </w:rPr>
        <w:t xml:space="preserve"> 06 октября 2003 года N 131-ФЗ «</w:t>
      </w:r>
      <w:r w:rsidRPr="00DF2529">
        <w:rPr>
          <w:rFonts w:ascii="Times New Roman" w:eastAsia="Times New Roman" w:hAnsi="Times New Roman" w:cs="Times New Roman"/>
          <w:sz w:val="24"/>
          <w:szCs w:val="24"/>
        </w:rPr>
        <w:t>Об общих принципах организации местного самоуп</w:t>
      </w:r>
      <w:r w:rsidR="00F919C3">
        <w:rPr>
          <w:rFonts w:ascii="Times New Roman" w:eastAsia="Times New Roman" w:hAnsi="Times New Roman" w:cs="Times New Roman"/>
          <w:sz w:val="24"/>
          <w:szCs w:val="24"/>
        </w:rPr>
        <w:t>равления в Российской Федерации»</w:t>
      </w:r>
      <w:r w:rsidRPr="00DF2529">
        <w:rPr>
          <w:rFonts w:ascii="Times New Roman" w:eastAsia="Times New Roman" w:hAnsi="Times New Roman" w:cs="Times New Roman"/>
          <w:sz w:val="24"/>
          <w:szCs w:val="24"/>
        </w:rPr>
        <w:t xml:space="preserve">, Федеральным </w:t>
      </w:r>
      <w:hyperlink r:id="rId10" w:history="1">
        <w:r w:rsidRPr="00DF2529">
          <w:rPr>
            <w:rFonts w:ascii="Times New Roman" w:eastAsia="Times New Roman" w:hAnsi="Times New Roman" w:cs="Times New Roman"/>
            <w:color w:val="000000"/>
            <w:sz w:val="24"/>
          </w:rPr>
          <w:t>законом</w:t>
        </w:r>
      </w:hyperlink>
      <w:r w:rsidR="00F919C3">
        <w:rPr>
          <w:rFonts w:ascii="Times New Roman" w:eastAsia="Times New Roman" w:hAnsi="Times New Roman" w:cs="Times New Roman"/>
          <w:sz w:val="24"/>
          <w:szCs w:val="24"/>
        </w:rPr>
        <w:t xml:space="preserve"> от 27 июля 2010 года N 210-ФЗ «</w:t>
      </w:r>
      <w:r w:rsidRPr="00DF2529">
        <w:rPr>
          <w:rFonts w:ascii="Times New Roman" w:eastAsia="Times New Roman" w:hAnsi="Times New Roman" w:cs="Times New Roman"/>
          <w:sz w:val="24"/>
          <w:szCs w:val="24"/>
        </w:rPr>
        <w:t>Об организации предоставления госуда</w:t>
      </w:r>
      <w:r>
        <w:rPr>
          <w:rFonts w:ascii="Times New Roman" w:eastAsia="Times New Roman" w:hAnsi="Times New Roman" w:cs="Times New Roman"/>
          <w:sz w:val="24"/>
          <w:szCs w:val="24"/>
        </w:rPr>
        <w:t>рственных и муниципальных услуг</w:t>
      </w:r>
      <w:r w:rsidR="00F919C3">
        <w:rPr>
          <w:rFonts w:ascii="Times New Roman" w:eastAsia="Times New Roman" w:hAnsi="Times New Roman" w:cs="Times New Roman"/>
          <w:sz w:val="24"/>
          <w:szCs w:val="24"/>
        </w:rPr>
        <w:t>»</w:t>
      </w:r>
    </w:p>
    <w:p w:rsidR="00B55911" w:rsidRPr="00EF78DC" w:rsidRDefault="00B55911" w:rsidP="004765B6">
      <w:pPr>
        <w:spacing w:after="0" w:line="240" w:lineRule="auto"/>
        <w:ind w:right="-367" w:firstLine="851"/>
        <w:rPr>
          <w:rFonts w:ascii="Times New Roman" w:eastAsia="Times New Roman" w:hAnsi="Times New Roman" w:cs="Times New Roman"/>
          <w:sz w:val="24"/>
          <w:szCs w:val="24"/>
        </w:rPr>
      </w:pPr>
      <w:r w:rsidRPr="00EF78DC">
        <w:rPr>
          <w:rFonts w:ascii="Times New Roman" w:eastAsia="Times New Roman" w:hAnsi="Times New Roman" w:cs="Times New Roman"/>
          <w:sz w:val="24"/>
          <w:szCs w:val="24"/>
        </w:rPr>
        <w:t>ПОСТАН</w:t>
      </w:r>
      <w:r w:rsidR="00A803DD">
        <w:rPr>
          <w:rFonts w:ascii="Times New Roman" w:eastAsia="Times New Roman" w:hAnsi="Times New Roman" w:cs="Times New Roman"/>
          <w:sz w:val="24"/>
          <w:szCs w:val="24"/>
        </w:rPr>
        <w:t>О</w:t>
      </w:r>
      <w:r w:rsidRPr="00EF78DC">
        <w:rPr>
          <w:rFonts w:ascii="Times New Roman" w:eastAsia="Times New Roman" w:hAnsi="Times New Roman" w:cs="Times New Roman"/>
          <w:sz w:val="24"/>
          <w:szCs w:val="24"/>
        </w:rPr>
        <w:t>ВЛЯЮ</w:t>
      </w:r>
      <w:r>
        <w:rPr>
          <w:rFonts w:ascii="Times New Roman" w:eastAsia="Times New Roman" w:hAnsi="Times New Roman" w:cs="Times New Roman"/>
          <w:sz w:val="24"/>
          <w:szCs w:val="24"/>
        </w:rPr>
        <w:t>:</w:t>
      </w:r>
    </w:p>
    <w:p w:rsidR="00B55911" w:rsidRPr="00DF2529" w:rsidRDefault="00B55911" w:rsidP="004765B6">
      <w:pPr>
        <w:widowControl w:val="0"/>
        <w:autoSpaceDE w:val="0"/>
        <w:autoSpaceDN w:val="0"/>
        <w:adjustRightInd w:val="0"/>
        <w:spacing w:after="0" w:line="240" w:lineRule="auto"/>
        <w:ind w:right="-367"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1. </w:t>
      </w:r>
      <w:r>
        <w:rPr>
          <w:rFonts w:ascii="Times New Roman" w:eastAsia="Times New Roman" w:hAnsi="Times New Roman" w:cs="Times New Roman"/>
          <w:sz w:val="24"/>
          <w:szCs w:val="24"/>
        </w:rPr>
        <w:t xml:space="preserve">Утвердить </w:t>
      </w:r>
      <w:r w:rsidRPr="009B49DC">
        <w:rPr>
          <w:rFonts w:ascii="Times New Roman" w:eastAsia="Times New Roman" w:hAnsi="Times New Roman" w:cs="Times New Roman"/>
          <w:bCs/>
          <w:sz w:val="24"/>
          <w:szCs w:val="24"/>
          <w:lang w:bidi="ru-RU"/>
        </w:rPr>
        <w:t>Административн</w:t>
      </w:r>
      <w:r>
        <w:rPr>
          <w:rFonts w:ascii="Times New Roman" w:eastAsia="Times New Roman" w:hAnsi="Times New Roman" w:cs="Times New Roman"/>
          <w:bCs/>
          <w:sz w:val="24"/>
          <w:szCs w:val="24"/>
          <w:lang w:bidi="ru-RU"/>
        </w:rPr>
        <w:t>ый</w:t>
      </w:r>
      <w:r w:rsidRPr="009B49DC">
        <w:rPr>
          <w:rFonts w:ascii="Times New Roman" w:eastAsia="Times New Roman" w:hAnsi="Times New Roman" w:cs="Times New Roman"/>
          <w:bCs/>
          <w:sz w:val="24"/>
          <w:szCs w:val="24"/>
          <w:lang w:bidi="ru-RU"/>
        </w:rPr>
        <w:t xml:space="preserve"> регламент предоставления муниципальной услуги «</w:t>
      </w:r>
      <w:r>
        <w:rPr>
          <w:rFonts w:ascii="Times New Roman" w:eastAsia="Times New Roman" w:hAnsi="Times New Roman" w:cs="Times New Roman"/>
          <w:bCs/>
          <w:sz w:val="24"/>
          <w:szCs w:val="24"/>
          <w:lang w:bidi="ru-RU"/>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9B49DC">
        <w:rPr>
          <w:rFonts w:ascii="Times New Roman" w:eastAsia="Times New Roman" w:hAnsi="Times New Roman" w:cs="Times New Roman"/>
          <w:bCs/>
          <w:sz w:val="24"/>
          <w:szCs w:val="24"/>
          <w:lang w:bidi="ru-RU"/>
        </w:rPr>
        <w:t xml:space="preserve">» на территории муниципального образования Кривошеинский </w:t>
      </w:r>
      <w:r w:rsidR="00F919C3">
        <w:rPr>
          <w:rFonts w:ascii="Times New Roman" w:eastAsia="Times New Roman" w:hAnsi="Times New Roman" w:cs="Times New Roman"/>
          <w:bCs/>
          <w:sz w:val="24"/>
          <w:szCs w:val="24"/>
          <w:lang w:bidi="ru-RU"/>
        </w:rPr>
        <w:t xml:space="preserve">муниципальный </w:t>
      </w:r>
      <w:r w:rsidRPr="009B49DC">
        <w:rPr>
          <w:rFonts w:ascii="Times New Roman" w:eastAsia="Times New Roman" w:hAnsi="Times New Roman" w:cs="Times New Roman"/>
          <w:bCs/>
          <w:sz w:val="24"/>
          <w:szCs w:val="24"/>
          <w:lang w:bidi="ru-RU"/>
        </w:rPr>
        <w:t>район Томской области</w:t>
      </w:r>
      <w:r w:rsidRPr="00DF2529">
        <w:rPr>
          <w:rFonts w:ascii="Times New Roman" w:eastAsia="Times New Roman" w:hAnsi="Times New Roman" w:cs="Times New Roman"/>
          <w:bCs/>
          <w:sz w:val="24"/>
          <w:szCs w:val="24"/>
          <w:lang w:bidi="ru-RU"/>
        </w:rPr>
        <w:t xml:space="preserve"> </w:t>
      </w:r>
      <w:r w:rsidRPr="00DF2529">
        <w:rPr>
          <w:rFonts w:ascii="Times New Roman" w:eastAsia="Arial Unicode MS" w:hAnsi="Times New Roman" w:cs="Times New Roman"/>
          <w:sz w:val="24"/>
          <w:szCs w:val="24"/>
          <w:u w:color="000000"/>
        </w:rPr>
        <w:t>с</w:t>
      </w:r>
      <w:r w:rsidRPr="00DF2529">
        <w:rPr>
          <w:rFonts w:ascii="Times New Roman" w:eastAsia="Times New Roman" w:hAnsi="Times New Roman" w:cs="Times New Roman"/>
          <w:sz w:val="24"/>
          <w:szCs w:val="24"/>
        </w:rPr>
        <w:t>огласно приложению</w:t>
      </w:r>
      <w:r>
        <w:rPr>
          <w:rFonts w:ascii="Times New Roman" w:eastAsia="Times New Roman" w:hAnsi="Times New Roman" w:cs="Times New Roman"/>
          <w:sz w:val="24"/>
          <w:szCs w:val="24"/>
        </w:rPr>
        <w:t xml:space="preserve"> к настоящему постановлению</w:t>
      </w:r>
      <w:r w:rsidRPr="00DF2529">
        <w:rPr>
          <w:rFonts w:ascii="Times New Roman" w:eastAsia="Times New Roman" w:hAnsi="Times New Roman" w:cs="Times New Roman"/>
          <w:sz w:val="24"/>
          <w:szCs w:val="24"/>
        </w:rPr>
        <w:t>.</w:t>
      </w:r>
    </w:p>
    <w:p w:rsidR="00B55911" w:rsidRPr="00DF2529" w:rsidRDefault="00B55911" w:rsidP="004765B6">
      <w:pPr>
        <w:spacing w:after="0" w:line="240" w:lineRule="auto"/>
        <w:ind w:right="-367"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2. Разместить настоящее постановление на  официальном сайте муниципального образования Кривошеинский </w:t>
      </w:r>
      <w:r w:rsidR="00F919C3">
        <w:rPr>
          <w:rFonts w:ascii="Times New Roman" w:eastAsia="Times New Roman" w:hAnsi="Times New Roman" w:cs="Times New Roman"/>
          <w:sz w:val="24"/>
          <w:szCs w:val="24"/>
        </w:rPr>
        <w:t xml:space="preserve">муниципальный </w:t>
      </w:r>
      <w:r w:rsidRPr="00DF2529">
        <w:rPr>
          <w:rFonts w:ascii="Times New Roman" w:eastAsia="Times New Roman" w:hAnsi="Times New Roman" w:cs="Times New Roman"/>
          <w:sz w:val="24"/>
          <w:szCs w:val="24"/>
        </w:rPr>
        <w:t>район Томской области в информационно-телекоммуникационной сети «Интернет», опубликовать в газете «Районные вести».</w:t>
      </w:r>
    </w:p>
    <w:p w:rsidR="00B55911" w:rsidRPr="00DF2529" w:rsidRDefault="00B55911" w:rsidP="004765B6">
      <w:pPr>
        <w:spacing w:after="0" w:line="240" w:lineRule="auto"/>
        <w:ind w:right="-367"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color w:val="000000"/>
          <w:sz w:val="24"/>
          <w:szCs w:val="24"/>
        </w:rPr>
        <w:t>3. Настоящее постановление вступает в силу с даты его официального опубликования.</w:t>
      </w:r>
    </w:p>
    <w:p w:rsidR="00B55911" w:rsidRPr="00DF2529" w:rsidRDefault="00B55911" w:rsidP="004765B6">
      <w:pPr>
        <w:spacing w:after="0" w:line="240" w:lineRule="auto"/>
        <w:ind w:right="-367"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4. Контроль за исполнением настоящего</w:t>
      </w:r>
      <w:r w:rsidRPr="00DF2529">
        <w:rPr>
          <w:rFonts w:ascii="Times New Roman" w:eastAsia="Times New Roman" w:hAnsi="Times New Roman" w:cs="Times New Roman"/>
          <w:i/>
          <w:sz w:val="24"/>
          <w:szCs w:val="24"/>
        </w:rPr>
        <w:t xml:space="preserve"> </w:t>
      </w:r>
      <w:r w:rsidRPr="00DF2529">
        <w:rPr>
          <w:rFonts w:ascii="Times New Roman" w:eastAsia="Times New Roman" w:hAnsi="Times New Roman" w:cs="Times New Roman"/>
          <w:sz w:val="24"/>
          <w:szCs w:val="24"/>
        </w:rPr>
        <w:t xml:space="preserve">постановления возложить на </w:t>
      </w:r>
      <w:r>
        <w:rPr>
          <w:rFonts w:ascii="Times New Roman" w:eastAsia="Times New Roman" w:hAnsi="Times New Roman" w:cs="Times New Roman"/>
          <w:sz w:val="24"/>
          <w:szCs w:val="24"/>
        </w:rPr>
        <w:t>заместителя Главы Кривошеинского района по социально - экономическим вопросам</w:t>
      </w:r>
      <w:r w:rsidRPr="00DF2529">
        <w:rPr>
          <w:rFonts w:ascii="Times New Roman" w:eastAsia="Times New Roman" w:hAnsi="Times New Roman" w:cs="Times New Roman"/>
          <w:sz w:val="24"/>
          <w:szCs w:val="24"/>
        </w:rPr>
        <w:t>.</w:t>
      </w:r>
    </w:p>
    <w:p w:rsidR="00B55911" w:rsidRPr="00DF2529" w:rsidRDefault="00B55911" w:rsidP="004765B6">
      <w:pPr>
        <w:spacing w:after="0" w:line="240" w:lineRule="auto"/>
        <w:ind w:right="-367" w:firstLine="851"/>
        <w:jc w:val="both"/>
        <w:rPr>
          <w:rFonts w:ascii="Times New Roman" w:eastAsia="Times New Roman" w:hAnsi="Times New Roman" w:cs="Times New Roman"/>
          <w:sz w:val="24"/>
          <w:szCs w:val="24"/>
        </w:rPr>
      </w:pPr>
    </w:p>
    <w:p w:rsidR="00B55911" w:rsidRPr="00DF2529" w:rsidRDefault="00B55911" w:rsidP="004765B6">
      <w:pPr>
        <w:spacing w:after="0" w:line="240" w:lineRule="auto"/>
        <w:ind w:right="-367" w:firstLine="851"/>
        <w:jc w:val="both"/>
        <w:rPr>
          <w:rFonts w:ascii="Times New Roman" w:eastAsia="Times New Roman" w:hAnsi="Times New Roman" w:cs="Times New Roman"/>
          <w:sz w:val="24"/>
          <w:szCs w:val="24"/>
        </w:rPr>
      </w:pPr>
    </w:p>
    <w:p w:rsidR="00B55911" w:rsidRPr="00DF2529" w:rsidRDefault="00B55911" w:rsidP="004765B6">
      <w:pPr>
        <w:widowControl w:val="0"/>
        <w:overflowPunct w:val="0"/>
        <w:autoSpaceDE w:val="0"/>
        <w:autoSpaceDN w:val="0"/>
        <w:adjustRightInd w:val="0"/>
        <w:spacing w:after="0" w:line="240" w:lineRule="exact"/>
        <w:ind w:right="-367"/>
        <w:jc w:val="center"/>
        <w:textAlignment w:val="baseline"/>
        <w:rPr>
          <w:rFonts w:ascii="Times New Roman" w:eastAsia="Times New Roman" w:hAnsi="Times New Roman" w:cs="Times New Roman"/>
          <w:sz w:val="24"/>
          <w:szCs w:val="24"/>
        </w:rPr>
      </w:pPr>
    </w:p>
    <w:p w:rsidR="00B55911" w:rsidRPr="00DF2529" w:rsidRDefault="00B55911" w:rsidP="004765B6">
      <w:pPr>
        <w:widowControl w:val="0"/>
        <w:overflowPunct w:val="0"/>
        <w:autoSpaceDE w:val="0"/>
        <w:autoSpaceDN w:val="0"/>
        <w:adjustRightInd w:val="0"/>
        <w:spacing w:after="0" w:line="240" w:lineRule="exact"/>
        <w:ind w:right="-367"/>
        <w:textAlignment w:val="baseline"/>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Глава Кривошеинского района                                                                             </w:t>
      </w:r>
      <w:r w:rsidR="0097120E">
        <w:rPr>
          <w:rFonts w:ascii="Times New Roman" w:eastAsia="Times New Roman" w:hAnsi="Times New Roman" w:cs="Times New Roman"/>
          <w:sz w:val="24"/>
          <w:szCs w:val="24"/>
        </w:rPr>
        <w:t xml:space="preserve">               </w:t>
      </w:r>
      <w:r w:rsidRPr="00DF2529">
        <w:rPr>
          <w:rFonts w:ascii="Times New Roman" w:eastAsia="Times New Roman" w:hAnsi="Times New Roman" w:cs="Times New Roman"/>
          <w:sz w:val="24"/>
          <w:szCs w:val="24"/>
        </w:rPr>
        <w:t xml:space="preserve"> А.Н. Коломин</w:t>
      </w:r>
    </w:p>
    <w:p w:rsidR="00B55911" w:rsidRPr="00DF2529" w:rsidRDefault="00B55911" w:rsidP="004765B6">
      <w:pPr>
        <w:widowControl w:val="0"/>
        <w:overflowPunct w:val="0"/>
        <w:autoSpaceDE w:val="0"/>
        <w:autoSpaceDN w:val="0"/>
        <w:adjustRightInd w:val="0"/>
        <w:spacing w:after="0" w:line="240" w:lineRule="exact"/>
        <w:ind w:right="-367"/>
        <w:textAlignment w:val="baseline"/>
        <w:rPr>
          <w:rFonts w:ascii="Times New Roman" w:eastAsia="Times New Roman" w:hAnsi="Times New Roman" w:cs="Times New Roman"/>
          <w:sz w:val="24"/>
          <w:szCs w:val="24"/>
        </w:rPr>
      </w:pPr>
    </w:p>
    <w:p w:rsidR="00B55911" w:rsidRPr="00DF2529" w:rsidRDefault="00B55911" w:rsidP="004765B6">
      <w:pPr>
        <w:widowControl w:val="0"/>
        <w:overflowPunct w:val="0"/>
        <w:autoSpaceDE w:val="0"/>
        <w:autoSpaceDN w:val="0"/>
        <w:adjustRightInd w:val="0"/>
        <w:spacing w:after="0" w:line="240" w:lineRule="exact"/>
        <w:ind w:right="-367"/>
        <w:textAlignment w:val="baseline"/>
        <w:rPr>
          <w:rFonts w:ascii="Times New Roman" w:eastAsia="Times New Roman" w:hAnsi="Times New Roman" w:cs="Times New Roman"/>
          <w:b/>
          <w:sz w:val="24"/>
          <w:szCs w:val="24"/>
        </w:rPr>
      </w:pPr>
    </w:p>
    <w:p w:rsidR="00B55911" w:rsidRPr="00DF2529" w:rsidRDefault="00B55911" w:rsidP="004765B6">
      <w:pPr>
        <w:widowControl w:val="0"/>
        <w:overflowPunct w:val="0"/>
        <w:autoSpaceDE w:val="0"/>
        <w:autoSpaceDN w:val="0"/>
        <w:adjustRightInd w:val="0"/>
        <w:spacing w:after="0" w:line="240" w:lineRule="exact"/>
        <w:ind w:right="-367"/>
        <w:textAlignment w:val="baseline"/>
        <w:rPr>
          <w:rFonts w:ascii="Times New Roman" w:eastAsia="Times New Roman" w:hAnsi="Times New Roman" w:cs="Times New Roman"/>
          <w:b/>
          <w:sz w:val="24"/>
          <w:szCs w:val="24"/>
        </w:rPr>
      </w:pPr>
    </w:p>
    <w:p w:rsidR="00B55911" w:rsidRPr="00DF2529" w:rsidRDefault="00B55911" w:rsidP="004765B6">
      <w:pPr>
        <w:widowControl w:val="0"/>
        <w:overflowPunct w:val="0"/>
        <w:autoSpaceDE w:val="0"/>
        <w:autoSpaceDN w:val="0"/>
        <w:adjustRightInd w:val="0"/>
        <w:spacing w:after="0" w:line="240" w:lineRule="exact"/>
        <w:ind w:right="-367"/>
        <w:textAlignment w:val="baseline"/>
        <w:rPr>
          <w:rFonts w:ascii="Times New Roman" w:eastAsia="Times New Roman" w:hAnsi="Times New Roman" w:cs="Times New Roman"/>
          <w:b/>
          <w:sz w:val="24"/>
          <w:szCs w:val="24"/>
        </w:rPr>
      </w:pPr>
    </w:p>
    <w:p w:rsidR="00B55911" w:rsidRPr="00DF2529" w:rsidRDefault="00B55911" w:rsidP="004765B6">
      <w:pPr>
        <w:widowControl w:val="0"/>
        <w:overflowPunct w:val="0"/>
        <w:autoSpaceDE w:val="0"/>
        <w:autoSpaceDN w:val="0"/>
        <w:adjustRightInd w:val="0"/>
        <w:spacing w:after="0" w:line="240" w:lineRule="exact"/>
        <w:ind w:right="-367"/>
        <w:textAlignment w:val="baseline"/>
        <w:rPr>
          <w:rFonts w:ascii="Times New Roman" w:eastAsia="Times New Roman" w:hAnsi="Times New Roman" w:cs="Times New Roman"/>
          <w:b/>
          <w:sz w:val="24"/>
          <w:szCs w:val="24"/>
        </w:rPr>
      </w:pPr>
    </w:p>
    <w:p w:rsidR="00B55911" w:rsidRDefault="00B55911" w:rsidP="004765B6">
      <w:pPr>
        <w:widowControl w:val="0"/>
        <w:overflowPunct w:val="0"/>
        <w:autoSpaceDE w:val="0"/>
        <w:autoSpaceDN w:val="0"/>
        <w:adjustRightInd w:val="0"/>
        <w:spacing w:after="0" w:line="240" w:lineRule="exact"/>
        <w:ind w:right="-367"/>
        <w:textAlignment w:val="baseline"/>
        <w:rPr>
          <w:rFonts w:ascii="Times New Roman" w:eastAsia="Times New Roman" w:hAnsi="Times New Roman" w:cs="Times New Roman"/>
          <w:b/>
          <w:sz w:val="24"/>
          <w:szCs w:val="24"/>
        </w:rPr>
      </w:pPr>
    </w:p>
    <w:p w:rsidR="00B55911" w:rsidRPr="00DF2529" w:rsidRDefault="00B55911" w:rsidP="004765B6">
      <w:pPr>
        <w:widowControl w:val="0"/>
        <w:overflowPunct w:val="0"/>
        <w:autoSpaceDE w:val="0"/>
        <w:autoSpaceDN w:val="0"/>
        <w:adjustRightInd w:val="0"/>
        <w:spacing w:after="0" w:line="240" w:lineRule="exact"/>
        <w:ind w:right="-367"/>
        <w:textAlignment w:val="baseline"/>
        <w:rPr>
          <w:rFonts w:ascii="Times New Roman" w:eastAsia="Times New Roman" w:hAnsi="Times New Roman" w:cs="Times New Roman"/>
          <w:b/>
          <w:sz w:val="24"/>
          <w:szCs w:val="24"/>
        </w:rPr>
      </w:pPr>
    </w:p>
    <w:p w:rsidR="00B55911" w:rsidRPr="00DF2529" w:rsidRDefault="00B55911" w:rsidP="004765B6">
      <w:pPr>
        <w:widowControl w:val="0"/>
        <w:overflowPunct w:val="0"/>
        <w:autoSpaceDE w:val="0"/>
        <w:autoSpaceDN w:val="0"/>
        <w:adjustRightInd w:val="0"/>
        <w:spacing w:after="0" w:line="240" w:lineRule="exact"/>
        <w:ind w:right="-367"/>
        <w:textAlignment w:val="baseline"/>
        <w:rPr>
          <w:rFonts w:ascii="Times New Roman" w:eastAsia="Times New Roman" w:hAnsi="Times New Roman" w:cs="Times New Roman"/>
          <w:b/>
          <w:sz w:val="24"/>
          <w:szCs w:val="24"/>
        </w:rPr>
      </w:pPr>
    </w:p>
    <w:p w:rsidR="00B55911" w:rsidRPr="00DF2529" w:rsidRDefault="00B55911" w:rsidP="004765B6">
      <w:pPr>
        <w:widowControl w:val="0"/>
        <w:overflowPunct w:val="0"/>
        <w:autoSpaceDE w:val="0"/>
        <w:autoSpaceDN w:val="0"/>
        <w:adjustRightInd w:val="0"/>
        <w:spacing w:after="0" w:line="240" w:lineRule="exact"/>
        <w:ind w:right="-367"/>
        <w:textAlignment w:val="baseline"/>
        <w:rPr>
          <w:rFonts w:ascii="Times New Roman" w:eastAsia="Times New Roman" w:hAnsi="Times New Roman" w:cs="Times New Roman"/>
          <w:b/>
          <w:sz w:val="24"/>
          <w:szCs w:val="24"/>
        </w:rPr>
      </w:pPr>
    </w:p>
    <w:p w:rsidR="00B55911" w:rsidRPr="00DF2529" w:rsidRDefault="00B55911" w:rsidP="004765B6">
      <w:pPr>
        <w:widowControl w:val="0"/>
        <w:overflowPunct w:val="0"/>
        <w:autoSpaceDE w:val="0"/>
        <w:autoSpaceDN w:val="0"/>
        <w:adjustRightInd w:val="0"/>
        <w:spacing w:after="0" w:line="240" w:lineRule="exact"/>
        <w:ind w:right="-367"/>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Петроченко Александр Леонидович</w:t>
      </w:r>
    </w:p>
    <w:p w:rsidR="00B55911" w:rsidRPr="00DF2529" w:rsidRDefault="00B55911" w:rsidP="004765B6">
      <w:pPr>
        <w:widowControl w:val="0"/>
        <w:overflowPunct w:val="0"/>
        <w:autoSpaceDE w:val="0"/>
        <w:autoSpaceDN w:val="0"/>
        <w:adjustRightInd w:val="0"/>
        <w:spacing w:after="0" w:line="240" w:lineRule="exact"/>
        <w:ind w:right="-367"/>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(838251) 21</w:t>
      </w:r>
      <w:r>
        <w:rPr>
          <w:rFonts w:ascii="Times New Roman" w:eastAsia="Times New Roman" w:hAnsi="Times New Roman" w:cs="Times New Roman"/>
          <w:sz w:val="20"/>
          <w:szCs w:val="20"/>
        </w:rPr>
        <w:t>181</w:t>
      </w:r>
    </w:p>
    <w:p w:rsidR="00B55911" w:rsidRPr="00DF2529" w:rsidRDefault="00B55911" w:rsidP="004765B6">
      <w:pPr>
        <w:widowControl w:val="0"/>
        <w:overflowPunct w:val="0"/>
        <w:autoSpaceDE w:val="0"/>
        <w:autoSpaceDN w:val="0"/>
        <w:adjustRightInd w:val="0"/>
        <w:spacing w:after="0" w:line="240" w:lineRule="exact"/>
        <w:ind w:right="-367"/>
        <w:textAlignment w:val="baseline"/>
        <w:rPr>
          <w:rFonts w:ascii="Times New Roman" w:eastAsia="Times New Roman" w:hAnsi="Times New Roman" w:cs="Times New Roman"/>
          <w:sz w:val="20"/>
          <w:szCs w:val="20"/>
        </w:rPr>
      </w:pPr>
    </w:p>
    <w:p w:rsidR="003E40F4" w:rsidRPr="00DF2529" w:rsidRDefault="00B55911" w:rsidP="004765B6">
      <w:pPr>
        <w:widowControl w:val="0"/>
        <w:overflowPunct w:val="0"/>
        <w:autoSpaceDE w:val="0"/>
        <w:autoSpaceDN w:val="0"/>
        <w:adjustRightInd w:val="0"/>
        <w:spacing w:after="0" w:line="240" w:lineRule="exact"/>
        <w:ind w:right="-367"/>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Управ</w:t>
      </w:r>
      <w:r>
        <w:rPr>
          <w:rFonts w:ascii="Times New Roman" w:eastAsia="Times New Roman" w:hAnsi="Times New Roman" w:cs="Times New Roman"/>
          <w:sz w:val="20"/>
          <w:szCs w:val="20"/>
        </w:rPr>
        <w:t>ляющий делами</w:t>
      </w:r>
      <w:r w:rsidRPr="00DF2529">
        <w:rPr>
          <w:rFonts w:ascii="Times New Roman" w:eastAsia="Times New Roman" w:hAnsi="Times New Roman" w:cs="Times New Roman"/>
          <w:sz w:val="20"/>
          <w:szCs w:val="20"/>
        </w:rPr>
        <w:t>, Экономический отдел, прокуратура, редакция</w:t>
      </w:r>
    </w:p>
    <w:p w:rsidR="00B55911" w:rsidRPr="00DF2529" w:rsidRDefault="00B55911" w:rsidP="00AB32EA">
      <w:pPr>
        <w:widowControl w:val="0"/>
        <w:tabs>
          <w:tab w:val="left" w:leader="underscore" w:pos="9725"/>
        </w:tabs>
        <w:spacing w:before="480" w:after="0" w:line="240" w:lineRule="auto"/>
        <w:ind w:left="6663" w:right="-367"/>
        <w:jc w:val="both"/>
        <w:rPr>
          <w:rFonts w:ascii="Times New Roman" w:eastAsia="Times New Roman" w:hAnsi="Times New Roman" w:cs="Times New Roman"/>
          <w:bCs/>
          <w:color w:val="000000"/>
          <w:sz w:val="24"/>
          <w:szCs w:val="24"/>
          <w:lang w:bidi="ru-RU"/>
        </w:rPr>
      </w:pPr>
      <w:r w:rsidRPr="00DF2529">
        <w:rPr>
          <w:rFonts w:ascii="Times New Roman" w:eastAsia="Times New Roman" w:hAnsi="Times New Roman" w:cs="Times New Roman"/>
          <w:bCs/>
          <w:color w:val="000000"/>
          <w:sz w:val="24"/>
          <w:szCs w:val="24"/>
          <w:lang w:bidi="ru-RU"/>
        </w:rPr>
        <w:lastRenderedPageBreak/>
        <w:t xml:space="preserve">Приложение </w:t>
      </w:r>
    </w:p>
    <w:p w:rsidR="00B55911" w:rsidRPr="00DF2529" w:rsidRDefault="00B55911" w:rsidP="00AB32EA">
      <w:pPr>
        <w:widowControl w:val="0"/>
        <w:tabs>
          <w:tab w:val="left" w:leader="underscore" w:pos="9725"/>
        </w:tabs>
        <w:spacing w:after="0" w:line="240" w:lineRule="auto"/>
        <w:ind w:left="6663" w:right="-367"/>
        <w:jc w:val="both"/>
        <w:rPr>
          <w:rFonts w:ascii="Times New Roman" w:eastAsia="Times New Roman" w:hAnsi="Times New Roman" w:cs="Times New Roman"/>
          <w:bCs/>
          <w:color w:val="000000"/>
          <w:sz w:val="24"/>
          <w:szCs w:val="24"/>
          <w:lang w:bidi="ru-RU"/>
        </w:rPr>
      </w:pPr>
      <w:r w:rsidRPr="00DF2529">
        <w:rPr>
          <w:rFonts w:ascii="Times New Roman" w:eastAsia="Times New Roman" w:hAnsi="Times New Roman" w:cs="Times New Roman"/>
          <w:bCs/>
          <w:color w:val="000000"/>
          <w:sz w:val="24"/>
          <w:szCs w:val="24"/>
          <w:lang w:bidi="ru-RU"/>
        </w:rPr>
        <w:t>УТВЕРЖДЕН</w:t>
      </w:r>
    </w:p>
    <w:p w:rsidR="00B55911" w:rsidRPr="00DF2529" w:rsidRDefault="00B55911" w:rsidP="00AB32EA">
      <w:pPr>
        <w:widowControl w:val="0"/>
        <w:tabs>
          <w:tab w:val="left" w:leader="underscore" w:pos="9725"/>
        </w:tabs>
        <w:spacing w:after="0" w:line="240" w:lineRule="auto"/>
        <w:ind w:left="6663" w:right="-367"/>
        <w:jc w:val="both"/>
        <w:rPr>
          <w:rFonts w:ascii="Times New Roman" w:eastAsia="Times New Roman" w:hAnsi="Times New Roman" w:cs="Times New Roman"/>
          <w:bCs/>
          <w:color w:val="000000"/>
          <w:sz w:val="24"/>
          <w:szCs w:val="24"/>
          <w:lang w:bidi="ru-RU"/>
        </w:rPr>
      </w:pPr>
      <w:r w:rsidRPr="00DF2529">
        <w:rPr>
          <w:rFonts w:ascii="Times New Roman" w:eastAsia="Times New Roman" w:hAnsi="Times New Roman" w:cs="Times New Roman"/>
          <w:bCs/>
          <w:color w:val="000000"/>
          <w:sz w:val="24"/>
          <w:szCs w:val="24"/>
          <w:lang w:bidi="ru-RU"/>
        </w:rPr>
        <w:t xml:space="preserve">постановлением Администрации Кривошеинского района от </w:t>
      </w:r>
      <w:r w:rsidR="00AB32EA">
        <w:rPr>
          <w:rFonts w:ascii="Times New Roman" w:eastAsia="Times New Roman" w:hAnsi="Times New Roman" w:cs="Times New Roman"/>
          <w:bCs/>
          <w:color w:val="000000"/>
          <w:sz w:val="24"/>
          <w:szCs w:val="24"/>
          <w:lang w:bidi="ru-RU"/>
        </w:rPr>
        <w:t>06.06.2</w:t>
      </w:r>
      <w:r w:rsidRPr="00DF2529">
        <w:rPr>
          <w:rFonts w:ascii="Times New Roman" w:eastAsia="Times New Roman" w:hAnsi="Times New Roman" w:cs="Times New Roman"/>
          <w:bCs/>
          <w:color w:val="000000"/>
          <w:sz w:val="24"/>
          <w:szCs w:val="24"/>
          <w:lang w:bidi="ru-RU"/>
        </w:rPr>
        <w:t xml:space="preserve">022 № </w:t>
      </w:r>
      <w:r w:rsidR="00AB32EA">
        <w:rPr>
          <w:rFonts w:ascii="Times New Roman" w:eastAsia="Times New Roman" w:hAnsi="Times New Roman" w:cs="Times New Roman"/>
          <w:bCs/>
          <w:color w:val="000000"/>
          <w:sz w:val="24"/>
          <w:szCs w:val="24"/>
          <w:lang w:bidi="ru-RU"/>
        </w:rPr>
        <w:t>407</w:t>
      </w:r>
    </w:p>
    <w:p w:rsidR="00B55911" w:rsidRDefault="00B55911" w:rsidP="004765B6">
      <w:pPr>
        <w:spacing w:after="0" w:line="240" w:lineRule="auto"/>
        <w:ind w:right="-367"/>
        <w:jc w:val="center"/>
        <w:rPr>
          <w:rFonts w:ascii="Times New Roman" w:eastAsia="Times New Roman" w:hAnsi="Times New Roman" w:cs="Times New Roman"/>
          <w:b/>
          <w:bCs/>
          <w:color w:val="000000"/>
          <w:sz w:val="24"/>
          <w:szCs w:val="24"/>
          <w:lang w:bidi="ru-RU"/>
        </w:rPr>
      </w:pPr>
    </w:p>
    <w:p w:rsidR="00B55911" w:rsidRPr="009B49DC" w:rsidRDefault="00B55911" w:rsidP="004765B6">
      <w:pPr>
        <w:spacing w:after="0" w:line="240" w:lineRule="auto"/>
        <w:ind w:right="-367"/>
        <w:jc w:val="center"/>
        <w:rPr>
          <w:rFonts w:ascii="Times New Roman" w:eastAsia="Times New Roman" w:hAnsi="Times New Roman" w:cs="Times New Roman"/>
          <w:b/>
          <w:bCs/>
          <w:sz w:val="24"/>
          <w:szCs w:val="24"/>
          <w:lang w:bidi="ru-RU"/>
        </w:rPr>
      </w:pPr>
      <w:r w:rsidRPr="00B20CA1">
        <w:rPr>
          <w:rFonts w:ascii="Times New Roman" w:eastAsia="Times New Roman" w:hAnsi="Times New Roman" w:cs="Times New Roman"/>
          <w:b/>
          <w:bCs/>
          <w:color w:val="000000"/>
          <w:sz w:val="24"/>
          <w:szCs w:val="24"/>
          <w:lang w:bidi="ru-RU"/>
        </w:rPr>
        <w:t xml:space="preserve">Административный регламент предоставления муниципальной услуги </w:t>
      </w:r>
      <w:bookmarkStart w:id="2" w:name="bookmark0"/>
      <w:r w:rsidRPr="009B49DC">
        <w:rPr>
          <w:rFonts w:ascii="Times New Roman" w:eastAsia="Times New Roman" w:hAnsi="Times New Roman" w:cs="Times New Roman"/>
          <w:b/>
          <w:bCs/>
          <w:sz w:val="24"/>
          <w:szCs w:val="24"/>
          <w:lang w:bidi="ru-RU"/>
        </w:rPr>
        <w:t>«</w:t>
      </w:r>
      <w:r w:rsidRPr="00B55911">
        <w:rPr>
          <w:rFonts w:ascii="Times New Roman" w:eastAsia="Times New Roman" w:hAnsi="Times New Roman" w:cs="Times New Roman"/>
          <w:b/>
          <w:bCs/>
          <w:sz w:val="24"/>
          <w:szCs w:val="24"/>
          <w:lang w:bidi="ru-RU"/>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9B49DC">
        <w:rPr>
          <w:rFonts w:ascii="Times New Roman" w:eastAsia="Times New Roman" w:hAnsi="Times New Roman" w:cs="Times New Roman"/>
          <w:b/>
          <w:bCs/>
          <w:sz w:val="24"/>
          <w:szCs w:val="24"/>
          <w:lang w:bidi="ru-RU"/>
        </w:rPr>
        <w:t xml:space="preserve">» на территории муниципального образования Кривошеинский </w:t>
      </w:r>
      <w:r w:rsidR="00F919C3">
        <w:rPr>
          <w:rFonts w:ascii="Times New Roman" w:eastAsia="Times New Roman" w:hAnsi="Times New Roman" w:cs="Times New Roman"/>
          <w:b/>
          <w:bCs/>
          <w:sz w:val="24"/>
          <w:szCs w:val="24"/>
          <w:lang w:bidi="ru-RU"/>
        </w:rPr>
        <w:t xml:space="preserve">муниципальный </w:t>
      </w:r>
      <w:r w:rsidRPr="009B49DC">
        <w:rPr>
          <w:rFonts w:ascii="Times New Roman" w:eastAsia="Times New Roman" w:hAnsi="Times New Roman" w:cs="Times New Roman"/>
          <w:b/>
          <w:bCs/>
          <w:sz w:val="24"/>
          <w:szCs w:val="24"/>
          <w:lang w:bidi="ru-RU"/>
        </w:rPr>
        <w:t>район Томской области</w:t>
      </w:r>
    </w:p>
    <w:p w:rsidR="00B55911" w:rsidRPr="00B20CA1" w:rsidRDefault="00225A34" w:rsidP="004765B6">
      <w:pPr>
        <w:widowControl w:val="0"/>
        <w:tabs>
          <w:tab w:val="left" w:leader="underscore" w:pos="9725"/>
        </w:tabs>
        <w:spacing w:before="480" w:after="0" w:line="240" w:lineRule="auto"/>
        <w:ind w:right="-367"/>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color w:val="000000"/>
          <w:sz w:val="24"/>
          <w:szCs w:val="24"/>
          <w:lang w:bidi="ru-RU"/>
        </w:rPr>
        <w:t>1</w:t>
      </w:r>
      <w:r w:rsidR="00B55911">
        <w:rPr>
          <w:rFonts w:ascii="Times New Roman" w:eastAsia="Times New Roman" w:hAnsi="Times New Roman" w:cs="Times New Roman"/>
          <w:b/>
          <w:bCs/>
          <w:color w:val="000000"/>
          <w:sz w:val="24"/>
          <w:szCs w:val="24"/>
          <w:lang w:bidi="ru-RU"/>
        </w:rPr>
        <w:t xml:space="preserve">. </w:t>
      </w:r>
      <w:r w:rsidR="00B55911" w:rsidRPr="00B20CA1">
        <w:rPr>
          <w:rFonts w:ascii="Times New Roman" w:eastAsia="Times New Roman" w:hAnsi="Times New Roman" w:cs="Times New Roman"/>
          <w:b/>
          <w:bCs/>
          <w:color w:val="000000"/>
          <w:sz w:val="24"/>
          <w:szCs w:val="24"/>
          <w:lang w:bidi="ru-RU"/>
        </w:rPr>
        <w:t>Общие положения</w:t>
      </w:r>
      <w:bookmarkEnd w:id="2"/>
    </w:p>
    <w:p w:rsidR="00B55911" w:rsidRPr="00B20CA1" w:rsidRDefault="00B55911" w:rsidP="004765B6">
      <w:pPr>
        <w:keepNext/>
        <w:keepLines/>
        <w:widowControl w:val="0"/>
        <w:spacing w:after="0" w:line="240" w:lineRule="auto"/>
        <w:ind w:right="-367" w:firstLine="709"/>
        <w:jc w:val="both"/>
        <w:outlineLvl w:val="0"/>
        <w:rPr>
          <w:rFonts w:ascii="Times New Roman" w:eastAsia="Times New Roman" w:hAnsi="Times New Roman" w:cs="Times New Roman"/>
          <w:b/>
          <w:bCs/>
          <w:color w:val="000000"/>
          <w:sz w:val="24"/>
          <w:szCs w:val="24"/>
          <w:lang w:bidi="ru-RU"/>
        </w:rPr>
      </w:pPr>
      <w:bookmarkStart w:id="3" w:name="bookmark1"/>
      <w:r w:rsidRPr="00B20CA1">
        <w:rPr>
          <w:rFonts w:ascii="Times New Roman" w:eastAsia="Times New Roman" w:hAnsi="Times New Roman" w:cs="Times New Roman"/>
          <w:b/>
          <w:bCs/>
          <w:color w:val="000000"/>
          <w:sz w:val="24"/>
          <w:szCs w:val="24"/>
          <w:lang w:bidi="ru-RU"/>
        </w:rPr>
        <w:t>Предмет регулирования Административного регламента</w:t>
      </w:r>
      <w:bookmarkEnd w:id="3"/>
    </w:p>
    <w:p w:rsidR="00B55911" w:rsidRDefault="00B55911" w:rsidP="004765B6">
      <w:pPr>
        <w:widowControl w:val="0"/>
        <w:tabs>
          <w:tab w:val="left" w:leader="underscore" w:pos="7498"/>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1.1</w:t>
      </w:r>
      <w:r w:rsidR="00BD1B40">
        <w:rPr>
          <w:rFonts w:ascii="Times New Roman" w:eastAsia="Times New Roman" w:hAnsi="Times New Roman" w:cs="Times New Roman"/>
          <w:color w:val="000000"/>
          <w:sz w:val="24"/>
          <w:szCs w:val="24"/>
          <w:lang w:bidi="ru-RU"/>
        </w:rPr>
        <w:t>.</w:t>
      </w:r>
      <w:r w:rsidRPr="00B20CA1">
        <w:rPr>
          <w:rFonts w:ascii="Times New Roman" w:eastAsia="Times New Roman" w:hAnsi="Times New Roman" w:cs="Times New Roman"/>
          <w:color w:val="000000"/>
          <w:sz w:val="24"/>
          <w:szCs w:val="24"/>
          <w:lang w:bidi="ru-RU"/>
        </w:rPr>
        <w:t> </w:t>
      </w:r>
      <w:r w:rsidRPr="001F56F5">
        <w:rPr>
          <w:rFonts w:ascii="Times New Roman" w:eastAsia="Times New Roman" w:hAnsi="Times New Roman" w:cs="Times New Roman"/>
          <w:color w:val="000000"/>
          <w:sz w:val="24"/>
          <w:szCs w:val="24"/>
          <w:lang w:bidi="ru-RU"/>
        </w:rPr>
        <w:t xml:space="preserve">Административный регламент предоставления муниципальной услуги </w:t>
      </w:r>
      <w:r w:rsidRPr="001F56F5">
        <w:rPr>
          <w:rFonts w:ascii="Times New Roman" w:eastAsia="Times New Roman" w:hAnsi="Times New Roman" w:cs="Times New Roman"/>
          <w:bCs/>
          <w:sz w:val="24"/>
          <w:szCs w:val="24"/>
          <w:lang w:bidi="ru-RU"/>
        </w:rPr>
        <w:t xml:space="preserve">«Установление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 (далее - Административный регламент) </w:t>
      </w:r>
      <w:r w:rsidRPr="001F56F5">
        <w:rPr>
          <w:rFonts w:ascii="Times New Roman" w:eastAsia="Times New Roman" w:hAnsi="Times New Roman" w:cs="Times New Roman"/>
          <w:color w:val="000000"/>
          <w:sz w:val="24"/>
          <w:szCs w:val="24"/>
          <w:lang w:bidi="ru-RU"/>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Pr="001F56F5">
        <w:rPr>
          <w:rFonts w:ascii="Times New Roman" w:eastAsia="Times New Roman" w:hAnsi="Times New Roman" w:cs="Times New Roman"/>
          <w:bCs/>
          <w:sz w:val="24"/>
          <w:szCs w:val="24"/>
          <w:lang w:bidi="ru-RU"/>
        </w:rPr>
        <w:t>установлению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1F56F5">
        <w:rPr>
          <w:rFonts w:ascii="Times New Roman" w:eastAsia="Times New Roman" w:hAnsi="Times New Roman" w:cs="Times New Roman"/>
          <w:color w:val="000000"/>
          <w:sz w:val="24"/>
          <w:szCs w:val="24"/>
          <w:lang w:bidi="ru-RU"/>
        </w:rPr>
        <w:t xml:space="preserve"> в муниципальном образовании Кривошеинский </w:t>
      </w:r>
      <w:r w:rsidR="004301BB">
        <w:rPr>
          <w:rFonts w:ascii="Times New Roman" w:eastAsia="Times New Roman" w:hAnsi="Times New Roman" w:cs="Times New Roman"/>
          <w:color w:val="000000"/>
          <w:sz w:val="24"/>
          <w:szCs w:val="24"/>
          <w:lang w:bidi="ru-RU"/>
        </w:rPr>
        <w:t xml:space="preserve">муниципальный </w:t>
      </w:r>
      <w:r w:rsidRPr="001F56F5">
        <w:rPr>
          <w:rFonts w:ascii="Times New Roman" w:eastAsia="Times New Roman" w:hAnsi="Times New Roman" w:cs="Times New Roman"/>
          <w:color w:val="000000"/>
          <w:sz w:val="24"/>
          <w:szCs w:val="24"/>
          <w:lang w:bidi="ru-RU"/>
        </w:rPr>
        <w:t>район Томской области.</w:t>
      </w:r>
    </w:p>
    <w:p w:rsidR="00CD5472" w:rsidRPr="00B20CA1" w:rsidRDefault="00CD5472" w:rsidP="004765B6">
      <w:pPr>
        <w:widowControl w:val="0"/>
        <w:tabs>
          <w:tab w:val="left" w:leader="underscore" w:pos="7498"/>
        </w:tabs>
        <w:spacing w:after="0" w:line="240" w:lineRule="auto"/>
        <w:ind w:right="-367" w:firstLine="709"/>
        <w:jc w:val="both"/>
        <w:rPr>
          <w:rFonts w:ascii="Times New Roman" w:eastAsia="Times New Roman" w:hAnsi="Times New Roman" w:cs="Times New Roman"/>
          <w:color w:val="000000"/>
          <w:sz w:val="24"/>
          <w:szCs w:val="24"/>
          <w:lang w:bidi="ru-RU"/>
        </w:rPr>
      </w:pPr>
    </w:p>
    <w:p w:rsidR="00B55911" w:rsidRDefault="00B55911" w:rsidP="004765B6">
      <w:pPr>
        <w:keepNext/>
        <w:keepLines/>
        <w:widowControl w:val="0"/>
        <w:spacing w:after="0" w:line="240" w:lineRule="auto"/>
        <w:ind w:right="-367" w:firstLine="709"/>
        <w:jc w:val="both"/>
        <w:outlineLvl w:val="0"/>
        <w:rPr>
          <w:rFonts w:ascii="Times New Roman" w:eastAsia="Times New Roman" w:hAnsi="Times New Roman" w:cs="Times New Roman"/>
          <w:b/>
          <w:bCs/>
          <w:color w:val="000000"/>
          <w:sz w:val="24"/>
          <w:szCs w:val="24"/>
          <w:lang w:bidi="ru-RU"/>
        </w:rPr>
      </w:pPr>
      <w:bookmarkStart w:id="4" w:name="bookmark2"/>
      <w:r w:rsidRPr="00B20CA1">
        <w:rPr>
          <w:rFonts w:ascii="Times New Roman" w:eastAsia="Times New Roman" w:hAnsi="Times New Roman" w:cs="Times New Roman"/>
          <w:b/>
          <w:bCs/>
          <w:color w:val="000000"/>
          <w:sz w:val="24"/>
          <w:szCs w:val="24"/>
          <w:lang w:bidi="ru-RU"/>
        </w:rPr>
        <w:t>Круг Заявителей</w:t>
      </w:r>
      <w:bookmarkEnd w:id="4"/>
    </w:p>
    <w:p w:rsidR="004301BB" w:rsidRDefault="004301BB" w:rsidP="004301BB">
      <w:pPr>
        <w:autoSpaceDE w:val="0"/>
        <w:autoSpaceDN w:val="0"/>
        <w:adjustRightInd w:val="0"/>
        <w:spacing w:after="0" w:line="240" w:lineRule="auto"/>
        <w:ind w:firstLine="567"/>
        <w:jc w:val="both"/>
        <w:rPr>
          <w:rFonts w:ascii="Times New Roman" w:hAnsi="Times New Roman" w:cs="Times New Roman"/>
          <w:sz w:val="24"/>
          <w:szCs w:val="24"/>
        </w:rPr>
      </w:pPr>
      <w:bookmarkStart w:id="5" w:name="bookmark3"/>
      <w:r>
        <w:rPr>
          <w:rFonts w:ascii="Times New Roman" w:eastAsia="Times New Roman" w:hAnsi="Times New Roman" w:cs="Times New Roman"/>
          <w:bCs/>
          <w:color w:val="000000"/>
          <w:sz w:val="24"/>
          <w:szCs w:val="24"/>
          <w:lang w:bidi="ru-RU"/>
        </w:rPr>
        <w:t>Заявителями на получение муниципальной услуги являются</w:t>
      </w:r>
      <w:r w:rsidRPr="00DA1CE4">
        <w:rPr>
          <w:rFonts w:ascii="Times New Roman" w:hAnsi="Times New Roman" w:cs="Times New Roman"/>
          <w:sz w:val="24"/>
          <w:szCs w:val="24"/>
        </w:rPr>
        <w:t xml:space="preserve"> </w:t>
      </w:r>
      <w:r>
        <w:rPr>
          <w:rFonts w:ascii="Times New Roman" w:hAnsi="Times New Roman" w:cs="Times New Roman"/>
          <w:sz w:val="24"/>
          <w:szCs w:val="24"/>
        </w:rPr>
        <w:t>организации:</w:t>
      </w:r>
    </w:p>
    <w:p w:rsidR="004301BB" w:rsidRDefault="004301BB" w:rsidP="004301B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субъекты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rsidR="004301BB" w:rsidRDefault="004301BB" w:rsidP="004301B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являющиеся организацией связи, - для размещения линий или сооружений связи, указанных в </w:t>
      </w:r>
      <w:hyperlink r:id="rId11" w:history="1">
        <w:r w:rsidRPr="00DA1CE4">
          <w:rPr>
            <w:rFonts w:ascii="Times New Roman" w:hAnsi="Times New Roman" w:cs="Times New Roman"/>
            <w:sz w:val="24"/>
            <w:szCs w:val="24"/>
          </w:rPr>
          <w:t>подпункте 1 статьи 39.37</w:t>
        </w:r>
      </w:hyperlink>
      <w:r>
        <w:rPr>
          <w:rFonts w:ascii="Times New Roman" w:hAnsi="Times New Roman" w:cs="Times New Roman"/>
          <w:sz w:val="24"/>
          <w:szCs w:val="24"/>
        </w:rPr>
        <w:t xml:space="preserve"> Земельного Кодекса,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4301BB" w:rsidRDefault="004301BB" w:rsidP="004301B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являющиеся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12" w:history="1">
        <w:r w:rsidRPr="00DA1CE4">
          <w:rPr>
            <w:rFonts w:ascii="Times New Roman" w:hAnsi="Times New Roman" w:cs="Times New Roman"/>
            <w:sz w:val="24"/>
            <w:szCs w:val="24"/>
          </w:rPr>
          <w:t>подпунктах 2</w:t>
        </w:r>
      </w:hyperlink>
      <w:r w:rsidRPr="00DA1CE4">
        <w:rPr>
          <w:rFonts w:ascii="Times New Roman" w:hAnsi="Times New Roman" w:cs="Times New Roman"/>
          <w:sz w:val="24"/>
          <w:szCs w:val="24"/>
        </w:rPr>
        <w:t xml:space="preserve"> - </w:t>
      </w:r>
      <w:hyperlink r:id="rId13" w:history="1">
        <w:r w:rsidRPr="00DA1CE4">
          <w:rPr>
            <w:rFonts w:ascii="Times New Roman" w:hAnsi="Times New Roman" w:cs="Times New Roman"/>
            <w:sz w:val="24"/>
            <w:szCs w:val="24"/>
          </w:rPr>
          <w:t>6 статьи 39.37</w:t>
        </w:r>
      </w:hyperlink>
      <w:r w:rsidRPr="00DA1CE4">
        <w:rPr>
          <w:rFonts w:ascii="Times New Roman" w:hAnsi="Times New Roman" w:cs="Times New Roman"/>
          <w:sz w:val="24"/>
          <w:szCs w:val="24"/>
        </w:rPr>
        <w:t xml:space="preserve"> </w:t>
      </w:r>
      <w:r>
        <w:rPr>
          <w:rFonts w:ascii="Times New Roman" w:hAnsi="Times New Roman" w:cs="Times New Roman"/>
          <w:sz w:val="24"/>
          <w:szCs w:val="24"/>
        </w:rPr>
        <w:t>Земельного Кодекса;</w:t>
      </w:r>
    </w:p>
    <w:p w:rsidR="004301BB" w:rsidRDefault="004301BB" w:rsidP="004301B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4) предусмотренные </w:t>
      </w:r>
      <w:hyperlink r:id="rId14" w:history="1">
        <w:r w:rsidRPr="00DA1CE4">
          <w:rPr>
            <w:rFonts w:ascii="Times New Roman" w:hAnsi="Times New Roman" w:cs="Times New Roman"/>
            <w:sz w:val="24"/>
            <w:szCs w:val="24"/>
          </w:rPr>
          <w:t>пунктом 1 статьи 56.4</w:t>
        </w:r>
      </w:hyperlink>
      <w:r>
        <w:rPr>
          <w:rFonts w:ascii="Times New Roman" w:hAnsi="Times New Roman" w:cs="Times New Roman"/>
          <w:sz w:val="24"/>
          <w:szCs w:val="24"/>
        </w:rPr>
        <w:t xml:space="preserve"> Земельного Кодекса и подавшие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rsidR="004301BB" w:rsidRDefault="004301BB" w:rsidP="004301B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4.1) являющиеся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4301BB" w:rsidRDefault="004301BB" w:rsidP="004301B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4.2) осуществляющие реконструкцию или капитальный ремонт инженерного сооружения, являющегося линейным объектом, реконструкцию, капитальный ремонт его участков (частей) в </w:t>
      </w:r>
      <w:r>
        <w:rPr>
          <w:rFonts w:ascii="Times New Roman" w:hAnsi="Times New Roman" w:cs="Times New Roman"/>
          <w:sz w:val="24"/>
          <w:szCs w:val="24"/>
        </w:rPr>
        <w:lastRenderedPageBreak/>
        <w:t>связи с планируемыми строительством, реконструкцией или капитальным ремонтом объектов капитального строительства;</w:t>
      </w:r>
    </w:p>
    <w:p w:rsidR="004301BB" w:rsidRDefault="004301BB" w:rsidP="004301B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иные лица, уполномоченные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B55911" w:rsidRPr="00B20CA1" w:rsidRDefault="00B55911" w:rsidP="004765B6">
      <w:pPr>
        <w:keepNext/>
        <w:keepLines/>
        <w:widowControl w:val="0"/>
        <w:spacing w:after="0" w:line="240" w:lineRule="auto"/>
        <w:ind w:right="-367" w:firstLine="709"/>
        <w:jc w:val="both"/>
        <w:outlineLvl w:val="0"/>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Требования к порядку информирования о предоставлении муниципальной услуги</w:t>
      </w:r>
      <w:bookmarkEnd w:id="5"/>
    </w:p>
    <w:p w:rsidR="00B55911" w:rsidRPr="00B20CA1" w:rsidRDefault="00B55911" w:rsidP="00BC0241">
      <w:pPr>
        <w:widowControl w:val="0"/>
        <w:numPr>
          <w:ilvl w:val="0"/>
          <w:numId w:val="1"/>
        </w:numPr>
        <w:tabs>
          <w:tab w:val="left" w:pos="1481"/>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Информирование о порядке предоставления муниципальной услуги осуществляется:</w:t>
      </w:r>
    </w:p>
    <w:p w:rsidR="00B55911" w:rsidRPr="00B20CA1" w:rsidRDefault="00B55911" w:rsidP="00BC0241">
      <w:pPr>
        <w:widowControl w:val="0"/>
        <w:numPr>
          <w:ilvl w:val="0"/>
          <w:numId w:val="2"/>
        </w:numPr>
        <w:tabs>
          <w:tab w:val="left" w:pos="1125"/>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непосредственно при личном приеме заявителя в </w:t>
      </w:r>
      <w:r w:rsidRPr="00B20CA1">
        <w:rPr>
          <w:rFonts w:ascii="Times New Roman" w:eastAsia="Times New Roman" w:hAnsi="Times New Roman" w:cs="Times New Roman"/>
          <w:iCs/>
          <w:color w:val="000000"/>
          <w:sz w:val="24"/>
          <w:szCs w:val="24"/>
          <w:lang w:bidi="ru-RU"/>
        </w:rPr>
        <w:t>Администраци</w:t>
      </w:r>
      <w:r w:rsidR="001F1E15">
        <w:rPr>
          <w:rFonts w:ascii="Times New Roman" w:eastAsia="Times New Roman" w:hAnsi="Times New Roman" w:cs="Times New Roman"/>
          <w:iCs/>
          <w:color w:val="000000"/>
          <w:sz w:val="24"/>
          <w:szCs w:val="24"/>
          <w:lang w:bidi="ru-RU"/>
        </w:rPr>
        <w:t>и</w:t>
      </w:r>
      <w:r w:rsidRPr="00B20CA1">
        <w:rPr>
          <w:rFonts w:ascii="Times New Roman" w:eastAsia="Times New Roman" w:hAnsi="Times New Roman" w:cs="Times New Roman"/>
          <w:iCs/>
          <w:color w:val="000000"/>
          <w:sz w:val="24"/>
          <w:szCs w:val="24"/>
          <w:lang w:bidi="ru-RU"/>
        </w:rPr>
        <w:t xml:space="preserve"> Кривошеинского района</w:t>
      </w:r>
      <w:r>
        <w:rPr>
          <w:rFonts w:ascii="Times New Roman" w:eastAsia="Times New Roman" w:hAnsi="Times New Roman" w:cs="Times New Roman"/>
          <w:iCs/>
          <w:color w:val="000000"/>
          <w:sz w:val="24"/>
          <w:szCs w:val="24"/>
          <w:lang w:bidi="ru-RU"/>
        </w:rPr>
        <w:t xml:space="preserve"> </w:t>
      </w:r>
      <w:r w:rsidRPr="00B20CA1">
        <w:rPr>
          <w:rFonts w:ascii="Times New Roman" w:eastAsia="Times New Roman" w:hAnsi="Times New Roman" w:cs="Times New Roman"/>
          <w:color w:val="000000"/>
          <w:sz w:val="24"/>
          <w:szCs w:val="24"/>
          <w:lang w:bidi="ru-RU"/>
        </w:rPr>
        <w:t>(далее</w:t>
      </w:r>
      <w:r>
        <w:rPr>
          <w:rFonts w:ascii="Times New Roman" w:eastAsia="Times New Roman" w:hAnsi="Times New Roman" w:cs="Times New Roman"/>
          <w:color w:val="000000"/>
          <w:sz w:val="24"/>
          <w:szCs w:val="24"/>
          <w:lang w:bidi="ru-RU"/>
        </w:rPr>
        <w:t xml:space="preserve"> </w:t>
      </w:r>
      <w:r w:rsidRPr="00B20CA1">
        <w:rPr>
          <w:rFonts w:ascii="Times New Roman" w:eastAsia="Times New Roman" w:hAnsi="Times New Roman" w:cs="Times New Roman"/>
          <w:color w:val="000000"/>
          <w:sz w:val="24"/>
          <w:szCs w:val="24"/>
          <w:lang w:bidi="ru-RU"/>
        </w:rPr>
        <w:t>-</w:t>
      </w:r>
      <w:r>
        <w:rPr>
          <w:rFonts w:ascii="Times New Roman" w:eastAsia="Times New Roman" w:hAnsi="Times New Roman" w:cs="Times New Roman"/>
          <w:color w:val="000000"/>
          <w:sz w:val="24"/>
          <w:szCs w:val="24"/>
          <w:lang w:bidi="ru-RU"/>
        </w:rPr>
        <w:t xml:space="preserve"> </w:t>
      </w:r>
      <w:r w:rsidRPr="00B20CA1">
        <w:rPr>
          <w:rFonts w:ascii="Times New Roman" w:eastAsia="Times New Roman" w:hAnsi="Times New Roman" w:cs="Times New Roman"/>
          <w:color w:val="000000"/>
          <w:sz w:val="24"/>
          <w:szCs w:val="24"/>
          <w:lang w:bidi="ru-RU"/>
        </w:rPr>
        <w:t xml:space="preserve">Уполномоченный орган) или многофункциональном центре предоставления государственных и муниципальных услуг (далее -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r>
        <w:rPr>
          <w:rFonts w:ascii="Times New Roman" w:eastAsia="Times New Roman" w:hAnsi="Times New Roman" w:cs="Times New Roman"/>
          <w:color w:val="000000"/>
          <w:sz w:val="24"/>
          <w:szCs w:val="24"/>
          <w:lang w:bidi="ru-RU"/>
        </w:rPr>
        <w:t>, при наличии соглашения о взаимодействии Уполномоченного органа и МФЦ</w:t>
      </w:r>
      <w:r w:rsidRPr="00B20CA1">
        <w:rPr>
          <w:rFonts w:ascii="Times New Roman" w:eastAsia="Times New Roman" w:hAnsi="Times New Roman" w:cs="Times New Roman"/>
          <w:color w:val="000000"/>
          <w:sz w:val="24"/>
          <w:szCs w:val="24"/>
          <w:lang w:bidi="ru-RU"/>
        </w:rPr>
        <w:t>;</w:t>
      </w:r>
    </w:p>
    <w:p w:rsidR="00B55911" w:rsidRPr="00B20CA1" w:rsidRDefault="00B55911" w:rsidP="00BC0241">
      <w:pPr>
        <w:widowControl w:val="0"/>
        <w:numPr>
          <w:ilvl w:val="0"/>
          <w:numId w:val="2"/>
        </w:numPr>
        <w:tabs>
          <w:tab w:val="left" w:pos="1153"/>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по телефону в Уполномоченном органе или </w:t>
      </w:r>
      <w:r w:rsidR="00B62BE6">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B55911" w:rsidRPr="009B49DC" w:rsidRDefault="00B55911" w:rsidP="00BC0241">
      <w:pPr>
        <w:widowControl w:val="0"/>
        <w:numPr>
          <w:ilvl w:val="0"/>
          <w:numId w:val="2"/>
        </w:numPr>
        <w:tabs>
          <w:tab w:val="left" w:pos="1153"/>
        </w:tabs>
        <w:spacing w:after="0" w:line="240" w:lineRule="auto"/>
        <w:ind w:right="-367" w:firstLine="709"/>
        <w:jc w:val="both"/>
        <w:rPr>
          <w:rFonts w:ascii="Times New Roman" w:eastAsia="Times New Roman" w:hAnsi="Times New Roman" w:cs="Times New Roman"/>
          <w:color w:val="000000"/>
          <w:sz w:val="24"/>
          <w:szCs w:val="24"/>
          <w:lang w:bidi="ru-RU"/>
        </w:rPr>
      </w:pPr>
      <w:r w:rsidRPr="009B49DC">
        <w:rPr>
          <w:rFonts w:ascii="Times New Roman" w:eastAsia="Times New Roman" w:hAnsi="Times New Roman" w:cs="Times New Roman"/>
          <w:color w:val="000000"/>
          <w:sz w:val="24"/>
          <w:szCs w:val="24"/>
          <w:lang w:bidi="ru-RU"/>
        </w:rPr>
        <w:t>письменно, в том числе посредством электронной почты, факсимильной</w:t>
      </w:r>
      <w:r>
        <w:rPr>
          <w:rFonts w:ascii="Times New Roman" w:eastAsia="Times New Roman" w:hAnsi="Times New Roman" w:cs="Times New Roman"/>
          <w:color w:val="000000"/>
          <w:sz w:val="24"/>
          <w:szCs w:val="24"/>
          <w:lang w:bidi="ru-RU"/>
        </w:rPr>
        <w:t xml:space="preserve"> </w:t>
      </w:r>
      <w:r w:rsidRPr="009B49DC">
        <w:rPr>
          <w:rFonts w:ascii="Times New Roman" w:eastAsia="Times New Roman" w:hAnsi="Times New Roman" w:cs="Times New Roman"/>
          <w:color w:val="000000"/>
          <w:sz w:val="24"/>
          <w:szCs w:val="24"/>
          <w:lang w:bidi="ru-RU"/>
        </w:rPr>
        <w:t>связи;</w:t>
      </w:r>
    </w:p>
    <w:p w:rsidR="00B55911" w:rsidRPr="00B20CA1" w:rsidRDefault="00B55911" w:rsidP="00BC0241">
      <w:pPr>
        <w:widowControl w:val="0"/>
        <w:numPr>
          <w:ilvl w:val="0"/>
          <w:numId w:val="2"/>
        </w:numPr>
        <w:tabs>
          <w:tab w:val="left" w:pos="1164"/>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посредством размещения в открытой и доступной форме информации: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 федеральной государственной информационной системе «Единый портал государственных и муниципальных услуг (функций)» </w:t>
      </w:r>
      <w:r w:rsidRPr="00596104">
        <w:rPr>
          <w:rFonts w:ascii="Times New Roman" w:eastAsia="Times New Roman" w:hAnsi="Times New Roman" w:cs="Times New Roman"/>
          <w:sz w:val="24"/>
          <w:szCs w:val="24"/>
          <w:lang w:bidi="en-US"/>
        </w:rPr>
        <w:t>(</w:t>
      </w:r>
      <w:hyperlink r:id="rId15" w:history="1">
        <w:r w:rsidRPr="00596104">
          <w:rPr>
            <w:rFonts w:ascii="Times New Roman" w:eastAsia="Times New Roman" w:hAnsi="Times New Roman" w:cs="Times New Roman"/>
            <w:sz w:val="24"/>
            <w:szCs w:val="24"/>
            <w:u w:val="single"/>
            <w:lang w:val="en-US" w:bidi="en-US"/>
          </w:rPr>
          <w:t>https</w:t>
        </w:r>
        <w:r w:rsidRPr="00596104">
          <w:rPr>
            <w:rFonts w:ascii="Times New Roman" w:eastAsia="Times New Roman" w:hAnsi="Times New Roman" w:cs="Times New Roman"/>
            <w:sz w:val="24"/>
            <w:szCs w:val="24"/>
            <w:u w:val="single"/>
            <w:lang w:bidi="en-US"/>
          </w:rPr>
          <w:t>://</w:t>
        </w:r>
        <w:r w:rsidRPr="00596104">
          <w:rPr>
            <w:rFonts w:ascii="Times New Roman" w:eastAsia="Times New Roman" w:hAnsi="Times New Roman" w:cs="Times New Roman"/>
            <w:sz w:val="24"/>
            <w:szCs w:val="24"/>
            <w:u w:val="single"/>
            <w:lang w:val="en-US" w:bidi="en-US"/>
          </w:rPr>
          <w:t>www</w:t>
        </w:r>
        <w:r w:rsidRPr="00596104">
          <w:rPr>
            <w:rFonts w:ascii="Times New Roman" w:eastAsia="Times New Roman" w:hAnsi="Times New Roman" w:cs="Times New Roman"/>
            <w:sz w:val="24"/>
            <w:szCs w:val="24"/>
            <w:u w:val="single"/>
            <w:lang w:bidi="en-US"/>
          </w:rPr>
          <w:t>.</w:t>
        </w:r>
        <w:r w:rsidRPr="00596104">
          <w:rPr>
            <w:rFonts w:ascii="Times New Roman" w:eastAsia="Times New Roman" w:hAnsi="Times New Roman" w:cs="Times New Roman"/>
            <w:sz w:val="24"/>
            <w:szCs w:val="24"/>
            <w:u w:val="single"/>
            <w:lang w:val="en-US" w:bidi="en-US"/>
          </w:rPr>
          <w:t>gosuslugi</w:t>
        </w:r>
        <w:r w:rsidRPr="00596104">
          <w:rPr>
            <w:rFonts w:ascii="Times New Roman" w:eastAsia="Times New Roman" w:hAnsi="Times New Roman" w:cs="Times New Roman"/>
            <w:sz w:val="24"/>
            <w:szCs w:val="24"/>
            <w:u w:val="single"/>
            <w:lang w:bidi="en-US"/>
          </w:rPr>
          <w:t>.</w:t>
        </w:r>
        <w:r w:rsidRPr="00596104">
          <w:rPr>
            <w:rFonts w:ascii="Times New Roman" w:eastAsia="Times New Roman" w:hAnsi="Times New Roman" w:cs="Times New Roman"/>
            <w:sz w:val="24"/>
            <w:szCs w:val="24"/>
            <w:u w:val="single"/>
            <w:lang w:val="en-US" w:bidi="en-US"/>
          </w:rPr>
          <w:t>ru</w:t>
        </w:r>
        <w:r w:rsidRPr="00596104">
          <w:rPr>
            <w:rFonts w:ascii="Times New Roman" w:eastAsia="Times New Roman" w:hAnsi="Times New Roman" w:cs="Times New Roman"/>
            <w:sz w:val="24"/>
            <w:szCs w:val="24"/>
            <w:u w:val="single"/>
            <w:lang w:bidi="en-US"/>
          </w:rPr>
          <w:t>/</w:t>
        </w:r>
      </w:hyperlink>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(далее - ЕПГУ);</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на официальном сайте Уполномоченного органа </w:t>
      </w:r>
      <w:r w:rsidR="004301BB" w:rsidRPr="00E31FA0">
        <w:rPr>
          <w:rFonts w:ascii="Times New Roman" w:eastAsia="Times New Roman" w:hAnsi="Times New Roman" w:cs="Times New Roman"/>
          <w:iCs/>
          <w:color w:val="000000"/>
          <w:sz w:val="24"/>
          <w:szCs w:val="24"/>
          <w:lang w:bidi="ru-RU"/>
        </w:rPr>
        <w:t>https://kradmin.gosuslugi.ru</w:t>
      </w:r>
      <w:r w:rsidRPr="00B20CA1">
        <w:rPr>
          <w:rFonts w:ascii="Times New Roman" w:eastAsia="Times New Roman" w:hAnsi="Times New Roman" w:cs="Times New Roman"/>
          <w:iCs/>
          <w:color w:val="000000"/>
          <w:sz w:val="24"/>
          <w:szCs w:val="24"/>
          <w:lang w:bidi="ru-RU"/>
        </w:rPr>
        <w:t>;</w:t>
      </w:r>
    </w:p>
    <w:p w:rsidR="00B55911" w:rsidRPr="00B20CA1" w:rsidRDefault="00B55911" w:rsidP="00BC0241">
      <w:pPr>
        <w:widowControl w:val="0"/>
        <w:numPr>
          <w:ilvl w:val="0"/>
          <w:numId w:val="2"/>
        </w:numPr>
        <w:tabs>
          <w:tab w:val="left" w:pos="1164"/>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посредством размещения информации на информационных стендах Уполномоченного органа или </w:t>
      </w:r>
      <w:r w:rsidR="00B62BE6">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B55911" w:rsidRPr="00B20CA1" w:rsidRDefault="00B55911" w:rsidP="00BC0241">
      <w:pPr>
        <w:widowControl w:val="0"/>
        <w:numPr>
          <w:ilvl w:val="0"/>
          <w:numId w:val="1"/>
        </w:numPr>
        <w:tabs>
          <w:tab w:val="left" w:pos="1289"/>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Информирование осуществляется по вопросам, касающимся:</w:t>
      </w:r>
    </w:p>
    <w:p w:rsidR="00B55911" w:rsidRPr="00B20CA1" w:rsidRDefault="00B55911" w:rsidP="004765B6">
      <w:pPr>
        <w:widowControl w:val="0"/>
        <w:tabs>
          <w:tab w:val="left" w:pos="5654"/>
          <w:tab w:val="left" w:pos="7972"/>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способов подачи заявления о предоставлении муниципальной услуги;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адресов Уполномоченного органа и </w:t>
      </w:r>
      <w:r w:rsidR="00B62BE6">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обращение в которые необходимо для предоставления муниципальной услуги;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справочной информации о работе Уполномоченного органа (структурных подразделений Уполномоченного органа);</w:t>
      </w:r>
    </w:p>
    <w:p w:rsidR="00B55911" w:rsidRPr="00B20CA1" w:rsidRDefault="00B55911" w:rsidP="004765B6">
      <w:pPr>
        <w:widowControl w:val="0"/>
        <w:tabs>
          <w:tab w:val="left" w:pos="5654"/>
          <w:tab w:val="left" w:pos="7972"/>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порядка и сроков предоставления муниципальной услуги;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 вопросам предоставления услуг, которые являются необходимыми и обязательными для предоставления муниципальной услуги;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B55911" w:rsidRPr="00B20CA1" w:rsidRDefault="00B55911" w:rsidP="00BC0241">
      <w:pPr>
        <w:widowControl w:val="0"/>
        <w:numPr>
          <w:ilvl w:val="0"/>
          <w:numId w:val="1"/>
        </w:numPr>
        <w:tabs>
          <w:tab w:val="left" w:pos="1278"/>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При устном обращении Заявителя (лично или по телефону) должностное лицо Уполномоченного органа, работник </w:t>
      </w:r>
      <w:r w:rsidR="00B62BE6">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осуществляющий консультирование, подробно и в вежливой (корректной) форме информирует обратившихся по интересующим вопросам.</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3E40F4">
        <w:rPr>
          <w:rFonts w:ascii="Times New Roman" w:eastAsia="Times New Roman" w:hAnsi="Times New Roman" w:cs="Times New Roman"/>
          <w:color w:val="000000"/>
          <w:sz w:val="24"/>
          <w:szCs w:val="24"/>
          <w:lang w:bidi="ru-RU"/>
        </w:rPr>
        <w:t>.</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изложить обращение в письменной форме;</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lastRenderedPageBreak/>
        <w:t>назначить другое время для консультаций.</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Продолжительность информирования по телефону не должна превышать 10 минут.</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Информирование осуществляется в соответствии с графиком приема граждан.</w:t>
      </w:r>
    </w:p>
    <w:p w:rsidR="00B55911" w:rsidRPr="00B20CA1" w:rsidRDefault="00B55911" w:rsidP="00BC0241">
      <w:pPr>
        <w:widowControl w:val="0"/>
        <w:numPr>
          <w:ilvl w:val="0"/>
          <w:numId w:val="1"/>
        </w:numPr>
        <w:tabs>
          <w:tab w:val="left" w:pos="1262"/>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 письменному обращению должностное лицо Уполномоченного органа, ответственн</w:t>
      </w:r>
      <w:r>
        <w:rPr>
          <w:rFonts w:ascii="Times New Roman" w:eastAsia="Times New Roman" w:hAnsi="Times New Roman" w:cs="Times New Roman"/>
          <w:color w:val="000000"/>
          <w:sz w:val="24"/>
          <w:szCs w:val="24"/>
          <w:lang w:bidi="ru-RU"/>
        </w:rPr>
        <w:t>ое</w:t>
      </w:r>
      <w:r w:rsidRPr="00B20CA1">
        <w:rPr>
          <w:rFonts w:ascii="Times New Roman" w:eastAsia="Times New Roman" w:hAnsi="Times New Roman" w:cs="Times New Roman"/>
          <w:color w:val="000000"/>
          <w:sz w:val="24"/>
          <w:szCs w:val="24"/>
          <w:lang w:bidi="ru-RU"/>
        </w:rPr>
        <w:t xml:space="preserve"> за предоставление муниципальной услуги, подробно в письменной форме разъясняет заявителю сведения по вопросам, указанным в пункте 1.</w:t>
      </w:r>
      <w:r w:rsidR="00960D77">
        <w:rPr>
          <w:rFonts w:ascii="Times New Roman" w:eastAsia="Times New Roman" w:hAnsi="Times New Roman" w:cs="Times New Roman"/>
          <w:color w:val="000000"/>
          <w:sz w:val="24"/>
          <w:szCs w:val="24"/>
          <w:lang w:bidi="ru-RU"/>
        </w:rPr>
        <w:t>3</w:t>
      </w:r>
      <w:r w:rsidRPr="00B20CA1">
        <w:rPr>
          <w:rFonts w:ascii="Times New Roman" w:eastAsia="Times New Roman" w:hAnsi="Times New Roman" w:cs="Times New Roman"/>
          <w:color w:val="000000"/>
          <w:sz w:val="24"/>
          <w:szCs w:val="24"/>
          <w:lang w:bidi="ru-RU"/>
        </w:rPr>
        <w:t xml:space="preserve">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B55911" w:rsidRPr="00B20CA1" w:rsidRDefault="00B55911" w:rsidP="00BC0241">
      <w:pPr>
        <w:widowControl w:val="0"/>
        <w:numPr>
          <w:ilvl w:val="0"/>
          <w:numId w:val="1"/>
        </w:numPr>
        <w:tabs>
          <w:tab w:val="left" w:pos="1331"/>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B55911" w:rsidRPr="00B20CA1" w:rsidRDefault="00B55911" w:rsidP="004765B6">
      <w:pPr>
        <w:widowControl w:val="0"/>
        <w:tabs>
          <w:tab w:val="left" w:pos="2950"/>
          <w:tab w:val="left" w:pos="6259"/>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55911" w:rsidRPr="00B20CA1" w:rsidRDefault="00B55911" w:rsidP="00BC0241">
      <w:pPr>
        <w:widowControl w:val="0"/>
        <w:numPr>
          <w:ilvl w:val="0"/>
          <w:numId w:val="1"/>
        </w:numPr>
        <w:tabs>
          <w:tab w:val="left" w:pos="1262"/>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B62BE6">
        <w:rPr>
          <w:rFonts w:ascii="Times New Roman" w:eastAsia="Times New Roman" w:hAnsi="Times New Roman" w:cs="Times New Roman"/>
          <w:color w:val="000000"/>
          <w:sz w:val="24"/>
          <w:szCs w:val="24"/>
          <w:lang w:bidi="ru-RU"/>
        </w:rPr>
        <w:t>МФЦ</w:t>
      </w:r>
      <w:r w:rsidR="00B62BE6" w:rsidRPr="00B20CA1">
        <w:rPr>
          <w:rFonts w:ascii="Times New Roman" w:eastAsia="Times New Roman" w:hAnsi="Times New Roman" w:cs="Times New Roman"/>
          <w:color w:val="000000"/>
          <w:sz w:val="24"/>
          <w:szCs w:val="24"/>
          <w:lang w:bidi="ru-RU"/>
        </w:rPr>
        <w:t xml:space="preserve"> </w:t>
      </w:r>
      <w:r w:rsidRPr="00B20CA1">
        <w:rPr>
          <w:rFonts w:ascii="Times New Roman" w:eastAsia="Times New Roman" w:hAnsi="Times New Roman" w:cs="Times New Roman"/>
          <w:color w:val="000000"/>
          <w:sz w:val="24"/>
          <w:szCs w:val="24"/>
          <w:lang w:bidi="ru-RU"/>
        </w:rPr>
        <w:t>размещается следующая справочная информация:</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B62BE6">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адрес официального сайта, а также электронной почты и (или) формы обратной связи Уполномоченного органа в сети «Интернет».</w:t>
      </w:r>
    </w:p>
    <w:p w:rsidR="00B55911" w:rsidRPr="00B20CA1" w:rsidRDefault="00B55911" w:rsidP="00BC0241">
      <w:pPr>
        <w:widowControl w:val="0"/>
        <w:numPr>
          <w:ilvl w:val="0"/>
          <w:numId w:val="1"/>
        </w:numPr>
        <w:tabs>
          <w:tab w:val="left" w:pos="1381"/>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B55911" w:rsidRPr="00B20CA1" w:rsidRDefault="00B55911" w:rsidP="00BC0241">
      <w:pPr>
        <w:widowControl w:val="0"/>
        <w:numPr>
          <w:ilvl w:val="0"/>
          <w:numId w:val="1"/>
        </w:numPr>
        <w:tabs>
          <w:tab w:val="left" w:pos="1504"/>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Размещение информации о порядке предоставления муниципальной услуги на информационных стендах в помещении </w:t>
      </w:r>
      <w:r w:rsidR="00B62BE6">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осуществляется в соответствии с соглашением, заключенным между </w:t>
      </w:r>
      <w:r w:rsidR="00B62BE6">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и Уполномоченным органом с учетом требований к информированию, установленных Административным регламентом.</w:t>
      </w:r>
    </w:p>
    <w:p w:rsidR="00B55911" w:rsidRPr="00B20CA1" w:rsidRDefault="00B55911" w:rsidP="00BC0241">
      <w:pPr>
        <w:widowControl w:val="0"/>
        <w:numPr>
          <w:ilvl w:val="0"/>
          <w:numId w:val="1"/>
        </w:numPr>
        <w:tabs>
          <w:tab w:val="left" w:pos="1504"/>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w:t>
      </w:r>
      <w:r>
        <w:rPr>
          <w:rFonts w:ascii="Times New Roman" w:eastAsia="Times New Roman" w:hAnsi="Times New Roman" w:cs="Times New Roman"/>
          <w:color w:val="000000"/>
          <w:sz w:val="24"/>
          <w:szCs w:val="24"/>
          <w:lang w:bidi="ru-RU"/>
        </w:rPr>
        <w:t>,</w:t>
      </w:r>
      <w:r w:rsidRPr="00B20CA1">
        <w:rPr>
          <w:rFonts w:ascii="Times New Roman" w:eastAsia="Times New Roman" w:hAnsi="Times New Roman" w:cs="Times New Roman"/>
          <w:color w:val="000000"/>
          <w:sz w:val="24"/>
          <w:szCs w:val="24"/>
          <w:lang w:bidi="ru-RU"/>
        </w:rPr>
        <w:t xml:space="preserve"> посредством электронной почты.</w:t>
      </w:r>
    </w:p>
    <w:p w:rsidR="00B55911" w:rsidRPr="00B20CA1" w:rsidRDefault="00225A34" w:rsidP="004765B6">
      <w:pPr>
        <w:keepNext/>
        <w:keepLines/>
        <w:widowControl w:val="0"/>
        <w:tabs>
          <w:tab w:val="left" w:pos="4545"/>
        </w:tabs>
        <w:spacing w:before="240" w:after="120" w:line="240" w:lineRule="auto"/>
        <w:ind w:right="-367"/>
        <w:jc w:val="center"/>
        <w:outlineLvl w:val="0"/>
        <w:rPr>
          <w:rFonts w:ascii="Times New Roman" w:eastAsia="Times New Roman" w:hAnsi="Times New Roman" w:cs="Times New Roman"/>
          <w:b/>
          <w:bCs/>
          <w:color w:val="000000"/>
          <w:sz w:val="24"/>
          <w:szCs w:val="24"/>
          <w:lang w:bidi="ru-RU"/>
        </w:rPr>
      </w:pPr>
      <w:bookmarkStart w:id="6" w:name="bookmark4"/>
      <w:r>
        <w:rPr>
          <w:rFonts w:ascii="Times New Roman" w:eastAsia="Times New Roman" w:hAnsi="Times New Roman" w:cs="Times New Roman"/>
          <w:b/>
          <w:bCs/>
          <w:color w:val="000000"/>
          <w:sz w:val="24"/>
          <w:szCs w:val="24"/>
          <w:lang w:bidi="ru-RU"/>
        </w:rPr>
        <w:t>2</w:t>
      </w:r>
      <w:r w:rsidR="00B55911">
        <w:rPr>
          <w:rFonts w:ascii="Times New Roman" w:eastAsia="Times New Roman" w:hAnsi="Times New Roman" w:cs="Times New Roman"/>
          <w:b/>
          <w:bCs/>
          <w:color w:val="000000"/>
          <w:sz w:val="24"/>
          <w:szCs w:val="24"/>
          <w:lang w:bidi="ru-RU"/>
        </w:rPr>
        <w:t>. </w:t>
      </w:r>
      <w:r w:rsidR="00B55911" w:rsidRPr="00B20CA1">
        <w:rPr>
          <w:rFonts w:ascii="Times New Roman" w:eastAsia="Times New Roman" w:hAnsi="Times New Roman" w:cs="Times New Roman"/>
          <w:b/>
          <w:bCs/>
          <w:color w:val="000000"/>
          <w:sz w:val="24"/>
          <w:szCs w:val="24"/>
          <w:lang w:bidi="ru-RU"/>
        </w:rPr>
        <w:t xml:space="preserve">Стандарт предоставления муниципальной услуги </w:t>
      </w:r>
    </w:p>
    <w:p w:rsidR="00B55911" w:rsidRPr="00B20CA1" w:rsidRDefault="00B55911" w:rsidP="004765B6">
      <w:pPr>
        <w:keepNext/>
        <w:keepLines/>
        <w:widowControl w:val="0"/>
        <w:tabs>
          <w:tab w:val="left" w:pos="1271"/>
        </w:tabs>
        <w:spacing w:after="0" w:line="240" w:lineRule="auto"/>
        <w:ind w:right="-367" w:firstLine="709"/>
        <w:jc w:val="both"/>
        <w:outlineLvl w:val="0"/>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Наименование муниципальной услуги</w:t>
      </w:r>
      <w:bookmarkEnd w:id="6"/>
    </w:p>
    <w:p w:rsidR="00B55911" w:rsidRPr="00B20CA1" w:rsidRDefault="00B55911" w:rsidP="00BC0241">
      <w:pPr>
        <w:widowControl w:val="0"/>
        <w:numPr>
          <w:ilvl w:val="0"/>
          <w:numId w:val="3"/>
        </w:numPr>
        <w:tabs>
          <w:tab w:val="left" w:pos="1237"/>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Муниципальная услуга «</w:t>
      </w:r>
      <w:r w:rsidR="003E40F4">
        <w:rPr>
          <w:rFonts w:ascii="Times New Roman" w:eastAsia="Times New Roman" w:hAnsi="Times New Roman" w:cs="Times New Roman"/>
          <w:bCs/>
          <w:sz w:val="24"/>
          <w:szCs w:val="24"/>
          <w:lang w:bidi="ru-RU"/>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B20CA1">
        <w:rPr>
          <w:rFonts w:ascii="Times New Roman" w:eastAsia="Times New Roman" w:hAnsi="Times New Roman" w:cs="Times New Roman"/>
          <w:color w:val="000000"/>
          <w:sz w:val="24"/>
          <w:szCs w:val="24"/>
          <w:lang w:bidi="ru-RU"/>
        </w:rPr>
        <w:t>».</w:t>
      </w:r>
    </w:p>
    <w:p w:rsidR="00B55911" w:rsidRPr="00B20CA1" w:rsidRDefault="00B55911" w:rsidP="004765B6">
      <w:pPr>
        <w:keepNext/>
        <w:keepLines/>
        <w:widowControl w:val="0"/>
        <w:spacing w:after="0" w:line="240" w:lineRule="auto"/>
        <w:ind w:right="-367" w:firstLine="709"/>
        <w:jc w:val="both"/>
        <w:outlineLvl w:val="0"/>
        <w:rPr>
          <w:rFonts w:ascii="Times New Roman" w:eastAsia="Times New Roman" w:hAnsi="Times New Roman" w:cs="Times New Roman"/>
          <w:b/>
          <w:bCs/>
          <w:color w:val="000000"/>
          <w:sz w:val="24"/>
          <w:szCs w:val="24"/>
          <w:lang w:bidi="ru-RU"/>
        </w:rPr>
      </w:pPr>
      <w:bookmarkStart w:id="7" w:name="bookmark5"/>
      <w:r w:rsidRPr="00B20CA1">
        <w:rPr>
          <w:rFonts w:ascii="Times New Roman" w:eastAsia="Times New Roman" w:hAnsi="Times New Roman" w:cs="Times New Roman"/>
          <w:b/>
          <w:bCs/>
          <w:color w:val="000000"/>
          <w:sz w:val="24"/>
          <w:szCs w:val="24"/>
          <w:lang w:bidi="ru-RU"/>
        </w:rPr>
        <w:t>Наименование органа</w:t>
      </w:r>
      <w:r>
        <w:rPr>
          <w:rFonts w:ascii="Times New Roman" w:eastAsia="Times New Roman" w:hAnsi="Times New Roman" w:cs="Times New Roman"/>
          <w:b/>
          <w:bCs/>
          <w:color w:val="000000"/>
          <w:sz w:val="24"/>
          <w:szCs w:val="24"/>
          <w:lang w:bidi="ru-RU"/>
        </w:rPr>
        <w:t>,</w:t>
      </w:r>
      <w:r w:rsidRPr="00B20CA1">
        <w:rPr>
          <w:rFonts w:ascii="Times New Roman" w:eastAsia="Times New Roman" w:hAnsi="Times New Roman" w:cs="Times New Roman"/>
          <w:b/>
          <w:bCs/>
          <w:color w:val="000000"/>
          <w:sz w:val="24"/>
          <w:szCs w:val="24"/>
          <w:lang w:bidi="ru-RU"/>
        </w:rPr>
        <w:t xml:space="preserve"> </w:t>
      </w:r>
      <w:bookmarkEnd w:id="7"/>
      <w:r w:rsidRPr="00B20CA1">
        <w:rPr>
          <w:rFonts w:ascii="Times New Roman" w:eastAsia="Times New Roman" w:hAnsi="Times New Roman" w:cs="Times New Roman"/>
          <w:b/>
          <w:bCs/>
          <w:color w:val="000000"/>
          <w:sz w:val="24"/>
          <w:szCs w:val="24"/>
          <w:lang w:bidi="ru-RU"/>
        </w:rPr>
        <w:t xml:space="preserve">предоставляющего </w:t>
      </w:r>
      <w:bookmarkStart w:id="8" w:name="bookmark6"/>
      <w:r>
        <w:rPr>
          <w:rFonts w:ascii="Times New Roman" w:eastAsia="Times New Roman" w:hAnsi="Times New Roman" w:cs="Times New Roman"/>
          <w:b/>
          <w:bCs/>
          <w:color w:val="000000"/>
          <w:sz w:val="24"/>
          <w:szCs w:val="24"/>
          <w:lang w:bidi="ru-RU"/>
        </w:rPr>
        <w:t>муниципальную</w:t>
      </w:r>
      <w:r w:rsidRPr="00B20CA1">
        <w:rPr>
          <w:rFonts w:ascii="Times New Roman" w:eastAsia="Times New Roman" w:hAnsi="Times New Roman" w:cs="Times New Roman"/>
          <w:b/>
          <w:bCs/>
          <w:color w:val="000000"/>
          <w:sz w:val="24"/>
          <w:szCs w:val="24"/>
          <w:lang w:bidi="ru-RU"/>
        </w:rPr>
        <w:t xml:space="preserve"> услугу</w:t>
      </w:r>
      <w:bookmarkEnd w:id="8"/>
    </w:p>
    <w:p w:rsidR="00B55911" w:rsidRPr="00B20CA1" w:rsidRDefault="00B55911" w:rsidP="00BC0241">
      <w:pPr>
        <w:widowControl w:val="0"/>
        <w:numPr>
          <w:ilvl w:val="0"/>
          <w:numId w:val="3"/>
        </w:numPr>
        <w:tabs>
          <w:tab w:val="left" w:pos="1656"/>
        </w:tabs>
        <w:spacing w:after="0" w:line="240" w:lineRule="auto"/>
        <w:ind w:right="-367" w:firstLine="709"/>
        <w:jc w:val="both"/>
        <w:rPr>
          <w:rFonts w:ascii="Times New Roman" w:eastAsia="Times New Roman" w:hAnsi="Times New Roman" w:cs="Times New Roman"/>
          <w:i/>
          <w:iCs/>
          <w:color w:val="000000"/>
          <w:sz w:val="24"/>
          <w:szCs w:val="24"/>
          <w:lang w:bidi="ru-RU"/>
        </w:rPr>
      </w:pPr>
      <w:r w:rsidRPr="00B20CA1">
        <w:rPr>
          <w:rFonts w:ascii="Times New Roman" w:eastAsia="Times New Roman" w:hAnsi="Times New Roman" w:cs="Times New Roman"/>
          <w:color w:val="000000"/>
          <w:sz w:val="24"/>
          <w:szCs w:val="24"/>
          <w:lang w:bidi="ru-RU"/>
        </w:rPr>
        <w:t>Муниципальная услуга предоставляется Уполномоченным органом - Администраци</w:t>
      </w:r>
      <w:r>
        <w:rPr>
          <w:rFonts w:ascii="Times New Roman" w:eastAsia="Times New Roman" w:hAnsi="Times New Roman" w:cs="Times New Roman"/>
          <w:color w:val="000000"/>
          <w:sz w:val="24"/>
          <w:szCs w:val="24"/>
          <w:lang w:bidi="ru-RU"/>
        </w:rPr>
        <w:t>ей</w:t>
      </w:r>
      <w:r w:rsidRPr="00B20CA1">
        <w:rPr>
          <w:rFonts w:ascii="Times New Roman" w:eastAsia="Times New Roman" w:hAnsi="Times New Roman" w:cs="Times New Roman"/>
          <w:color w:val="000000"/>
          <w:sz w:val="24"/>
          <w:szCs w:val="24"/>
          <w:lang w:bidi="ru-RU"/>
        </w:rPr>
        <w:t xml:space="preserve"> </w:t>
      </w:r>
      <w:r w:rsidRPr="00B20CA1">
        <w:rPr>
          <w:rFonts w:ascii="Times New Roman" w:eastAsia="Times New Roman" w:hAnsi="Times New Roman" w:cs="Times New Roman"/>
          <w:color w:val="000000"/>
          <w:sz w:val="24"/>
          <w:szCs w:val="24"/>
          <w:lang w:bidi="ru-RU"/>
        </w:rPr>
        <w:lastRenderedPageBreak/>
        <w:t>Кривошеинского района</w:t>
      </w:r>
      <w:r w:rsidRPr="00B20CA1">
        <w:rPr>
          <w:rFonts w:ascii="Times New Roman" w:eastAsia="Times New Roman" w:hAnsi="Times New Roman" w:cs="Times New Roman"/>
          <w:i/>
          <w:iCs/>
          <w:color w:val="000000"/>
          <w:sz w:val="24"/>
          <w:szCs w:val="24"/>
          <w:lang w:bidi="ru-RU"/>
        </w:rPr>
        <w:t>.</w:t>
      </w:r>
    </w:p>
    <w:p w:rsidR="00B55911" w:rsidRPr="00B20CA1" w:rsidRDefault="00B55911" w:rsidP="00BC0241">
      <w:pPr>
        <w:widowControl w:val="0"/>
        <w:numPr>
          <w:ilvl w:val="0"/>
          <w:numId w:val="3"/>
        </w:numPr>
        <w:tabs>
          <w:tab w:val="left" w:pos="1271"/>
          <w:tab w:val="num" w:pos="1715"/>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предоставлении муниципальной услуги принимает участие</w:t>
      </w:r>
      <w:r>
        <w:rPr>
          <w:rFonts w:ascii="Times New Roman" w:eastAsia="Times New Roman" w:hAnsi="Times New Roman" w:cs="Times New Roman"/>
          <w:color w:val="000000"/>
          <w:sz w:val="24"/>
          <w:szCs w:val="24"/>
          <w:lang w:bidi="ru-RU"/>
        </w:rPr>
        <w:t xml:space="preserve"> МФЦ</w:t>
      </w:r>
      <w:r w:rsidRPr="00B20CA1">
        <w:rPr>
          <w:rFonts w:ascii="Times New Roman" w:eastAsia="Times New Roman" w:hAnsi="Times New Roman" w:cs="Times New Roman"/>
          <w:color w:val="000000"/>
          <w:sz w:val="24"/>
          <w:szCs w:val="24"/>
          <w:lang w:bidi="ru-RU"/>
        </w:rPr>
        <w:t>.</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Уполномоченный орган взаимодействует с:</w:t>
      </w:r>
    </w:p>
    <w:p w:rsidR="00B55911" w:rsidRPr="00B20CA1" w:rsidRDefault="00B55911" w:rsidP="00BC0241">
      <w:pPr>
        <w:widowControl w:val="0"/>
        <w:numPr>
          <w:ilvl w:val="0"/>
          <w:numId w:val="21"/>
        </w:numPr>
        <w:tabs>
          <w:tab w:val="left" w:pos="1134"/>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B55911" w:rsidRPr="00B20CA1" w:rsidRDefault="00B55911" w:rsidP="00BC0241">
      <w:pPr>
        <w:widowControl w:val="0"/>
        <w:numPr>
          <w:ilvl w:val="0"/>
          <w:numId w:val="21"/>
        </w:numPr>
        <w:tabs>
          <w:tab w:val="left" w:pos="1134"/>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B55911" w:rsidRPr="00B20CA1" w:rsidRDefault="00B55911" w:rsidP="00BC0241">
      <w:pPr>
        <w:widowControl w:val="0"/>
        <w:numPr>
          <w:ilvl w:val="0"/>
          <w:numId w:val="21"/>
        </w:numPr>
        <w:tabs>
          <w:tab w:val="left" w:pos="1134"/>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Органом исполнительной власти субъекта Российской Федерации, уполномоченным в области лесных отношений, при согласовании схемы расположения земельного участка.</w:t>
      </w:r>
    </w:p>
    <w:p w:rsidR="00B55911" w:rsidRPr="00B20CA1" w:rsidRDefault="00B55911" w:rsidP="00BC0241">
      <w:pPr>
        <w:widowControl w:val="0"/>
        <w:numPr>
          <w:ilvl w:val="0"/>
          <w:numId w:val="3"/>
        </w:numPr>
        <w:tabs>
          <w:tab w:val="left" w:pos="1504"/>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B55911" w:rsidRPr="00B20CA1" w:rsidRDefault="00B55911" w:rsidP="004765B6">
      <w:pPr>
        <w:keepNext/>
        <w:keepLines/>
        <w:widowControl w:val="0"/>
        <w:spacing w:after="0" w:line="240" w:lineRule="auto"/>
        <w:ind w:right="-367" w:firstLine="709"/>
        <w:jc w:val="both"/>
        <w:outlineLvl w:val="0"/>
        <w:rPr>
          <w:rFonts w:ascii="Times New Roman" w:eastAsia="Times New Roman" w:hAnsi="Times New Roman" w:cs="Times New Roman"/>
          <w:b/>
          <w:bCs/>
          <w:color w:val="000000"/>
          <w:sz w:val="24"/>
          <w:szCs w:val="24"/>
          <w:lang w:bidi="ru-RU"/>
        </w:rPr>
      </w:pPr>
      <w:bookmarkStart w:id="9" w:name="bookmark7"/>
      <w:r>
        <w:rPr>
          <w:rFonts w:ascii="Times New Roman" w:eastAsia="Times New Roman" w:hAnsi="Times New Roman" w:cs="Times New Roman"/>
          <w:b/>
          <w:bCs/>
          <w:color w:val="000000"/>
          <w:sz w:val="24"/>
          <w:szCs w:val="24"/>
          <w:lang w:bidi="ru-RU"/>
        </w:rPr>
        <w:t>Р</w:t>
      </w:r>
      <w:r w:rsidRPr="00B20CA1">
        <w:rPr>
          <w:rFonts w:ascii="Times New Roman" w:eastAsia="Times New Roman" w:hAnsi="Times New Roman" w:cs="Times New Roman"/>
          <w:b/>
          <w:bCs/>
          <w:color w:val="000000"/>
          <w:sz w:val="24"/>
          <w:szCs w:val="24"/>
          <w:lang w:bidi="ru-RU"/>
        </w:rPr>
        <w:t>езультат предоставления муниципальной</w:t>
      </w:r>
      <w:bookmarkStart w:id="10" w:name="bookmark8"/>
      <w:bookmarkEnd w:id="9"/>
      <w:r w:rsidRPr="00B20CA1">
        <w:rPr>
          <w:rFonts w:ascii="Times New Roman" w:eastAsia="Times New Roman" w:hAnsi="Times New Roman" w:cs="Times New Roman"/>
          <w:b/>
          <w:bCs/>
          <w:color w:val="000000"/>
          <w:sz w:val="24"/>
          <w:szCs w:val="24"/>
          <w:lang w:bidi="ru-RU"/>
        </w:rPr>
        <w:t xml:space="preserve"> услуги</w:t>
      </w:r>
      <w:bookmarkEnd w:id="10"/>
    </w:p>
    <w:p w:rsidR="00B55911" w:rsidRPr="004765B6" w:rsidRDefault="00B55911" w:rsidP="00BC0241">
      <w:pPr>
        <w:widowControl w:val="0"/>
        <w:numPr>
          <w:ilvl w:val="0"/>
          <w:numId w:val="3"/>
        </w:numPr>
        <w:tabs>
          <w:tab w:val="left" w:pos="1258"/>
        </w:tabs>
        <w:spacing w:after="0" w:line="240" w:lineRule="auto"/>
        <w:ind w:right="-367" w:firstLine="709"/>
        <w:jc w:val="both"/>
        <w:rPr>
          <w:rFonts w:ascii="Times New Roman" w:eastAsia="Times New Roman" w:hAnsi="Times New Roman" w:cs="Times New Roman"/>
          <w:color w:val="000000"/>
          <w:sz w:val="24"/>
          <w:szCs w:val="24"/>
          <w:lang w:bidi="ru-RU"/>
        </w:rPr>
      </w:pPr>
      <w:r w:rsidRPr="004765B6">
        <w:rPr>
          <w:rFonts w:ascii="Times New Roman" w:eastAsia="Times New Roman" w:hAnsi="Times New Roman" w:cs="Times New Roman"/>
          <w:color w:val="000000"/>
          <w:sz w:val="24"/>
          <w:szCs w:val="24"/>
          <w:lang w:bidi="ru-RU"/>
        </w:rPr>
        <w:t>Результатом предоставления муниципальной услуги является:</w:t>
      </w:r>
    </w:p>
    <w:p w:rsidR="00B55911" w:rsidRPr="004765B6" w:rsidRDefault="00225A34" w:rsidP="00BC0241">
      <w:pPr>
        <w:widowControl w:val="0"/>
        <w:numPr>
          <w:ilvl w:val="0"/>
          <w:numId w:val="22"/>
        </w:numPr>
        <w:tabs>
          <w:tab w:val="left" w:pos="1134"/>
        </w:tabs>
        <w:spacing w:after="0" w:line="240" w:lineRule="auto"/>
        <w:ind w:right="-367"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уведомление о возможности заключения соглашения об установлении сервитута в предложенных заявителем границах</w:t>
      </w:r>
      <w:r w:rsidR="00B55911" w:rsidRPr="004765B6">
        <w:rPr>
          <w:rFonts w:ascii="Times New Roman" w:eastAsia="Times New Roman" w:hAnsi="Times New Roman" w:cs="Times New Roman"/>
          <w:color w:val="000000"/>
          <w:sz w:val="24"/>
          <w:szCs w:val="24"/>
          <w:lang w:bidi="ru-RU"/>
        </w:rPr>
        <w:t xml:space="preserve"> </w:t>
      </w:r>
      <w:r w:rsidR="00B926B1" w:rsidRPr="004765B6">
        <w:rPr>
          <w:rFonts w:ascii="Times New Roman" w:eastAsia="Times New Roman" w:hAnsi="Times New Roman" w:cs="Times New Roman"/>
          <w:color w:val="000000"/>
          <w:sz w:val="24"/>
          <w:szCs w:val="24"/>
          <w:lang w:bidi="ru-RU"/>
        </w:rPr>
        <w:t>(форма приведена в</w:t>
      </w:r>
      <w:r w:rsidR="00B55911" w:rsidRPr="004765B6">
        <w:rPr>
          <w:rFonts w:ascii="Times New Roman" w:eastAsia="Times New Roman" w:hAnsi="Times New Roman" w:cs="Times New Roman"/>
          <w:color w:val="000000"/>
          <w:sz w:val="24"/>
          <w:szCs w:val="24"/>
          <w:lang w:bidi="ru-RU"/>
        </w:rPr>
        <w:t xml:space="preserve"> приложени</w:t>
      </w:r>
      <w:r w:rsidR="00B926B1" w:rsidRPr="004765B6">
        <w:rPr>
          <w:rFonts w:ascii="Times New Roman" w:eastAsia="Times New Roman" w:hAnsi="Times New Roman" w:cs="Times New Roman"/>
          <w:color w:val="000000"/>
          <w:sz w:val="24"/>
          <w:szCs w:val="24"/>
          <w:lang w:bidi="ru-RU"/>
        </w:rPr>
        <w:t>и</w:t>
      </w:r>
      <w:r w:rsidR="00B55911" w:rsidRPr="004765B6">
        <w:rPr>
          <w:rFonts w:ascii="Times New Roman" w:eastAsia="Times New Roman" w:hAnsi="Times New Roman" w:cs="Times New Roman"/>
          <w:color w:val="000000"/>
          <w:sz w:val="24"/>
          <w:szCs w:val="24"/>
          <w:lang w:bidi="ru-RU"/>
        </w:rPr>
        <w:t xml:space="preserve"> № 1 к настоящему Административному регламенту</w:t>
      </w:r>
      <w:r w:rsidR="00B926B1" w:rsidRPr="004765B6">
        <w:rPr>
          <w:rFonts w:ascii="Times New Roman" w:eastAsia="Times New Roman" w:hAnsi="Times New Roman" w:cs="Times New Roman"/>
          <w:color w:val="000000"/>
          <w:sz w:val="24"/>
          <w:szCs w:val="24"/>
          <w:lang w:bidi="ru-RU"/>
        </w:rPr>
        <w:t>)</w:t>
      </w:r>
      <w:r w:rsidR="00B55911" w:rsidRPr="004765B6">
        <w:rPr>
          <w:rFonts w:ascii="Times New Roman" w:eastAsia="Times New Roman" w:hAnsi="Times New Roman" w:cs="Times New Roman"/>
          <w:color w:val="000000"/>
          <w:sz w:val="24"/>
          <w:szCs w:val="24"/>
          <w:lang w:bidi="ru-RU"/>
        </w:rPr>
        <w:t>;</w:t>
      </w:r>
    </w:p>
    <w:p w:rsidR="00B55911" w:rsidRDefault="00225A34" w:rsidP="00BC0241">
      <w:pPr>
        <w:widowControl w:val="0"/>
        <w:numPr>
          <w:ilvl w:val="0"/>
          <w:numId w:val="22"/>
        </w:numPr>
        <w:tabs>
          <w:tab w:val="left" w:pos="1134"/>
        </w:tabs>
        <w:spacing w:after="0" w:line="240" w:lineRule="auto"/>
        <w:ind w:right="-367" w:firstLine="709"/>
        <w:jc w:val="both"/>
        <w:rPr>
          <w:rFonts w:ascii="Times New Roman" w:eastAsia="Times New Roman" w:hAnsi="Times New Roman" w:cs="Times New Roman"/>
          <w:color w:val="000000"/>
          <w:sz w:val="24"/>
          <w:szCs w:val="24"/>
          <w:lang w:bidi="ru-RU"/>
        </w:rPr>
      </w:pPr>
      <w:r w:rsidRPr="00225A34">
        <w:rPr>
          <w:rFonts w:ascii="Times New Roman" w:hAnsi="Times New Roman" w:cs="Times New Roman"/>
          <w:sz w:val="24"/>
          <w:szCs w:val="24"/>
        </w:rPr>
        <w:t>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r w:rsidR="00B926B1" w:rsidRPr="004765B6">
        <w:rPr>
          <w:rFonts w:ascii="Times New Roman" w:hAnsi="Times New Roman" w:cs="Times New Roman"/>
          <w:sz w:val="24"/>
          <w:szCs w:val="24"/>
        </w:rPr>
        <w:t xml:space="preserve"> </w:t>
      </w:r>
      <w:r w:rsidR="00B926B1" w:rsidRPr="004765B6">
        <w:rPr>
          <w:rFonts w:ascii="Times New Roman" w:eastAsia="Times New Roman" w:hAnsi="Times New Roman" w:cs="Times New Roman"/>
          <w:color w:val="000000"/>
          <w:sz w:val="24"/>
          <w:szCs w:val="24"/>
          <w:lang w:bidi="ru-RU"/>
        </w:rPr>
        <w:t>(форма приведена в приложении № 2 к настоящему Административному регламенту)</w:t>
      </w:r>
      <w:r>
        <w:rPr>
          <w:rFonts w:ascii="Times New Roman" w:eastAsia="Times New Roman" w:hAnsi="Times New Roman" w:cs="Times New Roman"/>
          <w:color w:val="000000"/>
          <w:sz w:val="24"/>
          <w:szCs w:val="24"/>
          <w:lang w:bidi="ru-RU"/>
        </w:rPr>
        <w:t>;</w:t>
      </w:r>
    </w:p>
    <w:p w:rsidR="00225A34" w:rsidRPr="00225A34" w:rsidRDefault="00225A34" w:rsidP="00BC0241">
      <w:pPr>
        <w:widowControl w:val="0"/>
        <w:numPr>
          <w:ilvl w:val="0"/>
          <w:numId w:val="22"/>
        </w:numPr>
        <w:tabs>
          <w:tab w:val="left" w:pos="1134"/>
        </w:tabs>
        <w:spacing w:after="0" w:line="240" w:lineRule="auto"/>
        <w:ind w:right="-367" w:firstLine="709"/>
        <w:jc w:val="both"/>
        <w:rPr>
          <w:rFonts w:ascii="Times New Roman" w:eastAsia="Times New Roman" w:hAnsi="Times New Roman" w:cs="Times New Roman"/>
          <w:color w:val="000000"/>
          <w:sz w:val="24"/>
          <w:szCs w:val="24"/>
          <w:lang w:bidi="ru-RU"/>
        </w:rPr>
      </w:pPr>
      <w:r w:rsidRPr="00225A34">
        <w:rPr>
          <w:rFonts w:ascii="Times New Roman" w:hAnsi="Times New Roman" w:cs="Times New Roman"/>
          <w:sz w:val="24"/>
          <w:szCs w:val="24"/>
        </w:rPr>
        <w:t>проект соглашения об установлении сервитута (форма приведена в Приложении № 3 к настоящему Административному регламенту)</w:t>
      </w:r>
      <w:r>
        <w:rPr>
          <w:rFonts w:ascii="Times New Roman" w:hAnsi="Times New Roman" w:cs="Times New Roman"/>
          <w:sz w:val="24"/>
          <w:szCs w:val="24"/>
        </w:rPr>
        <w:t>;</w:t>
      </w:r>
    </w:p>
    <w:p w:rsidR="00225A34" w:rsidRPr="009D4D82" w:rsidRDefault="00225A34" w:rsidP="00BC0241">
      <w:pPr>
        <w:widowControl w:val="0"/>
        <w:numPr>
          <w:ilvl w:val="0"/>
          <w:numId w:val="22"/>
        </w:numPr>
        <w:tabs>
          <w:tab w:val="left" w:pos="1134"/>
          <w:tab w:val="left" w:pos="1166"/>
        </w:tabs>
        <w:spacing w:after="0" w:line="322" w:lineRule="exact"/>
        <w:ind w:right="-367" w:firstLine="709"/>
        <w:jc w:val="both"/>
        <w:rPr>
          <w:rFonts w:ascii="Times New Roman" w:hAnsi="Times New Roman" w:cs="Times New Roman"/>
          <w:sz w:val="24"/>
          <w:szCs w:val="24"/>
        </w:rPr>
      </w:pPr>
      <w:r w:rsidRPr="00225A34">
        <w:rPr>
          <w:rFonts w:ascii="Times New Roman" w:hAnsi="Times New Roman" w:cs="Times New Roman"/>
          <w:sz w:val="24"/>
          <w:szCs w:val="24"/>
        </w:rPr>
        <w:t xml:space="preserve">решение об отказе в предоставлении </w:t>
      </w:r>
      <w:r w:rsidR="009D4D82">
        <w:rPr>
          <w:rFonts w:ascii="Times New Roman" w:hAnsi="Times New Roman" w:cs="Times New Roman"/>
          <w:sz w:val="24"/>
          <w:szCs w:val="24"/>
        </w:rPr>
        <w:t xml:space="preserve">муниципальной </w:t>
      </w:r>
      <w:r w:rsidRPr="00225A34">
        <w:rPr>
          <w:rFonts w:ascii="Times New Roman" w:hAnsi="Times New Roman" w:cs="Times New Roman"/>
          <w:sz w:val="24"/>
          <w:szCs w:val="24"/>
        </w:rPr>
        <w:t xml:space="preserve">услуги (форма приведена в Приложении № </w:t>
      </w:r>
      <w:r w:rsidR="009D4D82">
        <w:rPr>
          <w:rFonts w:ascii="Times New Roman" w:hAnsi="Times New Roman" w:cs="Times New Roman"/>
          <w:sz w:val="24"/>
          <w:szCs w:val="24"/>
        </w:rPr>
        <w:t xml:space="preserve">4 </w:t>
      </w:r>
      <w:r w:rsidRPr="009D4D82">
        <w:rPr>
          <w:rFonts w:ascii="Times New Roman" w:hAnsi="Times New Roman" w:cs="Times New Roman"/>
          <w:sz w:val="24"/>
          <w:szCs w:val="24"/>
        </w:rPr>
        <w:t>к настоящему Административному регламенту).</w:t>
      </w:r>
    </w:p>
    <w:p w:rsidR="00B55911" w:rsidRPr="001F00CD" w:rsidRDefault="00B55911" w:rsidP="009D4D82">
      <w:pPr>
        <w:widowControl w:val="0"/>
        <w:spacing w:after="0" w:line="240" w:lineRule="auto"/>
        <w:ind w:right="-367" w:firstLine="709"/>
        <w:jc w:val="both"/>
        <w:rPr>
          <w:rFonts w:ascii="Times New Roman" w:eastAsia="Times New Roman" w:hAnsi="Times New Roman" w:cs="Times New Roman"/>
          <w:b/>
          <w:bCs/>
          <w:color w:val="000000"/>
          <w:sz w:val="24"/>
          <w:szCs w:val="24"/>
          <w:lang w:bidi="ru-RU"/>
        </w:rPr>
      </w:pPr>
      <w:r w:rsidRPr="001F00CD">
        <w:rPr>
          <w:rFonts w:ascii="Times New Roman" w:eastAsia="Times New Roman" w:hAnsi="Times New Roman" w:cs="Times New Roman"/>
          <w:b/>
          <w:bCs/>
          <w:color w:val="000000"/>
          <w:sz w:val="24"/>
          <w:szCs w:val="24"/>
          <w:lang w:bidi="ru-RU"/>
        </w:rPr>
        <w:t>Срок предоставления муниципальной услуги</w:t>
      </w:r>
      <w:r w:rsidR="00E461F3">
        <w:rPr>
          <w:rFonts w:ascii="Times New Roman" w:eastAsia="Times New Roman" w:hAnsi="Times New Roman" w:cs="Times New Roman"/>
          <w:b/>
          <w:bCs/>
          <w:color w:val="000000"/>
          <w:sz w:val="24"/>
          <w:szCs w:val="24"/>
          <w:lang w:bidi="ru-RU"/>
        </w:rPr>
        <w:t>:</w:t>
      </w:r>
    </w:p>
    <w:p w:rsidR="001F00CD" w:rsidRDefault="001F00CD" w:rsidP="001F00C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двадцать дней со дня поступления ходатайства об установлении публичного сервитута и прилагаемых к ходатайству документов в целях, </w:t>
      </w:r>
      <w:r w:rsidRPr="00D8377A">
        <w:rPr>
          <w:rFonts w:ascii="Times New Roman" w:hAnsi="Times New Roman" w:cs="Times New Roman"/>
          <w:sz w:val="24"/>
          <w:szCs w:val="24"/>
        </w:rPr>
        <w:t xml:space="preserve">предусмотренных </w:t>
      </w:r>
      <w:hyperlink r:id="rId16" w:history="1">
        <w:r w:rsidRPr="00D8377A">
          <w:rPr>
            <w:rFonts w:ascii="Times New Roman" w:hAnsi="Times New Roman" w:cs="Times New Roman"/>
            <w:sz w:val="24"/>
            <w:szCs w:val="24"/>
          </w:rPr>
          <w:t>подпунктом 3 статьи 39.37</w:t>
        </w:r>
      </w:hyperlink>
      <w:r w:rsidRPr="00D8377A">
        <w:rPr>
          <w:rFonts w:ascii="Times New Roman" w:eastAsia="Times New Roman" w:hAnsi="Times New Roman" w:cs="Times New Roman"/>
          <w:bCs/>
          <w:color w:val="000000"/>
          <w:sz w:val="24"/>
          <w:szCs w:val="24"/>
          <w:lang w:bidi="ru-RU"/>
        </w:rPr>
        <w:t xml:space="preserve"> </w:t>
      </w:r>
      <w:r>
        <w:rPr>
          <w:rFonts w:ascii="Times New Roman" w:eastAsia="Times New Roman" w:hAnsi="Times New Roman" w:cs="Times New Roman"/>
          <w:bCs/>
          <w:color w:val="000000"/>
          <w:sz w:val="24"/>
          <w:szCs w:val="24"/>
          <w:lang w:bidi="ru-RU"/>
        </w:rPr>
        <w:t>Земельного</w:t>
      </w:r>
      <w:r w:rsidRPr="00C21F9E">
        <w:rPr>
          <w:rFonts w:ascii="Times New Roman" w:eastAsia="Times New Roman" w:hAnsi="Times New Roman" w:cs="Times New Roman"/>
          <w:bCs/>
          <w:color w:val="000000"/>
          <w:sz w:val="24"/>
          <w:szCs w:val="24"/>
          <w:lang w:bidi="ru-RU"/>
        </w:rPr>
        <w:t xml:space="preserve"> Кодекса</w:t>
      </w:r>
      <w:r>
        <w:rPr>
          <w:rFonts w:ascii="Times New Roman" w:hAnsi="Times New Roman" w:cs="Times New Roman"/>
          <w:sz w:val="24"/>
          <w:szCs w:val="24"/>
        </w:rPr>
        <w:t>;</w:t>
      </w:r>
    </w:p>
    <w:p w:rsidR="001F00CD" w:rsidRDefault="001F00CD" w:rsidP="001F00C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тридцать дней со дня поступления ходатайства об установлении публичного сервитута и прилагаемых к ходатайству документов в целях, предусмотренных </w:t>
      </w:r>
      <w:hyperlink r:id="rId17" w:history="1">
        <w:r w:rsidRPr="00D8377A">
          <w:rPr>
            <w:rFonts w:ascii="Times New Roman" w:hAnsi="Times New Roman" w:cs="Times New Roman"/>
            <w:sz w:val="24"/>
            <w:szCs w:val="24"/>
          </w:rPr>
          <w:t>подпунктами 1</w:t>
        </w:r>
      </w:hyperlink>
      <w:r w:rsidRPr="00D8377A">
        <w:rPr>
          <w:rFonts w:ascii="Times New Roman" w:hAnsi="Times New Roman" w:cs="Times New Roman"/>
          <w:sz w:val="24"/>
          <w:szCs w:val="24"/>
        </w:rPr>
        <w:t xml:space="preserve">, </w:t>
      </w:r>
      <w:hyperlink r:id="rId18" w:history="1">
        <w:r w:rsidRPr="00D8377A">
          <w:rPr>
            <w:rFonts w:ascii="Times New Roman" w:hAnsi="Times New Roman" w:cs="Times New Roman"/>
            <w:sz w:val="24"/>
            <w:szCs w:val="24"/>
          </w:rPr>
          <w:t>2</w:t>
        </w:r>
      </w:hyperlink>
      <w:r w:rsidRPr="00D8377A">
        <w:rPr>
          <w:rFonts w:ascii="Times New Roman" w:hAnsi="Times New Roman" w:cs="Times New Roman"/>
          <w:sz w:val="24"/>
          <w:szCs w:val="24"/>
        </w:rPr>
        <w:t xml:space="preserve">, </w:t>
      </w:r>
      <w:hyperlink r:id="rId19" w:history="1">
        <w:r w:rsidRPr="00D8377A">
          <w:rPr>
            <w:rFonts w:ascii="Times New Roman" w:hAnsi="Times New Roman" w:cs="Times New Roman"/>
            <w:sz w:val="24"/>
            <w:szCs w:val="24"/>
          </w:rPr>
          <w:t>4</w:t>
        </w:r>
      </w:hyperlink>
      <w:r w:rsidRPr="00D8377A">
        <w:rPr>
          <w:rFonts w:ascii="Times New Roman" w:hAnsi="Times New Roman" w:cs="Times New Roman"/>
          <w:sz w:val="24"/>
          <w:szCs w:val="24"/>
        </w:rPr>
        <w:t xml:space="preserve">, </w:t>
      </w:r>
      <w:hyperlink r:id="rId20" w:history="1">
        <w:r w:rsidRPr="00D8377A">
          <w:rPr>
            <w:rFonts w:ascii="Times New Roman" w:hAnsi="Times New Roman" w:cs="Times New Roman"/>
            <w:sz w:val="24"/>
            <w:szCs w:val="24"/>
          </w:rPr>
          <w:t>4.1</w:t>
        </w:r>
      </w:hyperlink>
      <w:r w:rsidRPr="00D8377A">
        <w:rPr>
          <w:rFonts w:ascii="Times New Roman" w:hAnsi="Times New Roman" w:cs="Times New Roman"/>
          <w:sz w:val="24"/>
          <w:szCs w:val="24"/>
        </w:rPr>
        <w:t xml:space="preserve"> и </w:t>
      </w:r>
      <w:hyperlink r:id="rId21" w:history="1">
        <w:r w:rsidRPr="00D8377A">
          <w:rPr>
            <w:rFonts w:ascii="Times New Roman" w:hAnsi="Times New Roman" w:cs="Times New Roman"/>
            <w:sz w:val="24"/>
            <w:szCs w:val="24"/>
          </w:rPr>
          <w:t>5 статьи 39.37</w:t>
        </w:r>
      </w:hyperlink>
      <w:r w:rsidRPr="00D8377A">
        <w:rPr>
          <w:rFonts w:ascii="Times New Roman" w:hAnsi="Times New Roman" w:cs="Times New Roman"/>
          <w:sz w:val="24"/>
          <w:szCs w:val="24"/>
        </w:rPr>
        <w:t xml:space="preserve"> </w:t>
      </w:r>
      <w:r w:rsidRPr="00D8377A">
        <w:rPr>
          <w:rFonts w:ascii="Times New Roman" w:eastAsia="Times New Roman" w:hAnsi="Times New Roman" w:cs="Times New Roman"/>
          <w:bCs/>
          <w:sz w:val="24"/>
          <w:szCs w:val="24"/>
          <w:lang w:bidi="ru-RU"/>
        </w:rPr>
        <w:t>Земельного Кодекса</w:t>
      </w:r>
      <w:r w:rsidRPr="00D8377A">
        <w:rPr>
          <w:rFonts w:ascii="Times New Roman" w:hAnsi="Times New Roman" w:cs="Times New Roman"/>
          <w:sz w:val="24"/>
          <w:szCs w:val="24"/>
        </w:rPr>
        <w:t xml:space="preserve">, а также в целях установления публичного сервитута для реконструкции участков (частей) инженерных сооружений, предусмотренного </w:t>
      </w:r>
      <w:hyperlink r:id="rId22" w:history="1">
        <w:r w:rsidRPr="00D8377A">
          <w:rPr>
            <w:rFonts w:ascii="Times New Roman" w:hAnsi="Times New Roman" w:cs="Times New Roman"/>
            <w:sz w:val="24"/>
            <w:szCs w:val="24"/>
          </w:rPr>
          <w:t>подпунктом 6 статьи 39.37</w:t>
        </w:r>
      </w:hyperlink>
      <w:r w:rsidRPr="00D8377A">
        <w:rPr>
          <w:rFonts w:ascii="Times New Roman" w:hAnsi="Times New Roman" w:cs="Times New Roman"/>
          <w:sz w:val="24"/>
          <w:szCs w:val="24"/>
        </w:rPr>
        <w:t xml:space="preserve"> </w:t>
      </w:r>
      <w:r w:rsidRPr="00D8377A">
        <w:rPr>
          <w:rFonts w:ascii="Times New Roman" w:eastAsia="Times New Roman" w:hAnsi="Times New Roman" w:cs="Times New Roman"/>
          <w:bCs/>
          <w:sz w:val="24"/>
          <w:szCs w:val="24"/>
          <w:lang w:bidi="ru-RU"/>
        </w:rPr>
        <w:t>Земельного Кодекса</w:t>
      </w:r>
      <w:r w:rsidRPr="00D8377A">
        <w:rPr>
          <w:rFonts w:ascii="Times New Roman" w:hAnsi="Times New Roman" w:cs="Times New Roman"/>
          <w:sz w:val="24"/>
          <w:szCs w:val="24"/>
        </w:rPr>
        <w:t xml:space="preserve">, но не ранее чем пятнадцать дней со дня опубликования сообщения о поступившем ходатайстве об установлении публичного сервитута, предусмотренного </w:t>
      </w:r>
      <w:hyperlink r:id="rId23" w:history="1">
        <w:r w:rsidRPr="00D8377A">
          <w:rPr>
            <w:rFonts w:ascii="Times New Roman" w:hAnsi="Times New Roman" w:cs="Times New Roman"/>
            <w:sz w:val="24"/>
            <w:szCs w:val="24"/>
          </w:rPr>
          <w:t>подпунктом 1 пункта 3 статьи 39.42</w:t>
        </w:r>
      </w:hyperlink>
      <w:r w:rsidRPr="00D8377A">
        <w:rPr>
          <w:rFonts w:ascii="Times New Roman" w:hAnsi="Times New Roman" w:cs="Times New Roman"/>
          <w:sz w:val="24"/>
          <w:szCs w:val="24"/>
        </w:rPr>
        <w:t xml:space="preserve"> </w:t>
      </w:r>
      <w:r w:rsidRPr="00D8377A">
        <w:rPr>
          <w:rFonts w:ascii="Times New Roman" w:eastAsia="Times New Roman" w:hAnsi="Times New Roman" w:cs="Times New Roman"/>
          <w:bCs/>
          <w:sz w:val="24"/>
          <w:szCs w:val="24"/>
          <w:lang w:bidi="ru-RU"/>
        </w:rPr>
        <w:t>Земельного Кодекса</w:t>
      </w:r>
      <w:r w:rsidRPr="00D8377A">
        <w:rPr>
          <w:rFonts w:ascii="Times New Roman" w:hAnsi="Times New Roman" w:cs="Times New Roman"/>
          <w:sz w:val="24"/>
          <w:szCs w:val="24"/>
        </w:rPr>
        <w:t xml:space="preserve"> (за исключением случая, предусмотренного </w:t>
      </w:r>
      <w:hyperlink r:id="rId24" w:history="1">
        <w:r w:rsidRPr="00D8377A">
          <w:rPr>
            <w:rFonts w:ascii="Times New Roman" w:hAnsi="Times New Roman" w:cs="Times New Roman"/>
            <w:sz w:val="24"/>
            <w:szCs w:val="24"/>
          </w:rPr>
          <w:t>пунктом 10 статьи 39.42</w:t>
        </w:r>
      </w:hyperlink>
      <w:r w:rsidRPr="00D8377A">
        <w:rPr>
          <w:rFonts w:ascii="Times New Roman" w:hAnsi="Times New Roman" w:cs="Times New Roman"/>
          <w:sz w:val="24"/>
          <w:szCs w:val="24"/>
        </w:rPr>
        <w:t xml:space="preserve"> </w:t>
      </w:r>
      <w:r w:rsidRPr="00D8377A">
        <w:rPr>
          <w:rFonts w:ascii="Times New Roman" w:eastAsia="Times New Roman" w:hAnsi="Times New Roman" w:cs="Times New Roman"/>
          <w:bCs/>
          <w:sz w:val="24"/>
          <w:szCs w:val="24"/>
          <w:lang w:bidi="ru-RU"/>
        </w:rPr>
        <w:t>Земельного</w:t>
      </w:r>
      <w:r w:rsidRPr="00D8377A">
        <w:rPr>
          <w:rFonts w:ascii="Times New Roman" w:hAnsi="Times New Roman" w:cs="Times New Roman"/>
          <w:sz w:val="24"/>
          <w:szCs w:val="24"/>
        </w:rPr>
        <w:t xml:space="preserve"> Кодекса);</w:t>
      </w:r>
    </w:p>
    <w:p w:rsidR="00B55911" w:rsidRPr="00B20CA1" w:rsidRDefault="001F00CD" w:rsidP="001F00CD">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Pr>
          <w:rFonts w:ascii="Times New Roman" w:hAnsi="Times New Roman" w:cs="Times New Roman"/>
          <w:sz w:val="24"/>
          <w:szCs w:val="24"/>
        </w:rPr>
        <w:t>3) двадцать</w:t>
      </w:r>
      <w:r w:rsidRPr="00D8377A">
        <w:rPr>
          <w:rFonts w:ascii="Times New Roman" w:hAnsi="Times New Roman" w:cs="Times New Roman"/>
          <w:sz w:val="24"/>
          <w:szCs w:val="24"/>
        </w:rPr>
        <w:t xml:space="preserve">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r:id="rId25" w:history="1">
        <w:r w:rsidRPr="00D8377A">
          <w:rPr>
            <w:rFonts w:ascii="Times New Roman" w:hAnsi="Times New Roman" w:cs="Times New Roman"/>
            <w:sz w:val="24"/>
            <w:szCs w:val="24"/>
          </w:rPr>
          <w:t>подпунктом 6 статьи 39.37</w:t>
        </w:r>
      </w:hyperlink>
      <w:r w:rsidRPr="00D8377A">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lang w:bidi="ru-RU"/>
        </w:rPr>
        <w:t>Земельного</w:t>
      </w:r>
      <w:r w:rsidRPr="00D8377A">
        <w:rPr>
          <w:rFonts w:ascii="Times New Roman" w:hAnsi="Times New Roman" w:cs="Times New Roman"/>
          <w:sz w:val="24"/>
          <w:szCs w:val="24"/>
        </w:rPr>
        <w:t xml:space="preserve"> Кодекса</w:t>
      </w:r>
      <w:r w:rsidR="009D4D82" w:rsidRPr="001F00CD">
        <w:rPr>
          <w:rFonts w:ascii="Times New Roman" w:eastAsia="Times New Roman" w:hAnsi="Times New Roman" w:cs="Times New Roman"/>
          <w:color w:val="000000"/>
          <w:sz w:val="24"/>
          <w:szCs w:val="24"/>
          <w:lang w:bidi="ru-RU"/>
        </w:rPr>
        <w:t>.</w:t>
      </w:r>
    </w:p>
    <w:p w:rsidR="00B55911" w:rsidRPr="00B20CA1" w:rsidRDefault="00B55911" w:rsidP="004765B6">
      <w:pPr>
        <w:keepNext/>
        <w:keepLines/>
        <w:widowControl w:val="0"/>
        <w:spacing w:after="0" w:line="240" w:lineRule="auto"/>
        <w:ind w:right="-367" w:firstLine="709"/>
        <w:jc w:val="both"/>
        <w:outlineLvl w:val="0"/>
        <w:rPr>
          <w:rFonts w:ascii="Times New Roman" w:eastAsia="Times New Roman" w:hAnsi="Times New Roman" w:cs="Times New Roman"/>
          <w:b/>
          <w:bCs/>
          <w:color w:val="000000"/>
          <w:sz w:val="24"/>
          <w:szCs w:val="24"/>
          <w:lang w:bidi="ru-RU"/>
        </w:rPr>
      </w:pPr>
      <w:bookmarkStart w:id="11" w:name="bookmark9"/>
      <w:r>
        <w:rPr>
          <w:rFonts w:ascii="Times New Roman" w:eastAsia="Times New Roman" w:hAnsi="Times New Roman" w:cs="Times New Roman"/>
          <w:b/>
          <w:bCs/>
          <w:color w:val="000000"/>
          <w:sz w:val="24"/>
          <w:szCs w:val="24"/>
          <w:lang w:bidi="ru-RU"/>
        </w:rPr>
        <w:t>П</w:t>
      </w:r>
      <w:r w:rsidRPr="00B20CA1">
        <w:rPr>
          <w:rFonts w:ascii="Times New Roman" w:eastAsia="Times New Roman" w:hAnsi="Times New Roman" w:cs="Times New Roman"/>
          <w:b/>
          <w:bCs/>
          <w:color w:val="000000"/>
          <w:sz w:val="24"/>
          <w:szCs w:val="24"/>
          <w:lang w:bidi="ru-RU"/>
        </w:rPr>
        <w:t xml:space="preserve">равовые </w:t>
      </w:r>
      <w:r w:rsidR="009D4D82">
        <w:rPr>
          <w:rFonts w:ascii="Times New Roman" w:eastAsia="Times New Roman" w:hAnsi="Times New Roman" w:cs="Times New Roman"/>
          <w:b/>
          <w:bCs/>
          <w:color w:val="000000"/>
          <w:sz w:val="24"/>
          <w:szCs w:val="24"/>
          <w:lang w:bidi="ru-RU"/>
        </w:rPr>
        <w:t xml:space="preserve">основания </w:t>
      </w:r>
      <w:r w:rsidRPr="00B20CA1">
        <w:rPr>
          <w:rFonts w:ascii="Times New Roman" w:eastAsia="Times New Roman" w:hAnsi="Times New Roman" w:cs="Times New Roman"/>
          <w:b/>
          <w:bCs/>
          <w:color w:val="000000"/>
          <w:sz w:val="24"/>
          <w:szCs w:val="24"/>
          <w:lang w:bidi="ru-RU"/>
        </w:rPr>
        <w:t xml:space="preserve"> </w:t>
      </w:r>
      <w:r>
        <w:rPr>
          <w:rFonts w:ascii="Times New Roman" w:eastAsia="Times New Roman" w:hAnsi="Times New Roman" w:cs="Times New Roman"/>
          <w:b/>
          <w:bCs/>
          <w:color w:val="000000"/>
          <w:sz w:val="24"/>
          <w:szCs w:val="24"/>
          <w:lang w:bidi="ru-RU"/>
        </w:rPr>
        <w:t>для</w:t>
      </w:r>
      <w:r w:rsidRPr="00B20CA1">
        <w:rPr>
          <w:rFonts w:ascii="Times New Roman" w:eastAsia="Times New Roman" w:hAnsi="Times New Roman" w:cs="Times New Roman"/>
          <w:b/>
          <w:bCs/>
          <w:color w:val="000000"/>
          <w:sz w:val="24"/>
          <w:szCs w:val="24"/>
          <w:lang w:bidi="ru-RU"/>
        </w:rPr>
        <w:t xml:space="preserve"> предоставлени</w:t>
      </w:r>
      <w:r>
        <w:rPr>
          <w:rFonts w:ascii="Times New Roman" w:eastAsia="Times New Roman" w:hAnsi="Times New Roman" w:cs="Times New Roman"/>
          <w:b/>
          <w:bCs/>
          <w:color w:val="000000"/>
          <w:sz w:val="24"/>
          <w:szCs w:val="24"/>
          <w:lang w:bidi="ru-RU"/>
        </w:rPr>
        <w:t>я</w:t>
      </w:r>
      <w:r w:rsidRPr="00B20CA1">
        <w:rPr>
          <w:rFonts w:ascii="Times New Roman" w:eastAsia="Times New Roman" w:hAnsi="Times New Roman" w:cs="Times New Roman"/>
          <w:b/>
          <w:bCs/>
          <w:color w:val="000000"/>
          <w:sz w:val="24"/>
          <w:szCs w:val="24"/>
          <w:lang w:bidi="ru-RU"/>
        </w:rPr>
        <w:t xml:space="preserve"> муниципальной услуги</w:t>
      </w:r>
      <w:bookmarkEnd w:id="11"/>
    </w:p>
    <w:p w:rsidR="00B55911" w:rsidRPr="00247E10" w:rsidRDefault="00B55911" w:rsidP="00BC0241">
      <w:pPr>
        <w:widowControl w:val="0"/>
        <w:numPr>
          <w:ilvl w:val="0"/>
          <w:numId w:val="3"/>
        </w:numPr>
        <w:tabs>
          <w:tab w:val="left" w:pos="1114"/>
        </w:tabs>
        <w:spacing w:after="0" w:line="240" w:lineRule="auto"/>
        <w:ind w:right="-367" w:firstLine="709"/>
        <w:jc w:val="both"/>
        <w:rPr>
          <w:rFonts w:ascii="Times New Roman" w:eastAsia="Times New Roman" w:hAnsi="Times New Roman" w:cs="Times New Roman"/>
          <w:color w:val="000000"/>
          <w:sz w:val="24"/>
          <w:szCs w:val="24"/>
          <w:lang w:bidi="ru-RU"/>
        </w:rPr>
      </w:pPr>
      <w:r w:rsidRPr="00247E10">
        <w:rPr>
          <w:rFonts w:ascii="Times New Roman" w:eastAsia="Times New Roman" w:hAnsi="Times New Roman" w:cs="Times New Roman"/>
          <w:color w:val="000000"/>
          <w:sz w:val="24"/>
          <w:szCs w:val="24"/>
          <w:lang w:bidi="ru-RU"/>
        </w:rPr>
        <w:t>Перечень нормативных правовых актов, регулирующих предоставление муниципальной услуги:</w:t>
      </w:r>
    </w:p>
    <w:p w:rsidR="00B55911" w:rsidRDefault="00B55911" w:rsidP="00BC0241">
      <w:pPr>
        <w:pStyle w:val="ConsPlusNormal"/>
        <w:numPr>
          <w:ilvl w:val="0"/>
          <w:numId w:val="23"/>
        </w:numPr>
        <w:tabs>
          <w:tab w:val="left" w:pos="1134"/>
        </w:tabs>
        <w:ind w:left="0" w:right="-367" w:firstLine="709"/>
        <w:jc w:val="both"/>
      </w:pPr>
      <w:r w:rsidRPr="00247E10">
        <w:t>Конституция Российской Федерации;</w:t>
      </w:r>
    </w:p>
    <w:p w:rsidR="00B55911" w:rsidRPr="00247E10" w:rsidRDefault="00B55911" w:rsidP="00BC0241">
      <w:pPr>
        <w:pStyle w:val="ConsPlusNormal"/>
        <w:numPr>
          <w:ilvl w:val="0"/>
          <w:numId w:val="23"/>
        </w:numPr>
        <w:tabs>
          <w:tab w:val="left" w:pos="1134"/>
        </w:tabs>
        <w:ind w:left="0" w:right="-367" w:firstLine="709"/>
        <w:jc w:val="both"/>
      </w:pPr>
      <w:r>
        <w:t>Гражданский кодекс Российской Федерации;</w:t>
      </w:r>
    </w:p>
    <w:p w:rsidR="00B55911" w:rsidRPr="00247E10" w:rsidRDefault="00B55911" w:rsidP="00BC0241">
      <w:pPr>
        <w:pStyle w:val="ConsPlusNormal"/>
        <w:numPr>
          <w:ilvl w:val="0"/>
          <w:numId w:val="23"/>
        </w:numPr>
        <w:tabs>
          <w:tab w:val="left" w:pos="1134"/>
        </w:tabs>
        <w:ind w:left="0" w:right="-367" w:firstLine="709"/>
        <w:jc w:val="both"/>
      </w:pPr>
      <w:r w:rsidRPr="00247E10">
        <w:t>Земельный кодекс Российской Федерации;</w:t>
      </w:r>
    </w:p>
    <w:p w:rsidR="00B55911" w:rsidRPr="00247E10" w:rsidRDefault="00B55911" w:rsidP="00BC0241">
      <w:pPr>
        <w:pStyle w:val="ConsPlusNormal"/>
        <w:numPr>
          <w:ilvl w:val="0"/>
          <w:numId w:val="23"/>
        </w:numPr>
        <w:tabs>
          <w:tab w:val="left" w:pos="1134"/>
        </w:tabs>
        <w:ind w:left="0" w:right="-367" w:firstLine="709"/>
        <w:jc w:val="both"/>
      </w:pPr>
      <w:r w:rsidRPr="00247E10">
        <w:t xml:space="preserve">Федеральный </w:t>
      </w:r>
      <w:hyperlink r:id="rId26" w:history="1">
        <w:r w:rsidRPr="00247E10">
          <w:t>закон</w:t>
        </w:r>
      </w:hyperlink>
      <w:r w:rsidRPr="00247E10">
        <w:t xml:space="preserve"> от 27 июля 2010 года № 210-ФЗ «Об организации предоставления государственных и муниципальных услуг»;</w:t>
      </w:r>
    </w:p>
    <w:p w:rsidR="00B55911" w:rsidRPr="00247E10" w:rsidRDefault="00B55911" w:rsidP="00BC0241">
      <w:pPr>
        <w:pStyle w:val="ConsPlusNormal"/>
        <w:numPr>
          <w:ilvl w:val="0"/>
          <w:numId w:val="23"/>
        </w:numPr>
        <w:tabs>
          <w:tab w:val="left" w:pos="1134"/>
        </w:tabs>
        <w:ind w:left="0" w:right="-367" w:firstLine="709"/>
        <w:jc w:val="both"/>
      </w:pPr>
      <w:r w:rsidRPr="00247E10">
        <w:lastRenderedPageBreak/>
        <w:t>Федеральный закон от 25 октября 2001 года № 137-ФЗ «О введении в действие Земельного кодекса Российской Федерации»;</w:t>
      </w:r>
    </w:p>
    <w:p w:rsidR="00B55911" w:rsidRDefault="00B55911" w:rsidP="00BC0241">
      <w:pPr>
        <w:pStyle w:val="ConsPlusNormal"/>
        <w:numPr>
          <w:ilvl w:val="0"/>
          <w:numId w:val="23"/>
        </w:numPr>
        <w:tabs>
          <w:tab w:val="left" w:pos="1134"/>
        </w:tabs>
        <w:ind w:left="0" w:right="-367" w:firstLine="709"/>
        <w:jc w:val="both"/>
      </w:pPr>
      <w:r>
        <w:t> </w:t>
      </w:r>
      <w:r w:rsidRPr="00247E10">
        <w:t>Федеральный</w:t>
      </w:r>
      <w:r>
        <w:t xml:space="preserve"> </w:t>
      </w:r>
      <w:hyperlink r:id="rId27" w:history="1">
        <w:r w:rsidRPr="00247E10">
          <w:t>закон</w:t>
        </w:r>
      </w:hyperlink>
      <w:r>
        <w:t xml:space="preserve"> </w:t>
      </w:r>
      <w:r w:rsidRPr="00247E10">
        <w:t>от 13 июля 2015 года</w:t>
      </w:r>
      <w:r>
        <w:t xml:space="preserve"> </w:t>
      </w:r>
      <w:r w:rsidRPr="00247E10">
        <w:t>№ 218-ФЗ «О государственной регистрации недвижимости»;</w:t>
      </w:r>
    </w:p>
    <w:p w:rsidR="00B55911" w:rsidRPr="00247E10" w:rsidRDefault="00B55911" w:rsidP="00BC0241">
      <w:pPr>
        <w:pStyle w:val="ConsPlusNormal"/>
        <w:numPr>
          <w:ilvl w:val="0"/>
          <w:numId w:val="23"/>
        </w:numPr>
        <w:tabs>
          <w:tab w:val="left" w:pos="1134"/>
        </w:tabs>
        <w:ind w:left="0" w:right="-367" w:firstLine="709"/>
        <w:jc w:val="both"/>
      </w:pPr>
      <w:r>
        <w:t>Федеральным законом от 27 июля 2006 года № 152-ФЗ «О персональных данных;</w:t>
      </w:r>
    </w:p>
    <w:p w:rsidR="00B55911" w:rsidRPr="00247E10" w:rsidRDefault="00B55911" w:rsidP="00BC0241">
      <w:pPr>
        <w:pStyle w:val="ConsPlusNormal"/>
        <w:numPr>
          <w:ilvl w:val="0"/>
          <w:numId w:val="23"/>
        </w:numPr>
        <w:tabs>
          <w:tab w:val="left" w:pos="1134"/>
        </w:tabs>
        <w:ind w:left="0" w:right="-367" w:firstLine="709"/>
        <w:jc w:val="both"/>
      </w:pPr>
      <w:r w:rsidRPr="00247E10">
        <w:t>Закон Томской области от 9 июля 2015 года № 100-ОЗ «О земельны</w:t>
      </w:r>
      <w:r w:rsidR="009D4D82">
        <w:t>х отношениях в Томской области».</w:t>
      </w:r>
    </w:p>
    <w:p w:rsidR="00BF19DE" w:rsidRPr="00BF19DE" w:rsidRDefault="00B62BE6" w:rsidP="00BF19DE">
      <w:pPr>
        <w:autoSpaceDE w:val="0"/>
        <w:autoSpaceDN w:val="0"/>
        <w:adjustRightInd w:val="0"/>
        <w:spacing w:after="0" w:line="240" w:lineRule="auto"/>
        <w:ind w:right="-367" w:firstLine="708"/>
        <w:jc w:val="both"/>
        <w:rPr>
          <w:rFonts w:ascii="Times New Roman" w:hAnsi="Times New Roman" w:cs="Times New Roman"/>
          <w:b/>
          <w:sz w:val="24"/>
          <w:szCs w:val="24"/>
        </w:rPr>
      </w:pPr>
      <w:r>
        <w:rPr>
          <w:rFonts w:ascii="Times New Roman" w:hAnsi="Times New Roman" w:cs="Times New Roman"/>
          <w:b/>
          <w:sz w:val="24"/>
          <w:szCs w:val="24"/>
        </w:rPr>
        <w:t>И</w:t>
      </w:r>
      <w:r w:rsidR="00BF19DE" w:rsidRPr="00BF19DE">
        <w:rPr>
          <w:rFonts w:ascii="Times New Roman" w:hAnsi="Times New Roman" w:cs="Times New Roman"/>
          <w:b/>
          <w:sz w:val="24"/>
          <w:szCs w:val="24"/>
        </w:rPr>
        <w:t>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D6C79" w:rsidRPr="00FD6C79" w:rsidRDefault="00FD6C79" w:rsidP="00BC0241">
      <w:pPr>
        <w:widowControl w:val="0"/>
        <w:numPr>
          <w:ilvl w:val="0"/>
          <w:numId w:val="3"/>
        </w:numPr>
        <w:tabs>
          <w:tab w:val="left" w:pos="1404"/>
        </w:tabs>
        <w:spacing w:after="0" w:line="240" w:lineRule="auto"/>
        <w:ind w:right="-367" w:firstLine="709"/>
        <w:jc w:val="both"/>
        <w:rPr>
          <w:rFonts w:ascii="Times New Roman" w:eastAsia="Times New Roman" w:hAnsi="Times New Roman" w:cs="Times New Roman"/>
          <w:color w:val="000000"/>
          <w:sz w:val="24"/>
          <w:szCs w:val="24"/>
          <w:lang w:bidi="ru-RU"/>
        </w:rPr>
      </w:pPr>
      <w:r w:rsidRPr="00FD6C79">
        <w:rPr>
          <w:rFonts w:ascii="Times New Roman" w:hAnsi="Times New Roman" w:cs="Times New Roman"/>
          <w:sz w:val="24"/>
          <w:szCs w:val="24"/>
        </w:rPr>
        <w:t>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r w:rsidR="005242F2">
        <w:rPr>
          <w:rFonts w:ascii="Times New Roman" w:hAnsi="Times New Roman" w:cs="Times New Roman"/>
          <w:sz w:val="24"/>
          <w:szCs w:val="24"/>
        </w:rPr>
        <w:t>, почтового отправления, при личном обращении, а также посредством обращения за получением муниципальной услуги в МФЦ.</w:t>
      </w:r>
    </w:p>
    <w:p w:rsidR="00E461F3" w:rsidRDefault="00FD6C79" w:rsidP="00E461F3">
      <w:pPr>
        <w:widowControl w:val="0"/>
        <w:numPr>
          <w:ilvl w:val="0"/>
          <w:numId w:val="3"/>
        </w:numPr>
        <w:tabs>
          <w:tab w:val="left" w:pos="1404"/>
        </w:tabs>
        <w:spacing w:after="0" w:line="240" w:lineRule="auto"/>
        <w:ind w:right="-367" w:firstLine="709"/>
        <w:jc w:val="both"/>
        <w:rPr>
          <w:rFonts w:ascii="Times New Roman" w:eastAsia="Times New Roman" w:hAnsi="Times New Roman" w:cs="Times New Roman"/>
          <w:color w:val="000000"/>
          <w:sz w:val="24"/>
          <w:szCs w:val="24"/>
          <w:lang w:bidi="ru-RU"/>
        </w:rPr>
      </w:pPr>
      <w:r w:rsidRPr="00A17951">
        <w:rPr>
          <w:rFonts w:ascii="Times New Roman" w:eastAsia="Times New Roman" w:hAnsi="Times New Roman" w:cs="Times New Roman"/>
          <w:color w:val="000000"/>
          <w:sz w:val="24"/>
          <w:szCs w:val="24"/>
          <w:lang w:bidi="ru-RU"/>
        </w:rPr>
        <w:t>Для получения муниципальной услуги заявитель представляет</w:t>
      </w:r>
      <w:r w:rsidR="00576603" w:rsidRPr="00A17951">
        <w:rPr>
          <w:rFonts w:ascii="Times New Roman" w:eastAsia="Times New Roman" w:hAnsi="Times New Roman" w:cs="Times New Roman"/>
          <w:color w:val="000000"/>
          <w:sz w:val="24"/>
          <w:szCs w:val="24"/>
          <w:lang w:bidi="ru-RU"/>
        </w:rPr>
        <w:t>:</w:t>
      </w:r>
    </w:p>
    <w:p w:rsidR="00E461F3" w:rsidRPr="00E461F3" w:rsidRDefault="00E461F3" w:rsidP="00E461F3">
      <w:pPr>
        <w:widowControl w:val="0"/>
        <w:tabs>
          <w:tab w:val="left" w:pos="1404"/>
        </w:tabs>
        <w:spacing w:after="0" w:line="240" w:lineRule="auto"/>
        <w:ind w:right="-367" w:firstLine="709"/>
        <w:jc w:val="both"/>
        <w:rPr>
          <w:rFonts w:ascii="Times New Roman" w:eastAsia="Times New Roman" w:hAnsi="Times New Roman" w:cs="Times New Roman"/>
          <w:color w:val="000000"/>
          <w:sz w:val="24"/>
          <w:szCs w:val="24"/>
          <w:lang w:bidi="ru-RU"/>
        </w:rPr>
      </w:pPr>
      <w:r w:rsidRPr="00E461F3">
        <w:rPr>
          <w:rFonts w:ascii="Times New Roman" w:eastAsia="Times New Roman" w:hAnsi="Times New Roman" w:cs="Times New Roman"/>
          <w:bCs/>
          <w:color w:val="000000"/>
          <w:sz w:val="24"/>
          <w:szCs w:val="24"/>
          <w:lang w:bidi="ru-RU"/>
        </w:rPr>
        <w:t>Ходатайство (по форме</w:t>
      </w:r>
      <w:r>
        <w:rPr>
          <w:rFonts w:ascii="Times New Roman" w:eastAsia="Times New Roman" w:hAnsi="Times New Roman" w:cs="Times New Roman"/>
          <w:bCs/>
          <w:color w:val="000000"/>
          <w:sz w:val="24"/>
          <w:szCs w:val="24"/>
          <w:lang w:bidi="ru-RU"/>
        </w:rPr>
        <w:t>, установленной приложением № 5</w:t>
      </w:r>
      <w:r w:rsidRPr="00E461F3">
        <w:rPr>
          <w:rFonts w:ascii="Times New Roman" w:eastAsia="Times New Roman" w:hAnsi="Times New Roman" w:cs="Times New Roman"/>
          <w:bCs/>
          <w:color w:val="000000"/>
          <w:sz w:val="24"/>
          <w:szCs w:val="24"/>
          <w:lang w:bidi="ru-RU"/>
        </w:rPr>
        <w:t xml:space="preserve"> об установлении публичного сервитута, к которому прилагаются:</w:t>
      </w:r>
    </w:p>
    <w:p w:rsidR="00E461F3" w:rsidRPr="00E461F3" w:rsidRDefault="00E461F3" w:rsidP="00E461F3">
      <w:pPr>
        <w:pStyle w:val="ad"/>
        <w:spacing w:after="0"/>
        <w:ind w:left="0" w:firstLine="567"/>
        <w:jc w:val="both"/>
        <w:rPr>
          <w:rFonts w:ascii="Times New Roman" w:eastAsia="Times New Roman" w:hAnsi="Times New Roman" w:cs="Times New Roman"/>
          <w:bCs/>
          <w:color w:val="000000"/>
          <w:sz w:val="24"/>
          <w:szCs w:val="24"/>
          <w:lang w:bidi="ru-RU"/>
        </w:rPr>
      </w:pPr>
      <w:r w:rsidRPr="00E461F3">
        <w:rPr>
          <w:rFonts w:ascii="Times New Roman" w:eastAsia="Times New Roman" w:hAnsi="Times New Roman" w:cs="Times New Roman"/>
          <w:bCs/>
          <w:color w:val="000000"/>
          <w:sz w:val="24"/>
          <w:szCs w:val="24"/>
          <w:lang w:bidi="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E461F3" w:rsidRPr="00E461F3" w:rsidRDefault="00E461F3" w:rsidP="00E461F3">
      <w:pPr>
        <w:pStyle w:val="ad"/>
        <w:spacing w:after="0"/>
        <w:ind w:left="0" w:firstLine="567"/>
        <w:jc w:val="both"/>
        <w:rPr>
          <w:rFonts w:ascii="Times New Roman" w:eastAsia="Times New Roman" w:hAnsi="Times New Roman" w:cs="Times New Roman"/>
          <w:bCs/>
          <w:color w:val="000000"/>
          <w:sz w:val="24"/>
          <w:szCs w:val="24"/>
          <w:lang w:bidi="ru-RU"/>
        </w:rPr>
      </w:pPr>
      <w:r w:rsidRPr="00E461F3">
        <w:rPr>
          <w:rFonts w:ascii="Times New Roman" w:eastAsia="Times New Roman" w:hAnsi="Times New Roman" w:cs="Times New Roman"/>
          <w:bCs/>
          <w:color w:val="000000"/>
          <w:sz w:val="24"/>
          <w:szCs w:val="24"/>
          <w:lang w:bidi="ru-RU"/>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E461F3" w:rsidRPr="00E461F3" w:rsidRDefault="00E461F3" w:rsidP="00E461F3">
      <w:pPr>
        <w:pStyle w:val="ad"/>
        <w:keepNext/>
        <w:keepLines/>
        <w:widowControl w:val="0"/>
        <w:spacing w:after="0" w:line="240" w:lineRule="auto"/>
        <w:ind w:left="0" w:right="-1" w:firstLine="567"/>
        <w:jc w:val="both"/>
        <w:outlineLvl w:val="0"/>
        <w:rPr>
          <w:rFonts w:ascii="Times New Roman" w:eastAsia="Times New Roman" w:hAnsi="Times New Roman" w:cs="Times New Roman"/>
          <w:bCs/>
          <w:color w:val="000000"/>
          <w:sz w:val="24"/>
          <w:szCs w:val="24"/>
          <w:lang w:bidi="ru-RU"/>
        </w:rPr>
      </w:pPr>
      <w:r w:rsidRPr="00E461F3">
        <w:rPr>
          <w:rFonts w:ascii="Times New Roman" w:eastAsia="Times New Roman" w:hAnsi="Times New Roman" w:cs="Times New Roman"/>
          <w:bCs/>
          <w:color w:val="000000"/>
          <w:sz w:val="24"/>
          <w:szCs w:val="24"/>
          <w:lang w:bidi="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E461F3" w:rsidRPr="00E461F3" w:rsidRDefault="00E461F3" w:rsidP="00E461F3">
      <w:pPr>
        <w:pStyle w:val="ad"/>
        <w:keepNext/>
        <w:keepLines/>
        <w:widowControl w:val="0"/>
        <w:spacing w:after="0" w:line="240" w:lineRule="auto"/>
        <w:ind w:left="0" w:right="-1" w:firstLine="567"/>
        <w:jc w:val="both"/>
        <w:outlineLvl w:val="0"/>
        <w:rPr>
          <w:rFonts w:ascii="Times New Roman" w:eastAsia="Times New Roman" w:hAnsi="Times New Roman" w:cs="Times New Roman"/>
          <w:bCs/>
          <w:color w:val="000000"/>
          <w:sz w:val="24"/>
          <w:szCs w:val="24"/>
          <w:lang w:bidi="ru-RU"/>
        </w:rPr>
      </w:pPr>
      <w:r w:rsidRPr="00E461F3">
        <w:rPr>
          <w:rFonts w:ascii="Times New Roman" w:eastAsia="Times New Roman" w:hAnsi="Times New Roman" w:cs="Times New Roman"/>
          <w:bCs/>
          <w:color w:val="000000"/>
          <w:sz w:val="24"/>
          <w:szCs w:val="24"/>
          <w:lang w:bidi="ru-RU"/>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E461F3" w:rsidRPr="00E461F3" w:rsidRDefault="00E461F3" w:rsidP="00E461F3">
      <w:pPr>
        <w:pStyle w:val="ad"/>
        <w:keepNext/>
        <w:keepLines/>
        <w:widowControl w:val="0"/>
        <w:spacing w:after="0" w:line="240" w:lineRule="auto"/>
        <w:ind w:left="0" w:right="-1" w:firstLine="567"/>
        <w:jc w:val="both"/>
        <w:outlineLvl w:val="0"/>
        <w:rPr>
          <w:rFonts w:ascii="Times New Roman" w:eastAsia="Times New Roman" w:hAnsi="Times New Roman" w:cs="Times New Roman"/>
          <w:bCs/>
          <w:color w:val="000000"/>
          <w:sz w:val="24"/>
          <w:szCs w:val="24"/>
          <w:lang w:bidi="ru-RU"/>
        </w:rPr>
      </w:pPr>
      <w:r w:rsidRPr="00E461F3">
        <w:rPr>
          <w:rFonts w:ascii="Times New Roman" w:eastAsia="Times New Roman" w:hAnsi="Times New Roman" w:cs="Times New Roman"/>
          <w:bCs/>
          <w:color w:val="000000"/>
          <w:sz w:val="24"/>
          <w:szCs w:val="24"/>
          <w:lang w:bidi="ru-RU"/>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Земельного Кодекса;</w:t>
      </w:r>
    </w:p>
    <w:p w:rsidR="00E461F3" w:rsidRPr="00E461F3" w:rsidRDefault="00E461F3" w:rsidP="00E461F3">
      <w:pPr>
        <w:pStyle w:val="ad"/>
        <w:keepNext/>
        <w:keepLines/>
        <w:widowControl w:val="0"/>
        <w:spacing w:after="0" w:line="240" w:lineRule="auto"/>
        <w:ind w:left="0" w:right="-1" w:firstLine="567"/>
        <w:jc w:val="both"/>
        <w:outlineLvl w:val="0"/>
        <w:rPr>
          <w:rFonts w:ascii="Times New Roman" w:eastAsia="Times New Roman" w:hAnsi="Times New Roman" w:cs="Times New Roman"/>
          <w:bCs/>
          <w:color w:val="000000"/>
          <w:sz w:val="24"/>
          <w:szCs w:val="24"/>
          <w:lang w:bidi="ru-RU"/>
        </w:rPr>
      </w:pPr>
      <w:r w:rsidRPr="00E461F3">
        <w:rPr>
          <w:rFonts w:ascii="Times New Roman" w:eastAsia="Times New Roman" w:hAnsi="Times New Roman" w:cs="Times New Roman"/>
          <w:bCs/>
          <w:color w:val="000000"/>
          <w:sz w:val="24"/>
          <w:szCs w:val="24"/>
          <w:lang w:bidi="ru-RU"/>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4.2 статьи 39.40 Земельного Кодекса;</w:t>
      </w:r>
    </w:p>
    <w:p w:rsidR="00E461F3" w:rsidRPr="00E461F3" w:rsidRDefault="00E461F3" w:rsidP="00E461F3">
      <w:pPr>
        <w:pStyle w:val="ad"/>
        <w:autoSpaceDE w:val="0"/>
        <w:autoSpaceDN w:val="0"/>
        <w:adjustRightInd w:val="0"/>
        <w:spacing w:after="0" w:line="240" w:lineRule="auto"/>
        <w:ind w:left="0" w:firstLine="567"/>
        <w:jc w:val="both"/>
        <w:rPr>
          <w:rFonts w:ascii="Times New Roman" w:hAnsi="Times New Roman" w:cs="Times New Roman"/>
          <w:sz w:val="24"/>
          <w:szCs w:val="24"/>
        </w:rPr>
      </w:pPr>
      <w:r w:rsidRPr="00E461F3">
        <w:rPr>
          <w:rFonts w:ascii="Times New Roman" w:hAnsi="Times New Roman" w:cs="Times New Roman"/>
          <w:sz w:val="24"/>
          <w:szCs w:val="24"/>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E461F3" w:rsidRPr="00E461F3" w:rsidRDefault="00E461F3" w:rsidP="00E461F3">
      <w:pPr>
        <w:pStyle w:val="ad"/>
        <w:keepNext/>
        <w:keepLines/>
        <w:widowControl w:val="0"/>
        <w:spacing w:after="0" w:line="240" w:lineRule="auto"/>
        <w:ind w:left="0" w:right="-1" w:firstLine="567"/>
        <w:jc w:val="both"/>
        <w:outlineLvl w:val="0"/>
        <w:rPr>
          <w:rFonts w:ascii="Times New Roman" w:eastAsia="Times New Roman" w:hAnsi="Times New Roman" w:cs="Times New Roman"/>
          <w:bCs/>
          <w:color w:val="000000"/>
          <w:sz w:val="24"/>
          <w:szCs w:val="24"/>
          <w:lang w:bidi="ru-RU"/>
        </w:rPr>
      </w:pPr>
      <w:r w:rsidRPr="00E461F3">
        <w:rPr>
          <w:rFonts w:ascii="Times New Roman" w:eastAsia="Times New Roman" w:hAnsi="Times New Roman" w:cs="Times New Roman"/>
          <w:bCs/>
          <w:color w:val="000000"/>
          <w:sz w:val="24"/>
          <w:szCs w:val="24"/>
          <w:lang w:bidi="ru-RU"/>
        </w:rPr>
        <w:lastRenderedPageBreak/>
        <w:t>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Земельного Кодекса.</w:t>
      </w:r>
    </w:p>
    <w:p w:rsidR="00B55911" w:rsidRPr="00B20CA1" w:rsidRDefault="00B55911" w:rsidP="00BC0241">
      <w:pPr>
        <w:widowControl w:val="0"/>
        <w:numPr>
          <w:ilvl w:val="0"/>
          <w:numId w:val="13"/>
        </w:numPr>
        <w:tabs>
          <w:tab w:val="left" w:pos="1388"/>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B55911" w:rsidRPr="00B20CA1" w:rsidRDefault="00B55911" w:rsidP="00BC0241">
      <w:pPr>
        <w:widowControl w:val="0"/>
        <w:numPr>
          <w:ilvl w:val="0"/>
          <w:numId w:val="6"/>
        </w:numPr>
        <w:tabs>
          <w:tab w:val="left" w:pos="1134"/>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Выписка из Единого государственного реестра юридических лиц, в случае подачи заявления юридическим лицом;</w:t>
      </w:r>
    </w:p>
    <w:p w:rsidR="00B55911" w:rsidRPr="00B20CA1" w:rsidRDefault="00B55911" w:rsidP="00BC0241">
      <w:pPr>
        <w:widowControl w:val="0"/>
        <w:numPr>
          <w:ilvl w:val="0"/>
          <w:numId w:val="6"/>
        </w:numPr>
        <w:tabs>
          <w:tab w:val="left" w:pos="1134"/>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Выписка из Единого государственного реестра индивидуальных предпринимателей, в случае подачи заявления индивидуальным предпринимателем;</w:t>
      </w:r>
    </w:p>
    <w:p w:rsidR="00B55911" w:rsidRPr="00B20CA1" w:rsidRDefault="00B55911" w:rsidP="00BC0241">
      <w:pPr>
        <w:widowControl w:val="0"/>
        <w:numPr>
          <w:ilvl w:val="0"/>
          <w:numId w:val="6"/>
        </w:numPr>
        <w:tabs>
          <w:tab w:val="left" w:pos="1134"/>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Выписка из Единого государственного реестра недвижимости в отношении земельн</w:t>
      </w:r>
      <w:r>
        <w:rPr>
          <w:rFonts w:ascii="Times New Roman" w:eastAsia="Times New Roman" w:hAnsi="Times New Roman" w:cs="Times New Roman"/>
          <w:color w:val="000000"/>
          <w:sz w:val="24"/>
          <w:szCs w:val="24"/>
          <w:lang w:bidi="ru-RU"/>
        </w:rPr>
        <w:t>ых</w:t>
      </w:r>
      <w:r w:rsidRPr="00B20CA1">
        <w:rPr>
          <w:rFonts w:ascii="Times New Roman" w:eastAsia="Times New Roman" w:hAnsi="Times New Roman" w:cs="Times New Roman"/>
          <w:color w:val="000000"/>
          <w:sz w:val="24"/>
          <w:szCs w:val="24"/>
          <w:lang w:bidi="ru-RU"/>
        </w:rPr>
        <w:t xml:space="preserve"> участк</w:t>
      </w:r>
      <w:r>
        <w:rPr>
          <w:rFonts w:ascii="Times New Roman" w:eastAsia="Times New Roman" w:hAnsi="Times New Roman" w:cs="Times New Roman"/>
          <w:color w:val="000000"/>
          <w:sz w:val="24"/>
          <w:szCs w:val="24"/>
          <w:lang w:bidi="ru-RU"/>
        </w:rPr>
        <w:t>ов</w:t>
      </w:r>
      <w:r w:rsidRPr="00B20CA1">
        <w:rPr>
          <w:rFonts w:ascii="Times New Roman" w:eastAsia="Times New Roman" w:hAnsi="Times New Roman" w:cs="Times New Roman"/>
          <w:color w:val="000000"/>
          <w:sz w:val="24"/>
          <w:szCs w:val="24"/>
          <w:lang w:bidi="ru-RU"/>
        </w:rPr>
        <w:t>.</w:t>
      </w:r>
    </w:p>
    <w:p w:rsidR="00B55911" w:rsidRPr="00B20CA1" w:rsidRDefault="00B55911" w:rsidP="00BC0241">
      <w:pPr>
        <w:widowControl w:val="0"/>
        <w:numPr>
          <w:ilvl w:val="0"/>
          <w:numId w:val="6"/>
        </w:numPr>
        <w:tabs>
          <w:tab w:val="left" w:pos="1134"/>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B55911" w:rsidRPr="00B20CA1" w:rsidRDefault="00B55911" w:rsidP="00BC0241">
      <w:pPr>
        <w:widowControl w:val="0"/>
        <w:numPr>
          <w:ilvl w:val="0"/>
          <w:numId w:val="13"/>
        </w:numPr>
        <w:tabs>
          <w:tab w:val="left" w:pos="1645"/>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запрещается требовать от заявителя:</w:t>
      </w:r>
    </w:p>
    <w:p w:rsidR="00B55911" w:rsidRPr="00B20CA1" w:rsidRDefault="00B55911" w:rsidP="00BC0241">
      <w:pPr>
        <w:widowControl w:val="0"/>
        <w:numPr>
          <w:ilvl w:val="0"/>
          <w:numId w:val="7"/>
        </w:numPr>
        <w:tabs>
          <w:tab w:val="left" w:pos="1063"/>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55911" w:rsidRPr="00B20CA1" w:rsidRDefault="00B55911" w:rsidP="00BC0241">
      <w:pPr>
        <w:widowControl w:val="0"/>
        <w:numPr>
          <w:ilvl w:val="0"/>
          <w:numId w:val="7"/>
        </w:numPr>
        <w:tabs>
          <w:tab w:val="left" w:pos="1063"/>
        </w:tabs>
        <w:spacing w:after="0" w:line="240" w:lineRule="auto"/>
        <w:ind w:right="-367" w:firstLine="709"/>
        <w:jc w:val="both"/>
        <w:rPr>
          <w:rFonts w:ascii="Times New Roman" w:eastAsia="Times New Roman" w:hAnsi="Times New Roman" w:cs="Times New Roman"/>
          <w:color w:val="000000"/>
          <w:sz w:val="24"/>
          <w:szCs w:val="24"/>
          <w:lang w:bidi="ru-RU"/>
        </w:rPr>
      </w:pPr>
      <w:r w:rsidRPr="00576603">
        <w:rPr>
          <w:rFonts w:ascii="Times New Roman" w:eastAsia="Times New Roman" w:hAnsi="Times New Roman" w:cs="Times New Roman"/>
          <w:color w:val="000000"/>
          <w:sz w:val="24"/>
          <w:szCs w:val="24"/>
          <w:lang w:bidi="ru-RU"/>
        </w:rPr>
        <w:t xml:space="preserve">Представления документов и информации, которые в соответствии с нормативными правовыми актами Российской Федерации, Томской области и муниципальными правовыми актами </w:t>
      </w:r>
      <w:r w:rsidRPr="00576603">
        <w:rPr>
          <w:rFonts w:ascii="Times New Roman" w:eastAsia="Times New Roman" w:hAnsi="Times New Roman" w:cs="Times New Roman"/>
          <w:iCs/>
          <w:color w:val="000000"/>
          <w:sz w:val="24"/>
          <w:szCs w:val="24"/>
          <w:lang w:bidi="ru-RU"/>
        </w:rPr>
        <w:t>Администрации Кривошеинского района</w:t>
      </w:r>
      <w:r w:rsidRPr="00576603">
        <w:rPr>
          <w:rFonts w:ascii="Times New Roman" w:eastAsia="Times New Roman" w:hAnsi="Times New Roman" w:cs="Times New Roman"/>
          <w:color w:val="000000"/>
          <w:sz w:val="24"/>
          <w:szCs w:val="24"/>
          <w:lang w:bidi="ru-RU"/>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r w:rsidRPr="00B20CA1">
        <w:rPr>
          <w:rFonts w:ascii="Times New Roman" w:eastAsia="Times New Roman" w:hAnsi="Times New Roman" w:cs="Times New Roman"/>
          <w:color w:val="000000"/>
          <w:sz w:val="24"/>
          <w:szCs w:val="24"/>
          <w:lang w:bidi="ru-RU"/>
        </w:rPr>
        <w:t>» (далее - Федеральный закон № 210-ФЗ).</w:t>
      </w:r>
    </w:p>
    <w:p w:rsidR="00B55911" w:rsidRPr="00B20CA1" w:rsidRDefault="00B55911" w:rsidP="00BC0241">
      <w:pPr>
        <w:widowControl w:val="0"/>
        <w:numPr>
          <w:ilvl w:val="0"/>
          <w:numId w:val="7"/>
        </w:numPr>
        <w:tabs>
          <w:tab w:val="left" w:pos="1219"/>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55911" w:rsidRPr="00B20CA1" w:rsidRDefault="00B55911" w:rsidP="004765B6">
      <w:pPr>
        <w:widowControl w:val="0"/>
        <w:tabs>
          <w:tab w:val="left" w:pos="1846"/>
          <w:tab w:val="left" w:pos="4106"/>
          <w:tab w:val="left" w:pos="5225"/>
          <w:tab w:val="left" w:pos="5782"/>
          <w:tab w:val="left" w:pos="6828"/>
          <w:tab w:val="left" w:pos="7318"/>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при первоначальном отказе в приеме документов, необходимых для предоставления муниципальной </w:t>
      </w:r>
      <w:r w:rsidRPr="00B20CA1">
        <w:rPr>
          <w:rFonts w:ascii="Times New Roman" w:eastAsia="Times New Roman" w:hAnsi="Times New Roman" w:cs="Times New Roman"/>
          <w:color w:val="000000"/>
          <w:sz w:val="24"/>
          <w:szCs w:val="24"/>
          <w:lang w:bidi="ru-RU"/>
        </w:rPr>
        <w:lastRenderedPageBreak/>
        <w:t>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B55911" w:rsidRPr="00B20CA1" w:rsidRDefault="00B55911" w:rsidP="004765B6">
      <w:pPr>
        <w:keepNext/>
        <w:keepLines/>
        <w:widowControl w:val="0"/>
        <w:spacing w:after="0" w:line="240" w:lineRule="auto"/>
        <w:ind w:right="-367" w:firstLine="709"/>
        <w:jc w:val="both"/>
        <w:outlineLvl w:val="0"/>
        <w:rPr>
          <w:rFonts w:ascii="Times New Roman" w:eastAsia="Times New Roman" w:hAnsi="Times New Roman" w:cs="Times New Roman"/>
          <w:b/>
          <w:bCs/>
          <w:color w:val="000000"/>
          <w:sz w:val="24"/>
          <w:szCs w:val="24"/>
          <w:lang w:bidi="ru-RU"/>
        </w:rPr>
      </w:pPr>
      <w:bookmarkStart w:id="12" w:name="bookmark11"/>
      <w:r w:rsidRPr="00B20CA1">
        <w:rPr>
          <w:rFonts w:ascii="Times New Roman" w:eastAsia="Times New Roman" w:hAnsi="Times New Roman" w:cs="Times New Roman"/>
          <w:b/>
          <w:bCs/>
          <w:color w:val="000000"/>
          <w:sz w:val="24"/>
          <w:szCs w:val="24"/>
          <w:lang w:bidi="ru-RU"/>
        </w:rPr>
        <w:t>Исчерпывающий перечень оснований для отказа в приеме документов,</w:t>
      </w:r>
      <w:r w:rsidRPr="00B20CA1">
        <w:rPr>
          <w:rFonts w:ascii="Times New Roman" w:eastAsia="Times New Roman" w:hAnsi="Times New Roman" w:cs="Times New Roman"/>
          <w:b/>
          <w:bCs/>
          <w:color w:val="000000"/>
          <w:sz w:val="24"/>
          <w:szCs w:val="24"/>
          <w:lang w:bidi="ru-RU"/>
        </w:rPr>
        <w:br/>
        <w:t>необходимых для предоставления муниципальной услуги</w:t>
      </w:r>
      <w:bookmarkEnd w:id="12"/>
    </w:p>
    <w:p w:rsidR="00B55911" w:rsidRDefault="00B55911" w:rsidP="00BC0241">
      <w:pPr>
        <w:widowControl w:val="0"/>
        <w:numPr>
          <w:ilvl w:val="0"/>
          <w:numId w:val="13"/>
        </w:numPr>
        <w:tabs>
          <w:tab w:val="left" w:pos="1584"/>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Основаниями для отказа в приеме к рассмотрению документов, необходимых для предоставления муниципальной услуги, являются:</w:t>
      </w:r>
    </w:p>
    <w:p w:rsidR="00B90CD4" w:rsidRPr="00842E4F" w:rsidRDefault="00B90CD4" w:rsidP="00BC0241">
      <w:pPr>
        <w:pStyle w:val="ad"/>
        <w:widowControl w:val="0"/>
        <w:numPr>
          <w:ilvl w:val="0"/>
          <w:numId w:val="14"/>
        </w:numPr>
        <w:tabs>
          <w:tab w:val="left" w:pos="1276"/>
        </w:tabs>
        <w:spacing w:after="0" w:line="240" w:lineRule="auto"/>
        <w:ind w:right="-367"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Неполное заполнение полей в форме заявления, в том числе в интерактивной форме заявления на ЕПГУ;</w:t>
      </w:r>
    </w:p>
    <w:p w:rsidR="00B90CD4" w:rsidRPr="00842E4F" w:rsidRDefault="00B90CD4" w:rsidP="00BC0241">
      <w:pPr>
        <w:pStyle w:val="ad"/>
        <w:widowControl w:val="0"/>
        <w:numPr>
          <w:ilvl w:val="0"/>
          <w:numId w:val="14"/>
        </w:numPr>
        <w:tabs>
          <w:tab w:val="left" w:pos="1276"/>
        </w:tabs>
        <w:spacing w:after="0" w:line="240" w:lineRule="auto"/>
        <w:ind w:right="-367"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B90CD4" w:rsidRPr="00842E4F" w:rsidRDefault="00B90CD4" w:rsidP="00BC0241">
      <w:pPr>
        <w:pStyle w:val="ad"/>
        <w:widowControl w:val="0"/>
        <w:numPr>
          <w:ilvl w:val="0"/>
          <w:numId w:val="14"/>
        </w:numPr>
        <w:tabs>
          <w:tab w:val="left" w:pos="1276"/>
        </w:tabs>
        <w:spacing w:after="0" w:line="240" w:lineRule="auto"/>
        <w:ind w:right="-367"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Представление неполного комплекта документов;</w:t>
      </w:r>
    </w:p>
    <w:p w:rsidR="00B90CD4" w:rsidRPr="00842E4F" w:rsidRDefault="00B90CD4" w:rsidP="00BC0241">
      <w:pPr>
        <w:pStyle w:val="ad"/>
        <w:widowControl w:val="0"/>
        <w:numPr>
          <w:ilvl w:val="0"/>
          <w:numId w:val="14"/>
        </w:numPr>
        <w:tabs>
          <w:tab w:val="left" w:pos="1276"/>
        </w:tabs>
        <w:spacing w:after="0" w:line="240" w:lineRule="auto"/>
        <w:ind w:right="-367"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90CD4" w:rsidRPr="00842E4F" w:rsidRDefault="00B90CD4" w:rsidP="00BC0241">
      <w:pPr>
        <w:pStyle w:val="ad"/>
        <w:widowControl w:val="0"/>
        <w:numPr>
          <w:ilvl w:val="0"/>
          <w:numId w:val="14"/>
        </w:numPr>
        <w:tabs>
          <w:tab w:val="left" w:pos="1276"/>
        </w:tabs>
        <w:spacing w:after="0" w:line="240" w:lineRule="auto"/>
        <w:ind w:right="-367"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B90CD4" w:rsidRPr="00842E4F" w:rsidRDefault="00B90CD4" w:rsidP="00BC0241">
      <w:pPr>
        <w:pStyle w:val="ad"/>
        <w:widowControl w:val="0"/>
        <w:numPr>
          <w:ilvl w:val="0"/>
          <w:numId w:val="14"/>
        </w:numPr>
        <w:tabs>
          <w:tab w:val="left" w:pos="1276"/>
        </w:tabs>
        <w:spacing w:after="0" w:line="240" w:lineRule="auto"/>
        <w:ind w:right="-367"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B90CD4" w:rsidRPr="00842E4F" w:rsidRDefault="00B90CD4" w:rsidP="00BC0241">
      <w:pPr>
        <w:pStyle w:val="ad"/>
        <w:widowControl w:val="0"/>
        <w:numPr>
          <w:ilvl w:val="0"/>
          <w:numId w:val="14"/>
        </w:numPr>
        <w:tabs>
          <w:tab w:val="left" w:pos="1276"/>
        </w:tabs>
        <w:spacing w:after="0" w:line="240" w:lineRule="auto"/>
        <w:ind w:right="-367"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Наличие противоречивых сведений в заявлении и приложенных к нему документах;</w:t>
      </w:r>
    </w:p>
    <w:p w:rsidR="00B90CD4" w:rsidRPr="00842E4F" w:rsidRDefault="00B90CD4" w:rsidP="00BC0241">
      <w:pPr>
        <w:pStyle w:val="ad"/>
        <w:widowControl w:val="0"/>
        <w:numPr>
          <w:ilvl w:val="0"/>
          <w:numId w:val="14"/>
        </w:numPr>
        <w:tabs>
          <w:tab w:val="left" w:pos="1276"/>
        </w:tabs>
        <w:spacing w:after="0" w:line="240" w:lineRule="auto"/>
        <w:ind w:right="-367"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Заявление подано в орган государственной власти, орган местного самоуправления, в полномочия которых не входит предоставление услуги.</w:t>
      </w:r>
    </w:p>
    <w:p w:rsidR="00B90CD4" w:rsidRPr="00842E4F" w:rsidRDefault="00B90CD4" w:rsidP="00960D77">
      <w:pPr>
        <w:pStyle w:val="ad"/>
        <w:widowControl w:val="0"/>
        <w:tabs>
          <w:tab w:val="left" w:pos="1276"/>
        </w:tabs>
        <w:spacing w:after="0" w:line="240" w:lineRule="auto"/>
        <w:ind w:left="0" w:right="-367" w:firstLine="567"/>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 xml:space="preserve">Решение об отказе в приеме документов, необходимых для предоставления муниципальной услуги, по форме, приведенной в приложении № </w:t>
      </w:r>
      <w:r w:rsidR="00960D77">
        <w:rPr>
          <w:rFonts w:ascii="Times New Roman" w:hAnsi="Times New Roman" w:cs="Times New Roman"/>
          <w:color w:val="000000"/>
          <w:sz w:val="24"/>
          <w:szCs w:val="24"/>
          <w:lang w:bidi="ru-RU"/>
        </w:rPr>
        <w:t>7</w:t>
      </w:r>
      <w:r w:rsidRPr="00842E4F">
        <w:rPr>
          <w:rFonts w:ascii="Times New Roman" w:hAnsi="Times New Roman" w:cs="Times New Roman"/>
          <w:color w:val="000000"/>
          <w:sz w:val="24"/>
          <w:szCs w:val="24"/>
          <w:lang w:bidi="ru-RU"/>
        </w:rPr>
        <w:t xml:space="preserve"> к настоящему Административному регламенту, направляется </w:t>
      </w:r>
      <w:r w:rsidR="00EB0536">
        <w:rPr>
          <w:rFonts w:ascii="Times New Roman" w:hAnsi="Times New Roman" w:cs="Times New Roman"/>
          <w:color w:val="000000"/>
          <w:sz w:val="24"/>
          <w:szCs w:val="24"/>
          <w:lang w:bidi="ru-RU"/>
        </w:rPr>
        <w:t>в течение одного рабочего дня с даты поступления заявления</w:t>
      </w:r>
      <w:r w:rsidRPr="00842E4F">
        <w:rPr>
          <w:rFonts w:ascii="Times New Roman" w:hAnsi="Times New Roman" w:cs="Times New Roman"/>
          <w:color w:val="000000"/>
          <w:sz w:val="24"/>
          <w:szCs w:val="24"/>
          <w:lang w:bidi="ru-RU"/>
        </w:rPr>
        <w:t>.</w:t>
      </w:r>
    </w:p>
    <w:p w:rsidR="00B90CD4" w:rsidRPr="00842E4F" w:rsidRDefault="00B90CD4" w:rsidP="00960D77">
      <w:pPr>
        <w:pStyle w:val="ad"/>
        <w:widowControl w:val="0"/>
        <w:tabs>
          <w:tab w:val="left" w:pos="1276"/>
          <w:tab w:val="left" w:pos="1572"/>
        </w:tabs>
        <w:spacing w:after="0" w:line="240" w:lineRule="auto"/>
        <w:ind w:left="0" w:right="-367" w:firstLine="567"/>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B90CD4" w:rsidRPr="00B90CD4" w:rsidRDefault="00B90CD4" w:rsidP="00B90CD4">
      <w:pPr>
        <w:pStyle w:val="ad"/>
        <w:keepNext/>
        <w:keepLines/>
        <w:widowControl w:val="0"/>
        <w:spacing w:after="0" w:line="240" w:lineRule="auto"/>
        <w:ind w:left="0" w:right="-367" w:firstLine="708"/>
        <w:jc w:val="both"/>
        <w:outlineLvl w:val="0"/>
        <w:rPr>
          <w:rFonts w:ascii="Times New Roman" w:eastAsia="Times New Roman" w:hAnsi="Times New Roman" w:cs="Times New Roman"/>
          <w:b/>
          <w:bCs/>
          <w:color w:val="000000"/>
          <w:sz w:val="24"/>
          <w:szCs w:val="24"/>
          <w:lang w:bidi="ru-RU"/>
        </w:rPr>
      </w:pPr>
      <w:r w:rsidRPr="00B90CD4">
        <w:rPr>
          <w:rFonts w:ascii="Times New Roman" w:eastAsia="Times New Roman" w:hAnsi="Times New Roman" w:cs="Times New Roman"/>
          <w:b/>
          <w:bCs/>
          <w:color w:val="000000"/>
          <w:sz w:val="24"/>
          <w:szCs w:val="24"/>
          <w:lang w:bidi="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55911" w:rsidRDefault="00B55911" w:rsidP="00BC0241">
      <w:pPr>
        <w:widowControl w:val="0"/>
        <w:numPr>
          <w:ilvl w:val="0"/>
          <w:numId w:val="13"/>
        </w:numPr>
        <w:tabs>
          <w:tab w:val="left" w:pos="1584"/>
        </w:tabs>
        <w:spacing w:after="0" w:line="240" w:lineRule="auto"/>
        <w:ind w:right="-367" w:firstLine="709"/>
        <w:jc w:val="both"/>
        <w:rPr>
          <w:rFonts w:ascii="Times New Roman" w:eastAsia="Times New Roman" w:hAnsi="Times New Roman" w:cs="Times New Roman"/>
          <w:color w:val="000000"/>
          <w:sz w:val="24"/>
          <w:szCs w:val="24"/>
          <w:lang w:bidi="ru-RU"/>
        </w:rPr>
      </w:pPr>
      <w:r w:rsidRPr="00B90CD4">
        <w:rPr>
          <w:rFonts w:ascii="Times New Roman" w:eastAsia="Times New Roman" w:hAnsi="Times New Roman" w:cs="Times New Roman"/>
          <w:color w:val="000000"/>
          <w:sz w:val="24"/>
          <w:szCs w:val="24"/>
          <w:lang w:bidi="ru-RU"/>
        </w:rPr>
        <w:t>Оснований для приостановления предоставления муниципальной услуги законодательством Российской Федерации не предусмотрено.</w:t>
      </w:r>
    </w:p>
    <w:p w:rsidR="00B55911" w:rsidRPr="00BE3243" w:rsidRDefault="00B55911" w:rsidP="00BC0241">
      <w:pPr>
        <w:widowControl w:val="0"/>
        <w:numPr>
          <w:ilvl w:val="0"/>
          <w:numId w:val="13"/>
        </w:numPr>
        <w:tabs>
          <w:tab w:val="left" w:pos="1584"/>
        </w:tabs>
        <w:spacing w:after="0" w:line="240" w:lineRule="auto"/>
        <w:ind w:right="-367" w:firstLine="709"/>
        <w:jc w:val="both"/>
        <w:rPr>
          <w:rFonts w:ascii="Times New Roman" w:eastAsia="Times New Roman" w:hAnsi="Times New Roman" w:cs="Times New Roman"/>
          <w:color w:val="000000"/>
          <w:sz w:val="24"/>
          <w:szCs w:val="24"/>
          <w:lang w:bidi="ru-RU"/>
        </w:rPr>
      </w:pPr>
      <w:r w:rsidRPr="00BE3243">
        <w:rPr>
          <w:rFonts w:ascii="Times New Roman" w:eastAsia="Times New Roman" w:hAnsi="Times New Roman" w:cs="Times New Roman"/>
          <w:color w:val="000000"/>
          <w:sz w:val="24"/>
          <w:szCs w:val="24"/>
          <w:lang w:bidi="ru-RU"/>
        </w:rPr>
        <w:t>Основания для отказа в предоставлении муниципальной услуги:</w:t>
      </w:r>
    </w:p>
    <w:p w:rsidR="006C1CD0" w:rsidRDefault="006C1CD0" w:rsidP="006C1CD0">
      <w:pPr>
        <w:pStyle w:val="ad"/>
        <w:autoSpaceDE w:val="0"/>
        <w:autoSpaceDN w:val="0"/>
        <w:adjustRightInd w:val="0"/>
        <w:spacing w:after="0" w:line="240" w:lineRule="auto"/>
        <w:ind w:left="0" w:firstLine="567"/>
        <w:jc w:val="both"/>
        <w:rPr>
          <w:rFonts w:ascii="Times New Roman" w:hAnsi="Times New Roman" w:cs="Times New Roman"/>
          <w:sz w:val="24"/>
          <w:szCs w:val="24"/>
        </w:rPr>
      </w:pPr>
      <w:bookmarkStart w:id="13" w:name="bookmark14"/>
      <w:r w:rsidRPr="006C1CD0">
        <w:rPr>
          <w:rFonts w:ascii="Times New Roman" w:hAnsi="Times New Roman" w:cs="Times New Roman"/>
          <w:sz w:val="24"/>
          <w:szCs w:val="24"/>
        </w:rPr>
        <w:t xml:space="preserve">1) в ходатайстве об установлении публичного сервитута отсутствуют сведения, предусмотренные </w:t>
      </w:r>
      <w:hyperlink r:id="rId28" w:history="1">
        <w:r w:rsidRPr="006C1CD0">
          <w:rPr>
            <w:rFonts w:ascii="Times New Roman" w:hAnsi="Times New Roman" w:cs="Times New Roman"/>
            <w:sz w:val="24"/>
            <w:szCs w:val="24"/>
          </w:rPr>
          <w:t>статьей 39.41</w:t>
        </w:r>
      </w:hyperlink>
      <w:r w:rsidRPr="006C1CD0">
        <w:rPr>
          <w:rFonts w:ascii="Times New Roman" w:hAnsi="Times New Roman" w:cs="Times New Roman"/>
          <w:sz w:val="24"/>
          <w:szCs w:val="24"/>
        </w:rPr>
        <w:t xml:space="preserve"> </w:t>
      </w:r>
      <w:r w:rsidRPr="006C1CD0">
        <w:rPr>
          <w:rFonts w:ascii="Times New Roman" w:eastAsia="Times New Roman" w:hAnsi="Times New Roman" w:cs="Times New Roman"/>
          <w:bCs/>
          <w:sz w:val="24"/>
          <w:szCs w:val="24"/>
          <w:lang w:bidi="ru-RU"/>
        </w:rPr>
        <w:t xml:space="preserve">Земельного </w:t>
      </w:r>
      <w:r w:rsidRPr="006C1CD0">
        <w:rPr>
          <w:rFonts w:ascii="Times New Roman" w:hAnsi="Times New Roman" w:cs="Times New Roman"/>
          <w:sz w:val="24"/>
          <w:szCs w:val="24"/>
        </w:rPr>
        <w:t xml:space="preserve">Кодекса,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r:id="rId29" w:history="1">
        <w:r w:rsidRPr="006C1CD0">
          <w:rPr>
            <w:rFonts w:ascii="Times New Roman" w:hAnsi="Times New Roman" w:cs="Times New Roman"/>
            <w:sz w:val="24"/>
            <w:szCs w:val="24"/>
          </w:rPr>
          <w:t>пунктами 2</w:t>
        </w:r>
      </w:hyperlink>
      <w:r w:rsidRPr="006C1CD0">
        <w:rPr>
          <w:rFonts w:ascii="Times New Roman" w:hAnsi="Times New Roman" w:cs="Times New Roman"/>
          <w:sz w:val="24"/>
          <w:szCs w:val="24"/>
        </w:rPr>
        <w:t xml:space="preserve"> и </w:t>
      </w:r>
      <w:hyperlink r:id="rId30" w:history="1">
        <w:r w:rsidRPr="006C1CD0">
          <w:rPr>
            <w:rFonts w:ascii="Times New Roman" w:hAnsi="Times New Roman" w:cs="Times New Roman"/>
            <w:sz w:val="24"/>
            <w:szCs w:val="24"/>
          </w:rPr>
          <w:t>3 статьи 39.41</w:t>
        </w:r>
      </w:hyperlink>
      <w:r w:rsidRPr="006C1CD0">
        <w:rPr>
          <w:rFonts w:ascii="Times New Roman" w:hAnsi="Times New Roman" w:cs="Times New Roman"/>
          <w:sz w:val="24"/>
          <w:szCs w:val="24"/>
        </w:rPr>
        <w:t xml:space="preserve"> </w:t>
      </w:r>
      <w:r w:rsidRPr="006C1CD0">
        <w:rPr>
          <w:rFonts w:ascii="Times New Roman" w:eastAsia="Times New Roman" w:hAnsi="Times New Roman" w:cs="Times New Roman"/>
          <w:bCs/>
          <w:sz w:val="24"/>
          <w:szCs w:val="24"/>
          <w:lang w:bidi="ru-RU"/>
        </w:rPr>
        <w:t xml:space="preserve">Земельного </w:t>
      </w:r>
      <w:r w:rsidRPr="006C1CD0">
        <w:rPr>
          <w:rFonts w:ascii="Times New Roman" w:hAnsi="Times New Roman" w:cs="Times New Roman"/>
          <w:sz w:val="24"/>
          <w:szCs w:val="24"/>
        </w:rPr>
        <w:t>Кодекса;</w:t>
      </w:r>
    </w:p>
    <w:p w:rsidR="006C1CD0" w:rsidRPr="006C1CD0" w:rsidRDefault="006C1CD0" w:rsidP="006C1CD0">
      <w:pPr>
        <w:pStyle w:val="ad"/>
        <w:autoSpaceDE w:val="0"/>
        <w:autoSpaceDN w:val="0"/>
        <w:adjustRightInd w:val="0"/>
        <w:spacing w:after="0" w:line="240" w:lineRule="auto"/>
        <w:ind w:left="0" w:firstLine="567"/>
        <w:jc w:val="both"/>
        <w:rPr>
          <w:rFonts w:ascii="Times New Roman" w:hAnsi="Times New Roman" w:cs="Times New Roman"/>
          <w:sz w:val="24"/>
          <w:szCs w:val="24"/>
        </w:rPr>
      </w:pPr>
      <w:r w:rsidRPr="006C1CD0">
        <w:rPr>
          <w:rFonts w:ascii="Times New Roman" w:hAnsi="Times New Roman" w:cs="Times New Roman"/>
          <w:sz w:val="24"/>
          <w:szCs w:val="24"/>
        </w:rPr>
        <w:t xml:space="preserve">2) не соблюдены условия установления публичного сервитута, предусмотренные </w:t>
      </w:r>
      <w:hyperlink r:id="rId31" w:history="1">
        <w:r w:rsidRPr="006C1CD0">
          <w:rPr>
            <w:rFonts w:ascii="Times New Roman" w:hAnsi="Times New Roman" w:cs="Times New Roman"/>
            <w:sz w:val="24"/>
            <w:szCs w:val="24"/>
          </w:rPr>
          <w:t>статьями 23</w:t>
        </w:r>
      </w:hyperlink>
      <w:r w:rsidRPr="006C1CD0">
        <w:rPr>
          <w:rFonts w:ascii="Times New Roman" w:hAnsi="Times New Roman" w:cs="Times New Roman"/>
          <w:sz w:val="24"/>
          <w:szCs w:val="24"/>
        </w:rPr>
        <w:t xml:space="preserve"> и </w:t>
      </w:r>
      <w:hyperlink r:id="rId32" w:history="1">
        <w:r w:rsidRPr="006C1CD0">
          <w:rPr>
            <w:rFonts w:ascii="Times New Roman" w:hAnsi="Times New Roman" w:cs="Times New Roman"/>
            <w:sz w:val="24"/>
            <w:szCs w:val="24"/>
          </w:rPr>
          <w:t>39.39</w:t>
        </w:r>
      </w:hyperlink>
      <w:r w:rsidRPr="006C1CD0">
        <w:rPr>
          <w:rFonts w:ascii="Times New Roman" w:hAnsi="Times New Roman" w:cs="Times New Roman"/>
          <w:sz w:val="24"/>
          <w:szCs w:val="24"/>
        </w:rPr>
        <w:t xml:space="preserve"> </w:t>
      </w:r>
      <w:r w:rsidRPr="006C1CD0">
        <w:rPr>
          <w:rFonts w:ascii="Times New Roman" w:eastAsia="Times New Roman" w:hAnsi="Times New Roman" w:cs="Times New Roman"/>
          <w:bCs/>
          <w:sz w:val="24"/>
          <w:szCs w:val="24"/>
          <w:lang w:bidi="ru-RU"/>
        </w:rPr>
        <w:t xml:space="preserve">Земельного </w:t>
      </w:r>
      <w:r w:rsidRPr="006C1CD0">
        <w:rPr>
          <w:rFonts w:ascii="Times New Roman" w:hAnsi="Times New Roman" w:cs="Times New Roman"/>
          <w:sz w:val="24"/>
          <w:szCs w:val="24"/>
        </w:rPr>
        <w:t>Кодекса;</w:t>
      </w:r>
    </w:p>
    <w:p w:rsidR="006C1CD0" w:rsidRPr="006C1CD0" w:rsidRDefault="006C1CD0" w:rsidP="006C1CD0">
      <w:pPr>
        <w:pStyle w:val="ad"/>
        <w:autoSpaceDE w:val="0"/>
        <w:autoSpaceDN w:val="0"/>
        <w:adjustRightInd w:val="0"/>
        <w:spacing w:after="0" w:line="240" w:lineRule="auto"/>
        <w:ind w:left="0" w:firstLine="567"/>
        <w:jc w:val="both"/>
        <w:rPr>
          <w:rFonts w:ascii="Times New Roman" w:hAnsi="Times New Roman" w:cs="Times New Roman"/>
          <w:sz w:val="24"/>
          <w:szCs w:val="24"/>
        </w:rPr>
      </w:pPr>
      <w:r w:rsidRPr="006C1CD0">
        <w:rPr>
          <w:rFonts w:ascii="Times New Roman" w:hAnsi="Times New Roman" w:cs="Times New Roman"/>
          <w:sz w:val="24"/>
          <w:szCs w:val="24"/>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6C1CD0" w:rsidRPr="006C1CD0" w:rsidRDefault="006C1CD0" w:rsidP="006C1CD0">
      <w:pPr>
        <w:pStyle w:val="ad"/>
        <w:autoSpaceDE w:val="0"/>
        <w:autoSpaceDN w:val="0"/>
        <w:adjustRightInd w:val="0"/>
        <w:spacing w:after="0" w:line="240" w:lineRule="auto"/>
        <w:ind w:left="0" w:firstLine="567"/>
        <w:jc w:val="both"/>
        <w:rPr>
          <w:rFonts w:ascii="Times New Roman" w:hAnsi="Times New Roman" w:cs="Times New Roman"/>
          <w:sz w:val="24"/>
          <w:szCs w:val="24"/>
        </w:rPr>
      </w:pPr>
      <w:r w:rsidRPr="006C1CD0">
        <w:rPr>
          <w:rFonts w:ascii="Times New Roman" w:hAnsi="Times New Roman" w:cs="Times New Roman"/>
          <w:sz w:val="24"/>
          <w:szCs w:val="24"/>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w:t>
      </w:r>
      <w:r w:rsidRPr="006C1CD0">
        <w:rPr>
          <w:rFonts w:ascii="Times New Roman" w:hAnsi="Times New Roman" w:cs="Times New Roman"/>
          <w:sz w:val="24"/>
          <w:szCs w:val="24"/>
        </w:rPr>
        <w:lastRenderedPageBreak/>
        <w:t>находящихся в государственной или муниципальной собственности и не предоставленных гражданам или юридическим лицам;</w:t>
      </w:r>
    </w:p>
    <w:p w:rsidR="006C1CD0" w:rsidRDefault="006C1CD0" w:rsidP="006C1CD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6C1CD0" w:rsidRDefault="006C1CD0" w:rsidP="006C1CD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r:id="rId33" w:history="1">
        <w:r w:rsidRPr="0068439F">
          <w:rPr>
            <w:rFonts w:ascii="Times New Roman" w:hAnsi="Times New Roman" w:cs="Times New Roman"/>
            <w:sz w:val="24"/>
            <w:szCs w:val="24"/>
          </w:rPr>
          <w:t>подпунктами 1</w:t>
        </w:r>
      </w:hyperlink>
      <w:r w:rsidRPr="0068439F">
        <w:rPr>
          <w:rFonts w:ascii="Times New Roman" w:hAnsi="Times New Roman" w:cs="Times New Roman"/>
          <w:sz w:val="24"/>
          <w:szCs w:val="24"/>
        </w:rPr>
        <w:t xml:space="preserve">, </w:t>
      </w:r>
      <w:hyperlink r:id="rId34" w:history="1">
        <w:r w:rsidRPr="0068439F">
          <w:rPr>
            <w:rFonts w:ascii="Times New Roman" w:hAnsi="Times New Roman" w:cs="Times New Roman"/>
            <w:sz w:val="24"/>
            <w:szCs w:val="24"/>
          </w:rPr>
          <w:t>3</w:t>
        </w:r>
      </w:hyperlink>
      <w:r w:rsidRPr="0068439F">
        <w:rPr>
          <w:rFonts w:ascii="Times New Roman" w:hAnsi="Times New Roman" w:cs="Times New Roman"/>
          <w:sz w:val="24"/>
          <w:szCs w:val="24"/>
        </w:rPr>
        <w:t xml:space="preserve"> - </w:t>
      </w:r>
      <w:hyperlink r:id="rId35" w:history="1">
        <w:r w:rsidRPr="0068439F">
          <w:rPr>
            <w:rFonts w:ascii="Times New Roman" w:hAnsi="Times New Roman" w:cs="Times New Roman"/>
            <w:sz w:val="24"/>
            <w:szCs w:val="24"/>
          </w:rPr>
          <w:t>4.1</w:t>
        </w:r>
      </w:hyperlink>
      <w:r w:rsidRPr="0068439F">
        <w:rPr>
          <w:rFonts w:ascii="Times New Roman" w:hAnsi="Times New Roman" w:cs="Times New Roman"/>
          <w:sz w:val="24"/>
          <w:szCs w:val="24"/>
        </w:rPr>
        <w:t xml:space="preserve"> и </w:t>
      </w:r>
      <w:hyperlink r:id="rId36" w:history="1">
        <w:r w:rsidRPr="0068439F">
          <w:rPr>
            <w:rFonts w:ascii="Times New Roman" w:hAnsi="Times New Roman" w:cs="Times New Roman"/>
            <w:sz w:val="24"/>
            <w:szCs w:val="24"/>
          </w:rPr>
          <w:t>6 статьи 39.37</w:t>
        </w:r>
      </w:hyperlink>
      <w:r>
        <w:rPr>
          <w:rFonts w:ascii="Times New Roman" w:hAnsi="Times New Roman" w:cs="Times New Roman"/>
          <w:sz w:val="24"/>
          <w:szCs w:val="24"/>
        </w:rPr>
        <w:t xml:space="preserve"> </w:t>
      </w:r>
      <w:r w:rsidRPr="00D8377A">
        <w:rPr>
          <w:rFonts w:ascii="Times New Roman" w:eastAsia="Times New Roman" w:hAnsi="Times New Roman" w:cs="Times New Roman"/>
          <w:bCs/>
          <w:sz w:val="24"/>
          <w:szCs w:val="24"/>
          <w:lang w:bidi="ru-RU"/>
        </w:rPr>
        <w:t>Земельного</w:t>
      </w:r>
      <w:r>
        <w:rPr>
          <w:rFonts w:ascii="Times New Roman" w:hAnsi="Times New Roman" w:cs="Times New Roman"/>
          <w:sz w:val="24"/>
          <w:szCs w:val="24"/>
        </w:rPr>
        <w:t xml:space="preserve"> Кодекса,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6C1CD0" w:rsidRDefault="006C1CD0" w:rsidP="006C1CD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6C1CD0" w:rsidRPr="006C1CD0" w:rsidRDefault="006C1CD0" w:rsidP="006C1CD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842E4F" w:rsidRPr="00960D77" w:rsidRDefault="00B55911" w:rsidP="00960D77">
      <w:pPr>
        <w:keepNext/>
        <w:keepLines/>
        <w:widowControl w:val="0"/>
        <w:spacing w:after="0" w:line="240" w:lineRule="auto"/>
        <w:ind w:right="-367" w:firstLine="709"/>
        <w:jc w:val="both"/>
        <w:outlineLvl w:val="0"/>
        <w:rPr>
          <w:rFonts w:ascii="Times New Roman" w:eastAsia="Times New Roman" w:hAnsi="Times New Roman" w:cs="Times New Roman"/>
          <w:b/>
          <w:bCs/>
          <w:color w:val="000000"/>
          <w:sz w:val="24"/>
          <w:szCs w:val="24"/>
          <w:lang w:bidi="ru-RU"/>
        </w:rPr>
      </w:pPr>
      <w:r w:rsidRPr="00FC0201">
        <w:rPr>
          <w:rFonts w:ascii="Times New Roman" w:eastAsia="Times New Roman" w:hAnsi="Times New Roman" w:cs="Times New Roman"/>
          <w:b/>
          <w:bCs/>
          <w:color w:val="000000"/>
          <w:sz w:val="24"/>
          <w:szCs w:val="24"/>
          <w:lang w:bidi="ru-RU"/>
        </w:rPr>
        <w:t xml:space="preserve">Размер </w:t>
      </w:r>
      <w:bookmarkEnd w:id="13"/>
      <w:r w:rsidRPr="00FC0201">
        <w:rPr>
          <w:rFonts w:ascii="Times New Roman" w:eastAsia="Times New Roman" w:hAnsi="Times New Roman" w:cs="Times New Roman"/>
          <w:b/>
          <w:bCs/>
          <w:color w:val="000000"/>
          <w:sz w:val="24"/>
          <w:szCs w:val="24"/>
          <w:lang w:bidi="ru-RU"/>
        </w:rPr>
        <w:t>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субъекта Российской Федерации и муниципальными правовыми актами</w:t>
      </w:r>
    </w:p>
    <w:p w:rsidR="0020450B" w:rsidRPr="00B82EE8" w:rsidRDefault="0020450B" w:rsidP="0020450B">
      <w:pPr>
        <w:widowControl w:val="0"/>
        <w:autoSpaceDE w:val="0"/>
        <w:autoSpaceDN w:val="0"/>
        <w:adjustRightInd w:val="0"/>
        <w:spacing w:after="0" w:line="240" w:lineRule="auto"/>
        <w:ind w:right="-1"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2.14. </w:t>
      </w:r>
      <w:r w:rsidRPr="00B82EE8">
        <w:rPr>
          <w:rFonts w:ascii="Times New Roman" w:eastAsia="Times New Roman" w:hAnsi="Times New Roman" w:cs="Times New Roman"/>
          <w:color w:val="000000"/>
          <w:sz w:val="24"/>
          <w:szCs w:val="24"/>
          <w:lang w:bidi="ru-RU"/>
        </w:rPr>
        <w:t>Получатель муниципальной услуги обязан вносить плату за публичный сервитут:</w:t>
      </w:r>
    </w:p>
    <w:p w:rsidR="0020450B" w:rsidRPr="00B82EE8" w:rsidRDefault="0020450B" w:rsidP="0020450B">
      <w:pPr>
        <w:widowControl w:val="0"/>
        <w:autoSpaceDE w:val="0"/>
        <w:autoSpaceDN w:val="0"/>
        <w:adjustRightInd w:val="0"/>
        <w:spacing w:after="0" w:line="240" w:lineRule="auto"/>
        <w:ind w:right="-1" w:firstLine="567"/>
        <w:jc w:val="both"/>
        <w:rPr>
          <w:rFonts w:ascii="Times New Roman" w:eastAsia="Times New Roman" w:hAnsi="Times New Roman" w:cs="Times New Roman"/>
          <w:color w:val="000000"/>
          <w:sz w:val="24"/>
          <w:szCs w:val="24"/>
          <w:lang w:bidi="ru-RU"/>
        </w:rPr>
      </w:pPr>
      <w:r w:rsidRPr="00B82EE8">
        <w:rPr>
          <w:rFonts w:ascii="Times New Roman" w:eastAsia="Times New Roman" w:hAnsi="Times New Roman" w:cs="Times New Roman"/>
          <w:color w:val="000000"/>
          <w:sz w:val="24"/>
          <w:szCs w:val="24"/>
          <w:lang w:bidi="ru-RU"/>
        </w:rPr>
        <w:t>1) плата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w:t>
      </w:r>
    </w:p>
    <w:p w:rsidR="0020450B" w:rsidRPr="00B82EE8" w:rsidRDefault="0020450B" w:rsidP="0020450B">
      <w:pPr>
        <w:widowControl w:val="0"/>
        <w:autoSpaceDE w:val="0"/>
        <w:autoSpaceDN w:val="0"/>
        <w:adjustRightInd w:val="0"/>
        <w:spacing w:after="0" w:line="240" w:lineRule="auto"/>
        <w:ind w:right="-1" w:firstLine="567"/>
        <w:jc w:val="both"/>
        <w:rPr>
          <w:rFonts w:ascii="Times New Roman" w:eastAsia="Times New Roman" w:hAnsi="Times New Roman" w:cs="Times New Roman"/>
          <w:color w:val="000000"/>
          <w:sz w:val="24"/>
          <w:szCs w:val="24"/>
          <w:lang w:bidi="ru-RU"/>
        </w:rPr>
      </w:pPr>
      <w:r w:rsidRPr="00B82EE8">
        <w:rPr>
          <w:rFonts w:ascii="Times New Roman" w:eastAsia="Times New Roman" w:hAnsi="Times New Roman" w:cs="Times New Roman"/>
          <w:color w:val="000000"/>
          <w:sz w:val="24"/>
          <w:szCs w:val="24"/>
          <w:lang w:bidi="ru-RU"/>
        </w:rPr>
        <w:t>2) плата за публичный сервитут рассчитывается пропорционально площади земельного участка и (или) земель в установленных границах публичного сервитута;</w:t>
      </w:r>
    </w:p>
    <w:p w:rsidR="0020450B" w:rsidRPr="00B82EE8" w:rsidRDefault="0020450B" w:rsidP="0020450B">
      <w:pPr>
        <w:widowControl w:val="0"/>
        <w:autoSpaceDE w:val="0"/>
        <w:autoSpaceDN w:val="0"/>
        <w:adjustRightInd w:val="0"/>
        <w:spacing w:after="0" w:line="240" w:lineRule="auto"/>
        <w:ind w:right="-1" w:firstLine="567"/>
        <w:jc w:val="both"/>
        <w:rPr>
          <w:rFonts w:ascii="Times New Roman" w:eastAsia="Times New Roman" w:hAnsi="Times New Roman" w:cs="Times New Roman"/>
          <w:color w:val="000000"/>
          <w:sz w:val="24"/>
          <w:szCs w:val="24"/>
          <w:lang w:bidi="ru-RU"/>
        </w:rPr>
      </w:pPr>
      <w:r w:rsidRPr="00B82EE8">
        <w:rPr>
          <w:rFonts w:ascii="Times New Roman" w:eastAsia="Times New Roman" w:hAnsi="Times New Roman" w:cs="Times New Roman"/>
          <w:color w:val="000000"/>
          <w:sz w:val="24"/>
          <w:szCs w:val="24"/>
          <w:lang w:bidi="ru-RU"/>
        </w:rPr>
        <w:t>3) плата за публичный сервитут в отношении земельного участка, находящегося в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w:t>
      </w:r>
    </w:p>
    <w:p w:rsidR="0020450B" w:rsidRPr="00B82EE8" w:rsidRDefault="0020450B" w:rsidP="0020450B">
      <w:pPr>
        <w:widowControl w:val="0"/>
        <w:autoSpaceDE w:val="0"/>
        <w:autoSpaceDN w:val="0"/>
        <w:adjustRightInd w:val="0"/>
        <w:spacing w:after="0" w:line="240" w:lineRule="auto"/>
        <w:ind w:right="-1" w:firstLine="567"/>
        <w:jc w:val="both"/>
        <w:rPr>
          <w:rFonts w:ascii="Times New Roman" w:eastAsia="Times New Roman" w:hAnsi="Times New Roman" w:cs="Times New Roman"/>
          <w:color w:val="000000"/>
          <w:sz w:val="24"/>
          <w:szCs w:val="24"/>
          <w:lang w:bidi="ru-RU"/>
        </w:rPr>
      </w:pPr>
      <w:r w:rsidRPr="00B82EE8">
        <w:rPr>
          <w:rFonts w:ascii="Times New Roman" w:eastAsia="Times New Roman" w:hAnsi="Times New Roman" w:cs="Times New Roman"/>
          <w:color w:val="000000"/>
          <w:sz w:val="24"/>
          <w:szCs w:val="24"/>
          <w:lang w:bidi="ru-RU"/>
        </w:rPr>
        <w:t>4) если в отношении земельных участков и (или) земель кадастровая стоимость не определена, размер платы за публичный сервитут рассчитывается в соответствии с пп. 3 п. 2.14. Административного регламента исходя из среднего уровня кадастровой стоимости земельных участк</w:t>
      </w:r>
      <w:r>
        <w:rPr>
          <w:rFonts w:ascii="Times New Roman" w:eastAsia="Times New Roman" w:hAnsi="Times New Roman" w:cs="Times New Roman"/>
          <w:color w:val="000000"/>
          <w:sz w:val="24"/>
          <w:szCs w:val="24"/>
          <w:lang w:bidi="ru-RU"/>
        </w:rPr>
        <w:t>ов</w:t>
      </w:r>
      <w:r w:rsidRPr="00B82EE8">
        <w:rPr>
          <w:rFonts w:ascii="Times New Roman" w:eastAsia="Times New Roman" w:hAnsi="Times New Roman" w:cs="Times New Roman"/>
          <w:color w:val="000000"/>
          <w:sz w:val="24"/>
          <w:szCs w:val="24"/>
          <w:lang w:bidi="ru-RU"/>
        </w:rPr>
        <w:t>.</w:t>
      </w:r>
    </w:p>
    <w:p w:rsidR="0020450B" w:rsidRPr="00B82EE8" w:rsidRDefault="0020450B" w:rsidP="0020450B">
      <w:pPr>
        <w:widowControl w:val="0"/>
        <w:autoSpaceDE w:val="0"/>
        <w:autoSpaceDN w:val="0"/>
        <w:adjustRightInd w:val="0"/>
        <w:spacing w:after="0" w:line="240" w:lineRule="auto"/>
        <w:ind w:right="-1" w:firstLine="567"/>
        <w:jc w:val="both"/>
        <w:rPr>
          <w:rFonts w:ascii="Times New Roman" w:eastAsia="Times New Roman" w:hAnsi="Times New Roman" w:cs="Times New Roman"/>
          <w:color w:val="000000"/>
          <w:sz w:val="24"/>
          <w:szCs w:val="24"/>
          <w:lang w:bidi="ru-RU"/>
        </w:rPr>
      </w:pPr>
      <w:r w:rsidRPr="00B82EE8">
        <w:rPr>
          <w:rFonts w:ascii="Times New Roman" w:eastAsia="Times New Roman" w:hAnsi="Times New Roman" w:cs="Times New Roman"/>
          <w:color w:val="000000"/>
          <w:sz w:val="24"/>
          <w:szCs w:val="24"/>
          <w:lang w:bidi="ru-RU"/>
        </w:rPr>
        <w:t>Безвозмездным является сервитут, установленный:</w:t>
      </w:r>
    </w:p>
    <w:p w:rsidR="0020450B" w:rsidRPr="00B82EE8" w:rsidRDefault="0020450B" w:rsidP="0020450B">
      <w:pPr>
        <w:autoSpaceDE w:val="0"/>
        <w:autoSpaceDN w:val="0"/>
        <w:adjustRightInd w:val="0"/>
        <w:spacing w:after="0" w:line="240" w:lineRule="auto"/>
        <w:ind w:firstLine="567"/>
        <w:jc w:val="both"/>
        <w:rPr>
          <w:rFonts w:ascii="Times New Roman" w:hAnsi="Times New Roman" w:cs="Times New Roman"/>
          <w:sz w:val="24"/>
          <w:szCs w:val="24"/>
        </w:rPr>
      </w:pPr>
      <w:r w:rsidRPr="00B82EE8">
        <w:rPr>
          <w:rFonts w:ascii="Times New Roman" w:eastAsia="Times New Roman" w:hAnsi="Times New Roman" w:cs="Times New Roman"/>
          <w:color w:val="000000"/>
          <w:sz w:val="24"/>
          <w:szCs w:val="24"/>
          <w:lang w:bidi="ru-RU"/>
        </w:rPr>
        <w:t xml:space="preserve">1) в целях </w:t>
      </w:r>
      <w:r w:rsidRPr="00B82EE8">
        <w:rPr>
          <w:rFonts w:ascii="Times New Roman" w:hAnsi="Times New Roman" w:cs="Times New Roman"/>
          <w:sz w:val="24"/>
          <w:szCs w:val="24"/>
        </w:rPr>
        <w:t>устройства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20450B" w:rsidRPr="00B82EE8" w:rsidRDefault="0020450B" w:rsidP="0020450B">
      <w:pPr>
        <w:autoSpaceDE w:val="0"/>
        <w:autoSpaceDN w:val="0"/>
        <w:adjustRightInd w:val="0"/>
        <w:spacing w:after="0" w:line="240" w:lineRule="auto"/>
        <w:ind w:firstLine="567"/>
        <w:jc w:val="both"/>
        <w:rPr>
          <w:rFonts w:ascii="Times New Roman" w:hAnsi="Times New Roman" w:cs="Times New Roman"/>
          <w:sz w:val="24"/>
          <w:szCs w:val="24"/>
        </w:rPr>
      </w:pPr>
      <w:r w:rsidRPr="00B82EE8">
        <w:rPr>
          <w:rFonts w:ascii="Times New Roman" w:hAnsi="Times New Roman" w:cs="Times New Roman"/>
          <w:sz w:val="24"/>
          <w:szCs w:val="24"/>
        </w:rPr>
        <w:t>2) в целях размещения автомобильных дорог и железнодорожных путей в туннелях;</w:t>
      </w:r>
    </w:p>
    <w:p w:rsidR="00B55911" w:rsidRPr="0020450B" w:rsidRDefault="0020450B" w:rsidP="0020450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sidRPr="00B82EE8">
        <w:rPr>
          <w:rFonts w:ascii="Times New Roman" w:hAnsi="Times New Roman" w:cs="Times New Roman"/>
          <w:sz w:val="24"/>
          <w:szCs w:val="24"/>
        </w:rPr>
        <w:lastRenderedPageBreak/>
        <w:t xml:space="preserve">3) в отношении земельного участка, правообладатель которого является стороной договора о подключении (технологическом присоединении) к сетям инженерно-технического обеспечения, в целях исполнения которого </w:t>
      </w:r>
      <w:r>
        <w:rPr>
          <w:rFonts w:ascii="Times New Roman" w:hAnsi="Times New Roman" w:cs="Times New Roman"/>
          <w:sz w:val="24"/>
          <w:szCs w:val="24"/>
        </w:rPr>
        <w:t>установлен публичный сервитут.</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55911" w:rsidRPr="00B20CA1" w:rsidRDefault="00B55911" w:rsidP="00BC0241">
      <w:pPr>
        <w:widowControl w:val="0"/>
        <w:numPr>
          <w:ilvl w:val="1"/>
          <w:numId w:val="24"/>
        </w:numPr>
        <w:tabs>
          <w:tab w:val="left" w:pos="1428"/>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составляет не более 15 минут.</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Срок регистрации запроса заявителя о предо</w:t>
      </w:r>
      <w:r>
        <w:rPr>
          <w:rFonts w:ascii="Times New Roman" w:eastAsia="Times New Roman" w:hAnsi="Times New Roman" w:cs="Times New Roman"/>
          <w:b/>
          <w:bCs/>
          <w:color w:val="000000"/>
          <w:sz w:val="24"/>
          <w:szCs w:val="24"/>
          <w:lang w:bidi="ru-RU"/>
        </w:rPr>
        <w:t>ставлении муниципальной услуги</w:t>
      </w:r>
    </w:p>
    <w:p w:rsidR="00B55911" w:rsidRPr="00B20CA1" w:rsidRDefault="00B55911" w:rsidP="00BC0241">
      <w:pPr>
        <w:widowControl w:val="0"/>
        <w:numPr>
          <w:ilvl w:val="1"/>
          <w:numId w:val="24"/>
        </w:numPr>
        <w:tabs>
          <w:tab w:val="left" w:pos="1428"/>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Заявления о предоставлении муниципальной услуги подлежат регистрации в Уполномоченном органе в течение 1 рабочего дня с д</w:t>
      </w:r>
      <w:r>
        <w:rPr>
          <w:rFonts w:ascii="Times New Roman" w:eastAsia="Times New Roman" w:hAnsi="Times New Roman" w:cs="Times New Roman"/>
          <w:color w:val="000000"/>
          <w:sz w:val="24"/>
          <w:szCs w:val="24"/>
          <w:lang w:bidi="ru-RU"/>
        </w:rPr>
        <w:t xml:space="preserve">аты </w:t>
      </w:r>
      <w:r w:rsidRPr="00B20CA1">
        <w:rPr>
          <w:rFonts w:ascii="Times New Roman" w:eastAsia="Times New Roman" w:hAnsi="Times New Roman" w:cs="Times New Roman"/>
          <w:color w:val="000000"/>
          <w:sz w:val="24"/>
          <w:szCs w:val="24"/>
          <w:lang w:bidi="ru-RU"/>
        </w:rPr>
        <w:t>получения заявления и документов, необходимых для предоставления муниципальной услуги.</w:t>
      </w:r>
    </w:p>
    <w:p w:rsidR="00B55911" w:rsidRPr="00004BE0" w:rsidRDefault="00B55911" w:rsidP="004765B6">
      <w:pPr>
        <w:pStyle w:val="ad"/>
        <w:autoSpaceDE w:val="0"/>
        <w:autoSpaceDN w:val="0"/>
        <w:adjustRightInd w:val="0"/>
        <w:spacing w:after="0" w:line="240" w:lineRule="auto"/>
        <w:ind w:left="0" w:right="-367" w:firstLine="709"/>
        <w:jc w:val="both"/>
        <w:rPr>
          <w:rFonts w:ascii="Times New Roman" w:hAnsi="Times New Roman" w:cs="Times New Roman"/>
          <w:b/>
          <w:bCs/>
          <w:sz w:val="24"/>
          <w:szCs w:val="24"/>
        </w:rPr>
      </w:pPr>
      <w:r>
        <w:rPr>
          <w:rFonts w:ascii="Times New Roman" w:hAnsi="Times New Roman" w:cs="Times New Roman"/>
          <w:b/>
          <w:bCs/>
          <w:sz w:val="24"/>
          <w:szCs w:val="24"/>
        </w:rPr>
        <w:t>Т</w:t>
      </w:r>
      <w:r w:rsidRPr="00004BE0">
        <w:rPr>
          <w:rFonts w:ascii="Times New Roman" w:hAnsi="Times New Roman" w:cs="Times New Roman"/>
          <w:b/>
          <w:bCs/>
          <w:sz w:val="24"/>
          <w:szCs w:val="24"/>
        </w:rPr>
        <w:t>ребования к помещениям, в которых предоставля</w:t>
      </w:r>
      <w:r>
        <w:rPr>
          <w:rFonts w:ascii="Times New Roman" w:hAnsi="Times New Roman" w:cs="Times New Roman"/>
          <w:b/>
          <w:bCs/>
          <w:sz w:val="24"/>
          <w:szCs w:val="24"/>
        </w:rPr>
        <w:t>е</w:t>
      </w:r>
      <w:r w:rsidRPr="00004BE0">
        <w:rPr>
          <w:rFonts w:ascii="Times New Roman" w:hAnsi="Times New Roman" w:cs="Times New Roman"/>
          <w:b/>
          <w:bCs/>
          <w:sz w:val="24"/>
          <w:szCs w:val="24"/>
        </w:rPr>
        <w:t>тся муниципальн</w:t>
      </w:r>
      <w:r>
        <w:rPr>
          <w:rFonts w:ascii="Times New Roman" w:hAnsi="Times New Roman" w:cs="Times New Roman"/>
          <w:b/>
          <w:bCs/>
          <w:sz w:val="24"/>
          <w:szCs w:val="24"/>
        </w:rPr>
        <w:t>ая</w:t>
      </w:r>
      <w:r w:rsidRPr="00004BE0">
        <w:rPr>
          <w:rFonts w:ascii="Times New Roman" w:hAnsi="Times New Roman" w:cs="Times New Roman"/>
          <w:b/>
          <w:bCs/>
          <w:sz w:val="24"/>
          <w:szCs w:val="24"/>
        </w:rPr>
        <w:t xml:space="preserve"> услуг</w:t>
      </w:r>
      <w:r>
        <w:rPr>
          <w:rFonts w:ascii="Times New Roman" w:hAnsi="Times New Roman" w:cs="Times New Roman"/>
          <w:b/>
          <w:bCs/>
          <w:sz w:val="24"/>
          <w:szCs w:val="24"/>
        </w:rPr>
        <w:t>а</w:t>
      </w:r>
      <w:r w:rsidRPr="00004BE0">
        <w:rPr>
          <w:rFonts w:ascii="Times New Roman" w:hAnsi="Times New Roman" w:cs="Times New Roman"/>
          <w:b/>
          <w:bCs/>
          <w:sz w:val="24"/>
          <w:szCs w:val="24"/>
        </w:rPr>
        <w:t>,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w:t>
      </w:r>
      <w:r>
        <w:rPr>
          <w:rFonts w:ascii="Times New Roman" w:hAnsi="Times New Roman" w:cs="Times New Roman"/>
          <w:b/>
          <w:bCs/>
          <w:sz w:val="24"/>
          <w:szCs w:val="24"/>
        </w:rPr>
        <w:t>и о социальной защите инвалидов</w:t>
      </w:r>
    </w:p>
    <w:p w:rsidR="00B55911" w:rsidRPr="00B20CA1" w:rsidRDefault="00B55911" w:rsidP="00BC0241">
      <w:pPr>
        <w:widowControl w:val="0"/>
        <w:numPr>
          <w:ilvl w:val="1"/>
          <w:numId w:val="24"/>
        </w:numPr>
        <w:tabs>
          <w:tab w:val="left" w:pos="1428"/>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B20CA1">
        <w:rPr>
          <w:rFonts w:ascii="Times New Roman" w:eastAsia="Times New Roman" w:hAnsi="Times New Roman" w:cs="Times New Roman"/>
          <w:color w:val="000000"/>
          <w:sz w:val="24"/>
          <w:szCs w:val="24"/>
          <w:lang w:val="en-US" w:bidi="en-US"/>
        </w:rPr>
        <w:t>I</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 инвалидов.</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Центральный вход в здание Уполномоченного органа оборудован информационной табличкой (вывеской), содержащей информацию:</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наименование;</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местонахождение и юридический адрес; режим работы; график приема;</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номера телефонов для справок.</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Помещения, в которых предоставляется муниципальная услуга, соответств</w:t>
      </w:r>
      <w:r>
        <w:rPr>
          <w:rFonts w:ascii="Times New Roman" w:eastAsia="Times New Roman" w:hAnsi="Times New Roman" w:cs="Times New Roman"/>
          <w:color w:val="000000"/>
          <w:sz w:val="24"/>
          <w:szCs w:val="24"/>
          <w:lang w:bidi="ru-RU"/>
        </w:rPr>
        <w:t>уют</w:t>
      </w:r>
      <w:r w:rsidRPr="00B20CA1">
        <w:rPr>
          <w:rFonts w:ascii="Times New Roman" w:eastAsia="Times New Roman" w:hAnsi="Times New Roman" w:cs="Times New Roman"/>
          <w:color w:val="000000"/>
          <w:sz w:val="24"/>
          <w:szCs w:val="24"/>
          <w:lang w:bidi="ru-RU"/>
        </w:rPr>
        <w:t xml:space="preserve"> санитарно-эпидемиологическим правилам и нормативам.</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Помещения, в которых предоставляе</w:t>
      </w:r>
      <w:r>
        <w:rPr>
          <w:rFonts w:ascii="Times New Roman" w:eastAsia="Times New Roman" w:hAnsi="Times New Roman" w:cs="Times New Roman"/>
          <w:color w:val="000000"/>
          <w:sz w:val="24"/>
          <w:szCs w:val="24"/>
          <w:lang w:bidi="ru-RU"/>
        </w:rPr>
        <w:t>тся муниципальная услуга, оснащены</w:t>
      </w:r>
      <w:r w:rsidRPr="00B20CA1">
        <w:rPr>
          <w:rFonts w:ascii="Times New Roman" w:eastAsia="Times New Roman" w:hAnsi="Times New Roman" w:cs="Times New Roman"/>
          <w:color w:val="000000"/>
          <w:sz w:val="24"/>
          <w:szCs w:val="24"/>
          <w:lang w:bidi="ru-RU"/>
        </w:rPr>
        <w:t>:</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противопожарной системой и средствами пожаротушения;</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системой оповещения о возникновении чрезвычайной ситуации;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средствами оказания первой медицинской помощи;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туалетными комнатами для посетителей.</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Места</w:t>
      </w:r>
      <w:r w:rsidRPr="00B20CA1">
        <w:rPr>
          <w:rFonts w:ascii="Times New Roman" w:eastAsia="Times New Roman" w:hAnsi="Times New Roman" w:cs="Times New Roman"/>
          <w:color w:val="000000"/>
          <w:sz w:val="24"/>
          <w:szCs w:val="24"/>
          <w:lang w:bidi="ru-RU"/>
        </w:rPr>
        <w:t xml:space="preserve"> ожидания Заявителей оборуд</w:t>
      </w:r>
      <w:r>
        <w:rPr>
          <w:rFonts w:ascii="Times New Roman" w:eastAsia="Times New Roman" w:hAnsi="Times New Roman" w:cs="Times New Roman"/>
          <w:color w:val="000000"/>
          <w:sz w:val="24"/>
          <w:szCs w:val="24"/>
          <w:lang w:bidi="ru-RU"/>
        </w:rPr>
        <w:t>ованы</w:t>
      </w:r>
      <w:r w:rsidRPr="00B20CA1">
        <w:rPr>
          <w:rFonts w:ascii="Times New Roman" w:eastAsia="Times New Roman" w:hAnsi="Times New Roman" w:cs="Times New Roman"/>
          <w:color w:val="000000"/>
          <w:sz w:val="24"/>
          <w:szCs w:val="24"/>
          <w:lang w:bidi="ru-RU"/>
        </w:rPr>
        <w:t xml:space="preserve">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lastRenderedPageBreak/>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Места для заполнения заявлений оборуд</w:t>
      </w:r>
      <w:r>
        <w:rPr>
          <w:rFonts w:ascii="Times New Roman" w:eastAsia="Times New Roman" w:hAnsi="Times New Roman" w:cs="Times New Roman"/>
          <w:color w:val="000000"/>
          <w:sz w:val="24"/>
          <w:szCs w:val="24"/>
          <w:lang w:bidi="ru-RU"/>
        </w:rPr>
        <w:t>ованы</w:t>
      </w:r>
      <w:r w:rsidRPr="00B20CA1">
        <w:rPr>
          <w:rFonts w:ascii="Times New Roman" w:eastAsia="Times New Roman" w:hAnsi="Times New Roman" w:cs="Times New Roman"/>
          <w:color w:val="000000"/>
          <w:sz w:val="24"/>
          <w:szCs w:val="24"/>
          <w:lang w:bidi="ru-RU"/>
        </w:rPr>
        <w:t xml:space="preserve"> стульями, столами (стойками), бланками заявлений, письменными принадлежностями.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Места приема Заявителей оборуд</w:t>
      </w:r>
      <w:r>
        <w:rPr>
          <w:rFonts w:ascii="Times New Roman" w:eastAsia="Times New Roman" w:hAnsi="Times New Roman" w:cs="Times New Roman"/>
          <w:color w:val="000000"/>
          <w:sz w:val="24"/>
          <w:szCs w:val="24"/>
          <w:lang w:bidi="ru-RU"/>
        </w:rPr>
        <w:t>ованы</w:t>
      </w:r>
      <w:r w:rsidRPr="00B20CA1">
        <w:rPr>
          <w:rFonts w:ascii="Times New Roman" w:eastAsia="Times New Roman" w:hAnsi="Times New Roman" w:cs="Times New Roman"/>
          <w:color w:val="000000"/>
          <w:sz w:val="24"/>
          <w:szCs w:val="24"/>
          <w:lang w:bidi="ru-RU"/>
        </w:rPr>
        <w:t xml:space="preserve"> информационными табличками (вывесками) с указанием:</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номера кабинета и наименования отдела;</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фамилии, имени и отчества (последнее - при наличии), должности ответственного лица за прием документов; графика приема Заявителей.</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Рабочее место каждого ответственного лица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инвалидам обеспечиваются:</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беспрепятственного доступа к объекту (зданию, помещению), в котором предоставляется муниципальная услуга;</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сопровождение инвалидов, имеющих стойкие расстройства функции зрения и самостоятельного передвижения;</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допуск сурдопереводчика и тифлосурдопереводчика;</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B55911" w:rsidRPr="00B20CA1" w:rsidRDefault="00B55911" w:rsidP="004765B6">
      <w:pPr>
        <w:keepNext/>
        <w:keepLines/>
        <w:widowControl w:val="0"/>
        <w:spacing w:after="0" w:line="240" w:lineRule="auto"/>
        <w:ind w:right="-367" w:firstLine="709"/>
        <w:jc w:val="both"/>
        <w:outlineLvl w:val="0"/>
        <w:rPr>
          <w:rFonts w:ascii="Times New Roman" w:eastAsia="Times New Roman" w:hAnsi="Times New Roman" w:cs="Times New Roman"/>
          <w:b/>
          <w:bCs/>
          <w:color w:val="000000"/>
          <w:sz w:val="24"/>
          <w:szCs w:val="24"/>
          <w:lang w:bidi="ru-RU"/>
        </w:rPr>
      </w:pPr>
      <w:bookmarkStart w:id="14" w:name="bookmark16"/>
      <w:r w:rsidRPr="00B20CA1">
        <w:rPr>
          <w:rFonts w:ascii="Times New Roman" w:eastAsia="Times New Roman" w:hAnsi="Times New Roman" w:cs="Times New Roman"/>
          <w:b/>
          <w:bCs/>
          <w:color w:val="000000"/>
          <w:sz w:val="24"/>
          <w:szCs w:val="24"/>
          <w:lang w:bidi="ru-RU"/>
        </w:rPr>
        <w:t>Показатели доступности и качества муниципальной</w:t>
      </w:r>
      <w:bookmarkStart w:id="15" w:name="bookmark17"/>
      <w:bookmarkEnd w:id="14"/>
      <w:r w:rsidRPr="00B20CA1">
        <w:rPr>
          <w:rFonts w:ascii="Times New Roman" w:eastAsia="Times New Roman" w:hAnsi="Times New Roman" w:cs="Times New Roman"/>
          <w:b/>
          <w:bCs/>
          <w:color w:val="000000"/>
          <w:sz w:val="24"/>
          <w:szCs w:val="24"/>
          <w:lang w:bidi="ru-RU"/>
        </w:rPr>
        <w:t xml:space="preserve"> услуги</w:t>
      </w:r>
      <w:bookmarkEnd w:id="15"/>
    </w:p>
    <w:p w:rsidR="00B55911" w:rsidRPr="00B20CA1" w:rsidRDefault="00B55911" w:rsidP="00BC0241">
      <w:pPr>
        <w:widowControl w:val="0"/>
        <w:numPr>
          <w:ilvl w:val="1"/>
          <w:numId w:val="24"/>
        </w:numPr>
        <w:tabs>
          <w:tab w:val="left" w:pos="1397"/>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Основными показателями доступности предоставления муниципальной услуги являются:</w:t>
      </w:r>
    </w:p>
    <w:p w:rsidR="00B55911" w:rsidRPr="00B20CA1" w:rsidRDefault="00B55911" w:rsidP="00BC0241">
      <w:pPr>
        <w:widowControl w:val="0"/>
        <w:numPr>
          <w:ilvl w:val="2"/>
          <w:numId w:val="25"/>
        </w:numPr>
        <w:tabs>
          <w:tab w:val="left" w:pos="1276"/>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Наличие полной и понятной информации о порядке, сроках и ходе предоставления муниципальной услуги в информационно</w:t>
      </w:r>
      <w:r>
        <w:rPr>
          <w:rFonts w:ascii="Times New Roman" w:eastAsia="Times New Roman" w:hAnsi="Times New Roman" w:cs="Times New Roman"/>
          <w:color w:val="000000"/>
          <w:sz w:val="24"/>
          <w:szCs w:val="24"/>
          <w:lang w:bidi="ru-RU"/>
        </w:rPr>
        <w:t>-</w:t>
      </w:r>
      <w:r w:rsidRPr="00B20CA1">
        <w:rPr>
          <w:rFonts w:ascii="Times New Roman" w:eastAsia="Times New Roman" w:hAnsi="Times New Roman" w:cs="Times New Roman"/>
          <w:color w:val="000000"/>
          <w:sz w:val="24"/>
          <w:szCs w:val="24"/>
          <w:lang w:bidi="ru-RU"/>
        </w:rPr>
        <w:t>телекоммуникационных сетях общего пользования (в том числе в сети «Интернет»), средствах массовой информации.</w:t>
      </w:r>
    </w:p>
    <w:p w:rsidR="00B55911" w:rsidRPr="00B20CA1" w:rsidRDefault="00B55911" w:rsidP="00BC0241">
      <w:pPr>
        <w:widowControl w:val="0"/>
        <w:numPr>
          <w:ilvl w:val="2"/>
          <w:numId w:val="25"/>
        </w:numPr>
        <w:tabs>
          <w:tab w:val="left" w:pos="1276"/>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получения заявителем уведомлений о предоставлении муниципальной услуги с помощью ЕПГУ.</w:t>
      </w:r>
    </w:p>
    <w:p w:rsidR="00B55911" w:rsidRPr="00B20CA1" w:rsidRDefault="00B55911" w:rsidP="00BC0241">
      <w:pPr>
        <w:widowControl w:val="0"/>
        <w:numPr>
          <w:ilvl w:val="2"/>
          <w:numId w:val="25"/>
        </w:numPr>
        <w:tabs>
          <w:tab w:val="left" w:pos="1276"/>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55911" w:rsidRPr="00B20CA1" w:rsidRDefault="00B55911" w:rsidP="00BC0241">
      <w:pPr>
        <w:widowControl w:val="0"/>
        <w:numPr>
          <w:ilvl w:val="1"/>
          <w:numId w:val="24"/>
        </w:numPr>
        <w:tabs>
          <w:tab w:val="left" w:pos="1397"/>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Основными показателями качества предоставления муниципальной услуги являются:</w:t>
      </w:r>
    </w:p>
    <w:p w:rsidR="00B55911" w:rsidRPr="00B20CA1" w:rsidRDefault="00B55911" w:rsidP="00BC0241">
      <w:pPr>
        <w:widowControl w:val="0"/>
        <w:numPr>
          <w:ilvl w:val="2"/>
          <w:numId w:val="26"/>
        </w:numPr>
        <w:tabs>
          <w:tab w:val="left" w:pos="1276"/>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B55911" w:rsidRPr="00B20CA1" w:rsidRDefault="00B55911" w:rsidP="00BC0241">
      <w:pPr>
        <w:widowControl w:val="0"/>
        <w:numPr>
          <w:ilvl w:val="2"/>
          <w:numId w:val="26"/>
        </w:numPr>
        <w:tabs>
          <w:tab w:val="left" w:pos="1276"/>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B55911" w:rsidRPr="00B20CA1" w:rsidRDefault="00B55911" w:rsidP="00BC0241">
      <w:pPr>
        <w:widowControl w:val="0"/>
        <w:numPr>
          <w:ilvl w:val="2"/>
          <w:numId w:val="26"/>
        </w:numPr>
        <w:tabs>
          <w:tab w:val="left" w:pos="1276"/>
          <w:tab w:val="left" w:pos="1776"/>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Отсутствие обоснованных жалоб на действия (бездействие) сотрудников и их некорректное (невнимательное) отношение к заявителям.</w:t>
      </w:r>
    </w:p>
    <w:p w:rsidR="00B55911" w:rsidRPr="00B20CA1" w:rsidRDefault="00B55911" w:rsidP="00BC0241">
      <w:pPr>
        <w:widowControl w:val="0"/>
        <w:numPr>
          <w:ilvl w:val="2"/>
          <w:numId w:val="26"/>
        </w:numPr>
        <w:tabs>
          <w:tab w:val="left" w:pos="1276"/>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 Отсутствие нарушений установленных сроков в процессе предоставления муниципальной услуги.</w:t>
      </w:r>
    </w:p>
    <w:p w:rsidR="00B55911" w:rsidRPr="00B20CA1" w:rsidRDefault="00B55911" w:rsidP="00BC0241">
      <w:pPr>
        <w:widowControl w:val="0"/>
        <w:numPr>
          <w:ilvl w:val="2"/>
          <w:numId w:val="26"/>
        </w:numPr>
        <w:tabs>
          <w:tab w:val="left" w:pos="1276"/>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w:t>
      </w:r>
      <w:r w:rsidRPr="00B20CA1">
        <w:rPr>
          <w:rFonts w:ascii="Times New Roman" w:eastAsia="Times New Roman" w:hAnsi="Times New Roman" w:cs="Times New Roman"/>
          <w:color w:val="000000"/>
          <w:sz w:val="24"/>
          <w:szCs w:val="24"/>
          <w:lang w:bidi="ru-RU"/>
        </w:rPr>
        <w:lastRenderedPageBreak/>
        <w:t>(частичном удовлетворении) требований заявителей.</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Иные требования, в том числе учитывающие особенности предоставления</w:t>
      </w:r>
      <w:r w:rsidRPr="00B20CA1">
        <w:rPr>
          <w:rFonts w:ascii="Times New Roman" w:eastAsia="Times New Roman" w:hAnsi="Times New Roman" w:cs="Times New Roman"/>
          <w:b/>
          <w:bCs/>
          <w:color w:val="000000"/>
          <w:sz w:val="24"/>
          <w:szCs w:val="24"/>
          <w:lang w:bidi="ru-RU"/>
        </w:rPr>
        <w:br/>
        <w:t xml:space="preserve">муниципальной услуги в </w:t>
      </w:r>
      <w:r>
        <w:rPr>
          <w:rFonts w:ascii="Times New Roman" w:eastAsia="Times New Roman" w:hAnsi="Times New Roman" w:cs="Times New Roman"/>
          <w:b/>
          <w:bCs/>
          <w:color w:val="000000"/>
          <w:sz w:val="24"/>
          <w:szCs w:val="24"/>
          <w:lang w:bidi="ru-RU"/>
        </w:rPr>
        <w:t>МФЦ</w:t>
      </w:r>
      <w:r w:rsidRPr="00B20CA1">
        <w:rPr>
          <w:rFonts w:ascii="Times New Roman" w:eastAsia="Times New Roman" w:hAnsi="Times New Roman" w:cs="Times New Roman"/>
          <w:b/>
          <w:bCs/>
          <w:color w:val="000000"/>
          <w:sz w:val="24"/>
          <w:szCs w:val="24"/>
          <w:lang w:bidi="ru-RU"/>
        </w:rPr>
        <w:t xml:space="preserve"> и особенности предоставления муниципальной услуги в электронной форме</w:t>
      </w:r>
    </w:p>
    <w:p w:rsidR="00B55911" w:rsidRPr="00B20CA1" w:rsidRDefault="00B55911" w:rsidP="00BC0241">
      <w:pPr>
        <w:widowControl w:val="0"/>
        <w:numPr>
          <w:ilvl w:val="1"/>
          <w:numId w:val="24"/>
        </w:numPr>
        <w:tabs>
          <w:tab w:val="left" w:pos="1611"/>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B55911" w:rsidRPr="00B20CA1" w:rsidRDefault="00B55911" w:rsidP="00BC0241">
      <w:pPr>
        <w:widowControl w:val="0"/>
        <w:numPr>
          <w:ilvl w:val="1"/>
          <w:numId w:val="24"/>
        </w:numPr>
        <w:tabs>
          <w:tab w:val="left" w:pos="1421"/>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0C7B08">
        <w:rPr>
          <w:rFonts w:ascii="Times New Roman" w:eastAsia="Times New Roman" w:hAnsi="Times New Roman" w:cs="Times New Roman"/>
          <w:color w:val="000000"/>
          <w:sz w:val="24"/>
          <w:szCs w:val="24"/>
          <w:lang w:bidi="ru-RU"/>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w:t>
      </w:r>
      <w:r w:rsidR="000C7B08" w:rsidRPr="000C7B08">
        <w:rPr>
          <w:rFonts w:ascii="Times New Roman" w:eastAsia="Times New Roman" w:hAnsi="Times New Roman" w:cs="Times New Roman"/>
          <w:color w:val="000000"/>
          <w:sz w:val="24"/>
          <w:szCs w:val="24"/>
          <w:lang w:bidi="ru-RU"/>
        </w:rPr>
        <w:t>МФЦ.</w:t>
      </w:r>
    </w:p>
    <w:p w:rsidR="00B55911" w:rsidRPr="00B20CA1" w:rsidRDefault="00B55911" w:rsidP="00BC0241">
      <w:pPr>
        <w:widowControl w:val="0"/>
        <w:numPr>
          <w:ilvl w:val="1"/>
          <w:numId w:val="24"/>
        </w:numPr>
        <w:tabs>
          <w:tab w:val="left" w:pos="1280"/>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Электронные документы могут быть предоставлены в следующих форматах: </w:t>
      </w:r>
      <w:r w:rsidRPr="00B20CA1">
        <w:rPr>
          <w:rFonts w:ascii="Times New Roman" w:eastAsia="Times New Roman" w:hAnsi="Times New Roman" w:cs="Times New Roman"/>
          <w:color w:val="000000"/>
          <w:sz w:val="24"/>
          <w:szCs w:val="24"/>
          <w:lang w:val="en-US" w:bidi="en-US"/>
        </w:rPr>
        <w:t>xml</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doc</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docx</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odt</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xls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xlsx</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ods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pdf</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jpg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jpeg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zip</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rar</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sig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png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bmp</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tiff</w:t>
      </w:r>
      <w:r w:rsidRPr="00B20CA1">
        <w:rPr>
          <w:rFonts w:ascii="Times New Roman" w:eastAsia="Times New Roman" w:hAnsi="Times New Roman" w:cs="Times New Roman"/>
          <w:color w:val="000000"/>
          <w:sz w:val="24"/>
          <w:szCs w:val="24"/>
          <w:lang w:bidi="en-US"/>
        </w:rPr>
        <w:t>.</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B20CA1">
        <w:rPr>
          <w:rFonts w:ascii="Times New Roman" w:eastAsia="Times New Roman" w:hAnsi="Times New Roman" w:cs="Times New Roman"/>
          <w:color w:val="000000"/>
          <w:sz w:val="24"/>
          <w:szCs w:val="24"/>
          <w:lang w:val="en-US" w:bidi="en-US"/>
        </w:rPr>
        <w:t>dpi</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(масштаб 1:1) с использованием следующих режимов:</w:t>
      </w:r>
    </w:p>
    <w:p w:rsidR="00B55911" w:rsidRPr="00B20CA1" w:rsidRDefault="00B55911" w:rsidP="00BC0241">
      <w:pPr>
        <w:widowControl w:val="0"/>
        <w:numPr>
          <w:ilvl w:val="0"/>
          <w:numId w:val="4"/>
        </w:numPr>
        <w:tabs>
          <w:tab w:val="left" w:pos="968"/>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«черно-белый» (при отсутствии в документе графических изображений и (или) цветного текста);</w:t>
      </w:r>
    </w:p>
    <w:p w:rsidR="00B55911" w:rsidRPr="00B20CA1" w:rsidRDefault="00B55911" w:rsidP="00BC0241">
      <w:pPr>
        <w:widowControl w:val="0"/>
        <w:numPr>
          <w:ilvl w:val="0"/>
          <w:numId w:val="4"/>
        </w:numPr>
        <w:tabs>
          <w:tab w:val="left" w:pos="968"/>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«оттенки серого» (при наличии в документе графических изображений, отличных от цветного графического изображения);</w:t>
      </w:r>
    </w:p>
    <w:p w:rsidR="00B55911" w:rsidRPr="00B20CA1" w:rsidRDefault="00B55911" w:rsidP="00BC0241">
      <w:pPr>
        <w:widowControl w:val="0"/>
        <w:numPr>
          <w:ilvl w:val="0"/>
          <w:numId w:val="4"/>
        </w:numPr>
        <w:tabs>
          <w:tab w:val="left" w:pos="972"/>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«цветной» или «режим полной цветопередачи» (при наличии в документе цветных графических изображений либо цветного текста);</w:t>
      </w:r>
    </w:p>
    <w:p w:rsidR="00B55911" w:rsidRPr="00B20CA1" w:rsidRDefault="00B55911" w:rsidP="00BC0241">
      <w:pPr>
        <w:widowControl w:val="0"/>
        <w:numPr>
          <w:ilvl w:val="0"/>
          <w:numId w:val="4"/>
        </w:numPr>
        <w:tabs>
          <w:tab w:val="left" w:pos="972"/>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сохранением всех аутентичных признаков подлинности, а именно: графической подписи лица, печати, углового штампа бланка;</w:t>
      </w:r>
    </w:p>
    <w:p w:rsidR="00B55911" w:rsidRPr="00B20CA1" w:rsidRDefault="00B55911" w:rsidP="00BC0241">
      <w:pPr>
        <w:widowControl w:val="0"/>
        <w:numPr>
          <w:ilvl w:val="0"/>
          <w:numId w:val="4"/>
        </w:numPr>
        <w:tabs>
          <w:tab w:val="left" w:pos="972"/>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Электронные документы должны обеспечивать:</w:t>
      </w:r>
    </w:p>
    <w:p w:rsidR="00B55911" w:rsidRPr="00B20CA1" w:rsidRDefault="00B55911" w:rsidP="00BC0241">
      <w:pPr>
        <w:widowControl w:val="0"/>
        <w:numPr>
          <w:ilvl w:val="0"/>
          <w:numId w:val="4"/>
        </w:numPr>
        <w:tabs>
          <w:tab w:val="left" w:pos="997"/>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идентифицировать документ и количество листов в документе;</w:t>
      </w:r>
    </w:p>
    <w:p w:rsidR="00B55911" w:rsidRPr="00B20CA1" w:rsidRDefault="00B55911" w:rsidP="00BC0241">
      <w:pPr>
        <w:widowControl w:val="0"/>
        <w:numPr>
          <w:ilvl w:val="0"/>
          <w:numId w:val="4"/>
        </w:numPr>
        <w:tabs>
          <w:tab w:val="left" w:pos="972"/>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B5591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Документы, подлежащие представлению в форматах </w:t>
      </w:r>
      <w:r w:rsidRPr="00B20CA1">
        <w:rPr>
          <w:rFonts w:ascii="Times New Roman" w:eastAsia="Times New Roman" w:hAnsi="Times New Roman" w:cs="Times New Roman"/>
          <w:color w:val="000000"/>
          <w:sz w:val="24"/>
          <w:szCs w:val="24"/>
          <w:lang w:val="en-US" w:bidi="en-US"/>
        </w:rPr>
        <w:t>xls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xlsx</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 xml:space="preserve">или </w:t>
      </w:r>
      <w:r w:rsidRPr="00B20CA1">
        <w:rPr>
          <w:rFonts w:ascii="Times New Roman" w:eastAsia="Times New Roman" w:hAnsi="Times New Roman" w:cs="Times New Roman"/>
          <w:color w:val="000000"/>
          <w:sz w:val="24"/>
          <w:szCs w:val="24"/>
          <w:lang w:val="en-US" w:bidi="en-US"/>
        </w:rPr>
        <w:t>ods</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формируются в виде отдельного электронного документа.</w:t>
      </w:r>
    </w:p>
    <w:p w:rsidR="00122B8D" w:rsidRDefault="00122B8D" w:rsidP="00122B8D">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2.23. Порядок выдачи дубликата документа, выданного по результатам предоставления муниципальной услуги, исчерпывающий перечень оснований для отказа в выдаче дубликата:</w:t>
      </w:r>
    </w:p>
    <w:p w:rsidR="00122B8D" w:rsidRPr="00B53B2A" w:rsidRDefault="00122B8D" w:rsidP="00122B8D">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1) </w:t>
      </w:r>
      <w:r w:rsidRPr="00B53B2A">
        <w:rPr>
          <w:rFonts w:ascii="Times New Roman" w:eastAsia="Times New Roman" w:hAnsi="Times New Roman" w:cs="Times New Roman"/>
          <w:color w:val="000000"/>
          <w:sz w:val="24"/>
          <w:szCs w:val="24"/>
          <w:lang w:bidi="ru-RU"/>
        </w:rPr>
        <w:t xml:space="preserve">выдача дубликата документа, выданного по результатам предоставления муниципальной услуги, осуществляется по заявлению заявителя, заинтересованного в </w:t>
      </w:r>
      <w:r w:rsidRPr="00B53B2A">
        <w:rPr>
          <w:rFonts w:ascii="Times New Roman" w:eastAsia="Times New Roman" w:hAnsi="Times New Roman" w:cs="Times New Roman"/>
          <w:color w:val="000000"/>
          <w:sz w:val="24"/>
          <w:szCs w:val="24"/>
          <w:lang w:bidi="ru-RU"/>
        </w:rPr>
        <w:lastRenderedPageBreak/>
        <w:t>предоставлении данной муниципальной услуги</w:t>
      </w:r>
      <w:r>
        <w:rPr>
          <w:rFonts w:ascii="Times New Roman" w:eastAsia="Times New Roman" w:hAnsi="Times New Roman" w:cs="Times New Roman"/>
          <w:color w:val="000000"/>
          <w:sz w:val="24"/>
          <w:szCs w:val="24"/>
          <w:lang w:bidi="ru-RU"/>
        </w:rPr>
        <w:t xml:space="preserve"> в течение трех рабочих дней с даты регистрации заявления</w:t>
      </w:r>
      <w:r w:rsidRPr="00B53B2A">
        <w:rPr>
          <w:rFonts w:ascii="Times New Roman" w:eastAsia="Times New Roman" w:hAnsi="Times New Roman" w:cs="Times New Roman"/>
          <w:color w:val="000000"/>
          <w:sz w:val="24"/>
          <w:szCs w:val="24"/>
          <w:lang w:bidi="ru-RU"/>
        </w:rPr>
        <w:t>;</w:t>
      </w:r>
    </w:p>
    <w:p w:rsidR="00122B8D" w:rsidRPr="00B53B2A" w:rsidRDefault="00122B8D" w:rsidP="00122B8D">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sidRPr="00B53B2A">
        <w:rPr>
          <w:rFonts w:ascii="Times New Roman" w:eastAsia="Times New Roman" w:hAnsi="Times New Roman" w:cs="Times New Roman"/>
          <w:color w:val="000000"/>
          <w:sz w:val="24"/>
          <w:szCs w:val="24"/>
          <w:lang w:bidi="ru-RU"/>
        </w:rPr>
        <w:t xml:space="preserve">2) дубликат документа выдается лично заявителю, либо направляется по адресу, указанному в заявлении </w:t>
      </w:r>
      <w:r>
        <w:rPr>
          <w:rFonts w:ascii="Times New Roman" w:eastAsia="Times New Roman" w:hAnsi="Times New Roman" w:cs="Times New Roman"/>
          <w:color w:val="000000"/>
          <w:sz w:val="24"/>
          <w:szCs w:val="24"/>
          <w:lang w:bidi="ru-RU"/>
        </w:rPr>
        <w:t>в течение трех рабочих дней с даты регистрации заявления</w:t>
      </w:r>
      <w:r w:rsidRPr="00B53B2A">
        <w:rPr>
          <w:rFonts w:ascii="Times New Roman" w:eastAsia="Times New Roman" w:hAnsi="Times New Roman" w:cs="Times New Roman"/>
          <w:color w:val="000000"/>
          <w:sz w:val="24"/>
          <w:szCs w:val="24"/>
          <w:lang w:bidi="ru-RU"/>
        </w:rPr>
        <w:t>;</w:t>
      </w:r>
    </w:p>
    <w:p w:rsidR="000C7B08" w:rsidRPr="00B20CA1" w:rsidRDefault="00122B8D" w:rsidP="000C4A7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ru-RU"/>
        </w:rPr>
      </w:pPr>
      <w:r w:rsidRPr="00B53B2A">
        <w:rPr>
          <w:rFonts w:ascii="Times New Roman" w:eastAsia="Times New Roman" w:hAnsi="Times New Roman" w:cs="Times New Roman"/>
          <w:color w:val="000000"/>
          <w:sz w:val="24"/>
          <w:szCs w:val="24"/>
          <w:lang w:bidi="ru-RU"/>
        </w:rPr>
        <w:t>3) дубликата документа не выдается, если предоставление муниципальной услуги приостановлено</w:t>
      </w:r>
      <w:r>
        <w:rPr>
          <w:rFonts w:ascii="Times New Roman" w:eastAsia="Times New Roman" w:hAnsi="Times New Roman" w:cs="Times New Roman"/>
          <w:color w:val="000000"/>
          <w:sz w:val="24"/>
          <w:szCs w:val="24"/>
          <w:lang w:bidi="ru-RU"/>
        </w:rPr>
        <w:t xml:space="preserve"> или отказано в предоставлении.</w:t>
      </w:r>
    </w:p>
    <w:p w:rsidR="00B55911" w:rsidRPr="000C4A77" w:rsidRDefault="000C7B08" w:rsidP="000C4A77">
      <w:pPr>
        <w:autoSpaceDE w:val="0"/>
        <w:autoSpaceDN w:val="0"/>
        <w:adjustRightInd w:val="0"/>
        <w:spacing w:after="0" w:line="240" w:lineRule="auto"/>
        <w:jc w:val="center"/>
        <w:rPr>
          <w:rFonts w:ascii="Times New Roman" w:hAnsi="Times New Roman" w:cs="Times New Roman"/>
          <w:b/>
          <w:bCs/>
          <w:sz w:val="24"/>
          <w:szCs w:val="24"/>
        </w:rPr>
      </w:pPr>
      <w:r>
        <w:rPr>
          <w:rFonts w:ascii="Times New Roman" w:eastAsia="Times New Roman" w:hAnsi="Times New Roman" w:cs="Times New Roman"/>
          <w:b/>
          <w:bCs/>
          <w:color w:val="000000"/>
          <w:sz w:val="24"/>
          <w:szCs w:val="24"/>
          <w:lang w:bidi="ru-RU"/>
        </w:rPr>
        <w:t>3</w:t>
      </w:r>
      <w:r w:rsidR="00B55911">
        <w:rPr>
          <w:rFonts w:ascii="Times New Roman" w:eastAsia="Times New Roman" w:hAnsi="Times New Roman" w:cs="Times New Roman"/>
          <w:b/>
          <w:bCs/>
          <w:color w:val="000000"/>
          <w:sz w:val="24"/>
          <w:szCs w:val="24"/>
          <w:lang w:bidi="ru-RU"/>
        </w:rPr>
        <w:t>. </w:t>
      </w:r>
      <w:r w:rsidR="00B62BE6">
        <w:rPr>
          <w:rFonts w:ascii="Times New Roman" w:hAnsi="Times New Roman" w:cs="Times New Roman"/>
          <w:b/>
          <w:bCs/>
          <w:sz w:val="24"/>
          <w:szCs w:val="24"/>
        </w:rPr>
        <w:t>С</w:t>
      </w:r>
      <w:r>
        <w:rPr>
          <w:rFonts w:ascii="Times New Roman" w:hAnsi="Times New Roman" w:cs="Times New Roman"/>
          <w:b/>
          <w:bCs/>
          <w:sz w:val="24"/>
          <w:szCs w:val="24"/>
        </w:rPr>
        <w:t xml:space="preserve">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w:t>
      </w:r>
    </w:p>
    <w:p w:rsidR="00B55911" w:rsidRPr="00B62BE6" w:rsidRDefault="00B55911" w:rsidP="004765B6">
      <w:pPr>
        <w:keepNext/>
        <w:keepLines/>
        <w:widowControl w:val="0"/>
        <w:spacing w:after="0" w:line="240" w:lineRule="auto"/>
        <w:ind w:right="-367" w:firstLine="709"/>
        <w:jc w:val="both"/>
        <w:outlineLvl w:val="0"/>
        <w:rPr>
          <w:rFonts w:ascii="Times New Roman" w:eastAsia="Times New Roman" w:hAnsi="Times New Roman" w:cs="Times New Roman"/>
          <w:b/>
          <w:bCs/>
          <w:color w:val="000000"/>
          <w:sz w:val="24"/>
          <w:szCs w:val="24"/>
          <w:lang w:bidi="ru-RU"/>
        </w:rPr>
      </w:pPr>
      <w:bookmarkStart w:id="16" w:name="bookmark18"/>
      <w:r w:rsidRPr="00B62BE6">
        <w:rPr>
          <w:rFonts w:ascii="Times New Roman" w:eastAsia="Times New Roman" w:hAnsi="Times New Roman" w:cs="Times New Roman"/>
          <w:b/>
          <w:bCs/>
          <w:color w:val="000000"/>
          <w:sz w:val="24"/>
          <w:szCs w:val="24"/>
          <w:lang w:bidi="ru-RU"/>
        </w:rPr>
        <w:t>Исчерпывающий перечень административных процедур</w:t>
      </w:r>
      <w:bookmarkEnd w:id="16"/>
    </w:p>
    <w:p w:rsidR="00B55911" w:rsidRPr="00B62BE6" w:rsidRDefault="00B55911" w:rsidP="00BC0241">
      <w:pPr>
        <w:widowControl w:val="0"/>
        <w:numPr>
          <w:ilvl w:val="0"/>
          <w:numId w:val="9"/>
        </w:numPr>
        <w:tabs>
          <w:tab w:val="left" w:pos="1280"/>
        </w:tabs>
        <w:spacing w:after="0" w:line="240" w:lineRule="auto"/>
        <w:ind w:right="-367" w:firstLine="709"/>
        <w:jc w:val="both"/>
        <w:rPr>
          <w:rFonts w:ascii="Times New Roman" w:eastAsia="Times New Roman" w:hAnsi="Times New Roman" w:cs="Times New Roman"/>
          <w:color w:val="000000"/>
          <w:sz w:val="24"/>
          <w:szCs w:val="24"/>
          <w:lang w:bidi="ru-RU"/>
        </w:rPr>
      </w:pPr>
      <w:r w:rsidRPr="00B62BE6">
        <w:rPr>
          <w:rFonts w:ascii="Times New Roman" w:eastAsia="Times New Roman" w:hAnsi="Times New Roman" w:cs="Times New Roman"/>
          <w:color w:val="000000"/>
          <w:sz w:val="24"/>
          <w:szCs w:val="24"/>
          <w:lang w:bidi="ru-RU"/>
        </w:rPr>
        <w:t>Предоставление муниципальной услуги включает в себя следующие административные процедуры:</w:t>
      </w:r>
    </w:p>
    <w:p w:rsidR="00B55911" w:rsidRPr="00B62BE6"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62BE6">
        <w:rPr>
          <w:rFonts w:ascii="Times New Roman" w:eastAsia="Times New Roman" w:hAnsi="Times New Roman" w:cs="Times New Roman"/>
          <w:color w:val="000000"/>
          <w:sz w:val="24"/>
          <w:szCs w:val="24"/>
          <w:lang w:bidi="ru-RU"/>
        </w:rPr>
        <w:t>проверка документов и регистрация заявления;</w:t>
      </w:r>
    </w:p>
    <w:p w:rsidR="00B55911" w:rsidRPr="00B62BE6"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62BE6">
        <w:rPr>
          <w:rFonts w:ascii="Times New Roman" w:eastAsia="Times New Roman" w:hAnsi="Times New Roman" w:cs="Times New Roman"/>
          <w:color w:val="000000"/>
          <w:sz w:val="24"/>
          <w:szCs w:val="24"/>
          <w:lang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B55911" w:rsidRPr="00B62BE6"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62BE6">
        <w:rPr>
          <w:rFonts w:ascii="Times New Roman" w:eastAsia="Times New Roman" w:hAnsi="Times New Roman" w:cs="Times New Roman"/>
          <w:color w:val="000000"/>
          <w:sz w:val="24"/>
          <w:szCs w:val="24"/>
          <w:lang w:bidi="ru-RU"/>
        </w:rPr>
        <w:t>принятие решения о предоставлении услуги;</w:t>
      </w:r>
    </w:p>
    <w:p w:rsidR="00B55911" w:rsidRPr="00B62BE6"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62BE6">
        <w:rPr>
          <w:rFonts w:ascii="Times New Roman" w:eastAsia="Times New Roman" w:hAnsi="Times New Roman" w:cs="Times New Roman"/>
          <w:color w:val="000000"/>
          <w:sz w:val="24"/>
          <w:szCs w:val="24"/>
          <w:lang w:bidi="ru-RU"/>
        </w:rPr>
        <w:t>выдача результата</w:t>
      </w:r>
      <w:r w:rsidR="00B62BE6" w:rsidRPr="00B62BE6">
        <w:rPr>
          <w:rFonts w:ascii="Times New Roman" w:eastAsia="Times New Roman" w:hAnsi="Times New Roman" w:cs="Times New Roman"/>
          <w:color w:val="000000"/>
          <w:sz w:val="24"/>
          <w:szCs w:val="24"/>
          <w:lang w:bidi="ru-RU"/>
        </w:rPr>
        <w:t>.</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62BE6">
        <w:rPr>
          <w:rFonts w:ascii="Times New Roman" w:eastAsia="Times New Roman" w:hAnsi="Times New Roman" w:cs="Times New Roman"/>
          <w:color w:val="000000"/>
          <w:sz w:val="24"/>
          <w:szCs w:val="24"/>
          <w:lang w:bidi="ru-RU"/>
        </w:rPr>
        <w:t xml:space="preserve">Описание административных процедур представлено в приложении № </w:t>
      </w:r>
      <w:r w:rsidR="00960D77" w:rsidRPr="00B62BE6">
        <w:rPr>
          <w:rFonts w:ascii="Times New Roman" w:eastAsia="Times New Roman" w:hAnsi="Times New Roman" w:cs="Times New Roman"/>
          <w:color w:val="000000"/>
          <w:sz w:val="24"/>
          <w:szCs w:val="24"/>
          <w:lang w:bidi="ru-RU"/>
        </w:rPr>
        <w:t>6</w:t>
      </w:r>
      <w:r w:rsidRPr="00B62BE6">
        <w:rPr>
          <w:rFonts w:ascii="Times New Roman" w:eastAsia="Times New Roman" w:hAnsi="Times New Roman" w:cs="Times New Roman"/>
          <w:color w:val="000000"/>
          <w:sz w:val="24"/>
          <w:szCs w:val="24"/>
          <w:lang w:bidi="ru-RU"/>
        </w:rPr>
        <w:t xml:space="preserve"> к настоящему Административному регламенту.</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Перечень административных процедур (действий) при предоставлении муниципальной услуги  в электронной форме</w:t>
      </w:r>
    </w:p>
    <w:p w:rsidR="00B55911" w:rsidRPr="00B20CA1" w:rsidRDefault="00B55911" w:rsidP="00BC0241">
      <w:pPr>
        <w:widowControl w:val="0"/>
        <w:numPr>
          <w:ilvl w:val="0"/>
          <w:numId w:val="9"/>
        </w:numPr>
        <w:tabs>
          <w:tab w:val="left" w:pos="1304"/>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в электронной форме заявителю обеспечиваются:</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информации о порядке и сроках предоставления муниципальной услуги;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формирование заявления;</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прием и регистрация Уполномоченным органом заявления и иных документов, необходимых для предоставления муниципальной услуги;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результата предоставления муниципальной услуги;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сведений о ходе рассмотрения заявления;</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осуществление оценки качества предоставления муниципальной услуги;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Порядок осуществления административных процедур (действий) в</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электронной форме</w:t>
      </w:r>
    </w:p>
    <w:p w:rsidR="00B55911" w:rsidRPr="00B20CA1" w:rsidRDefault="00B55911" w:rsidP="00BC0241">
      <w:pPr>
        <w:widowControl w:val="0"/>
        <w:numPr>
          <w:ilvl w:val="0"/>
          <w:numId w:val="9"/>
        </w:numPr>
        <w:tabs>
          <w:tab w:val="left" w:pos="1304"/>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Формирование заявления.</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формировании заявления заявителю обеспечивается:</w:t>
      </w:r>
    </w:p>
    <w:p w:rsidR="00B55911" w:rsidRPr="00FD1006" w:rsidRDefault="00B55911" w:rsidP="00BC0241">
      <w:pPr>
        <w:pStyle w:val="ad"/>
        <w:widowControl w:val="0"/>
        <w:numPr>
          <w:ilvl w:val="0"/>
          <w:numId w:val="16"/>
        </w:numPr>
        <w:tabs>
          <w:tab w:val="left" w:pos="993"/>
        </w:tabs>
        <w:spacing w:after="0" w:line="240" w:lineRule="auto"/>
        <w:ind w:left="0" w:right="-367"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rsidR="00B55911" w:rsidRPr="00FD1006" w:rsidRDefault="00B55911" w:rsidP="00BC0241">
      <w:pPr>
        <w:pStyle w:val="ad"/>
        <w:widowControl w:val="0"/>
        <w:numPr>
          <w:ilvl w:val="0"/>
          <w:numId w:val="16"/>
        </w:numPr>
        <w:tabs>
          <w:tab w:val="left" w:pos="993"/>
        </w:tabs>
        <w:spacing w:after="0" w:line="240" w:lineRule="auto"/>
        <w:ind w:left="0" w:right="-367"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возможность печати на бумажном носителе копии электронной формы заявления;</w:t>
      </w:r>
    </w:p>
    <w:p w:rsidR="00B55911" w:rsidRPr="00FD1006" w:rsidRDefault="00B55911" w:rsidP="00BC0241">
      <w:pPr>
        <w:pStyle w:val="ad"/>
        <w:widowControl w:val="0"/>
        <w:numPr>
          <w:ilvl w:val="0"/>
          <w:numId w:val="16"/>
        </w:numPr>
        <w:tabs>
          <w:tab w:val="left" w:pos="993"/>
        </w:tabs>
        <w:spacing w:after="0" w:line="240" w:lineRule="auto"/>
        <w:ind w:left="0" w:right="-367"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55911" w:rsidRPr="00FD1006" w:rsidRDefault="00B55911" w:rsidP="00BC0241">
      <w:pPr>
        <w:pStyle w:val="ad"/>
        <w:widowControl w:val="0"/>
        <w:numPr>
          <w:ilvl w:val="0"/>
          <w:numId w:val="16"/>
        </w:numPr>
        <w:tabs>
          <w:tab w:val="left" w:pos="993"/>
        </w:tabs>
        <w:spacing w:after="0" w:line="240" w:lineRule="auto"/>
        <w:ind w:left="0" w:right="-367"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 xml:space="preserve">заполнение полей электронной формы заявления до начала ввода сведений заявителем с </w:t>
      </w:r>
      <w:r w:rsidRPr="00FD1006">
        <w:rPr>
          <w:rFonts w:ascii="Times New Roman" w:eastAsia="Times New Roman" w:hAnsi="Times New Roman" w:cs="Times New Roman"/>
          <w:color w:val="000000"/>
          <w:sz w:val="24"/>
          <w:szCs w:val="24"/>
          <w:lang w:bidi="ru-RU"/>
        </w:rPr>
        <w:lastRenderedPageBreak/>
        <w:t>использованием сведений, размещенных в ЕСИА, и сведений, опубликованных на ЕПГУ, в части, касающейся сведений, отсутствующих в ЕСИА;</w:t>
      </w:r>
    </w:p>
    <w:p w:rsidR="00B55911" w:rsidRPr="00FD1006" w:rsidRDefault="00B55911" w:rsidP="00BC0241">
      <w:pPr>
        <w:pStyle w:val="ad"/>
        <w:widowControl w:val="0"/>
        <w:numPr>
          <w:ilvl w:val="0"/>
          <w:numId w:val="16"/>
        </w:numPr>
        <w:tabs>
          <w:tab w:val="left" w:pos="993"/>
        </w:tabs>
        <w:spacing w:after="0" w:line="240" w:lineRule="auto"/>
        <w:ind w:left="0" w:right="-367"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возможность вернуться на любой из этапов заполнения электронной формы заявления без потери ранее введенной информации;</w:t>
      </w:r>
    </w:p>
    <w:p w:rsidR="00B55911" w:rsidRPr="00FD1006" w:rsidRDefault="00B55911" w:rsidP="00BC0241">
      <w:pPr>
        <w:pStyle w:val="ad"/>
        <w:widowControl w:val="0"/>
        <w:numPr>
          <w:ilvl w:val="0"/>
          <w:numId w:val="16"/>
        </w:numPr>
        <w:tabs>
          <w:tab w:val="left" w:pos="993"/>
        </w:tabs>
        <w:spacing w:after="0" w:line="240" w:lineRule="auto"/>
        <w:ind w:left="0" w:right="-367"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B55911" w:rsidRPr="00B20CA1" w:rsidRDefault="00B55911" w:rsidP="00BC0241">
      <w:pPr>
        <w:widowControl w:val="0"/>
        <w:numPr>
          <w:ilvl w:val="0"/>
          <w:numId w:val="9"/>
        </w:numPr>
        <w:tabs>
          <w:tab w:val="left" w:pos="1252"/>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Уполномоченный орган обеспечивает в срок не позднее 1 рабочего дня с </w:t>
      </w:r>
      <w:r>
        <w:rPr>
          <w:rFonts w:ascii="Times New Roman" w:eastAsia="Times New Roman" w:hAnsi="Times New Roman" w:cs="Times New Roman"/>
          <w:color w:val="000000"/>
          <w:sz w:val="24"/>
          <w:szCs w:val="24"/>
          <w:lang w:bidi="ru-RU"/>
        </w:rPr>
        <w:t>даты</w:t>
      </w:r>
      <w:r w:rsidRPr="00B20CA1">
        <w:rPr>
          <w:rFonts w:ascii="Times New Roman" w:eastAsia="Times New Roman" w:hAnsi="Times New Roman" w:cs="Times New Roman"/>
          <w:color w:val="000000"/>
          <w:sz w:val="24"/>
          <w:szCs w:val="24"/>
          <w:lang w:bidi="ru-RU"/>
        </w:rPr>
        <w:t xml:space="preserve"> подачи заявления на ЕПГУ, а в случае его поступления в нерабочий или праздничный день, - в следующий за ним первый рабочий день:</w:t>
      </w:r>
    </w:p>
    <w:p w:rsidR="00B55911" w:rsidRPr="00B20CA1" w:rsidRDefault="00B55911" w:rsidP="004765B6">
      <w:pPr>
        <w:widowControl w:val="0"/>
        <w:tabs>
          <w:tab w:val="left" w:pos="1069"/>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а)</w:t>
      </w:r>
      <w:r w:rsidRPr="00B20CA1">
        <w:rPr>
          <w:rFonts w:ascii="Times New Roman" w:eastAsia="Times New Roman" w:hAnsi="Times New Roman" w:cs="Times New Roman"/>
          <w:color w:val="000000"/>
          <w:sz w:val="24"/>
          <w:szCs w:val="24"/>
          <w:lang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B55911" w:rsidRPr="00B20CA1" w:rsidRDefault="00B55911" w:rsidP="004765B6">
      <w:pPr>
        <w:widowControl w:val="0"/>
        <w:tabs>
          <w:tab w:val="left" w:pos="1252"/>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б)</w:t>
      </w:r>
      <w:r w:rsidRPr="00B20CA1">
        <w:rPr>
          <w:rFonts w:ascii="Times New Roman" w:eastAsia="Times New Roman" w:hAnsi="Times New Roman" w:cs="Times New Roman"/>
          <w:color w:val="000000"/>
          <w:sz w:val="24"/>
          <w:szCs w:val="24"/>
          <w:lang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B55911" w:rsidRPr="00B20CA1" w:rsidRDefault="00B55911" w:rsidP="00BC0241">
      <w:pPr>
        <w:widowControl w:val="0"/>
        <w:numPr>
          <w:ilvl w:val="0"/>
          <w:numId w:val="9"/>
        </w:numPr>
        <w:tabs>
          <w:tab w:val="left" w:pos="1252"/>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Ответственное должностное лицо:</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проверяет наличие электронных заявлений, поступивших с ЕПГУ, с периодом не реже 2 раз в день;</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рассматривает поступившие заявления и приложенные образы документов (документы);</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производит действия в соответствии с пунктом 3.4 настоящего Административного регламента.</w:t>
      </w:r>
    </w:p>
    <w:p w:rsidR="00B55911" w:rsidRPr="00B20CA1" w:rsidRDefault="00B55911" w:rsidP="00BC0241">
      <w:pPr>
        <w:widowControl w:val="0"/>
        <w:numPr>
          <w:ilvl w:val="0"/>
          <w:numId w:val="9"/>
        </w:numPr>
        <w:tabs>
          <w:tab w:val="left" w:pos="1252"/>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Заявителю в качестве результата предоставления муниципальной услуги обеспечивается возможность получения документа:</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 виде бумажного документа, подтверждающего содержание электронного документа, который заявитель получает при личном обращении в </w:t>
      </w:r>
      <w:r w:rsidR="00B62BE6">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B55911" w:rsidRPr="00B20CA1" w:rsidRDefault="00B55911" w:rsidP="00BC0241">
      <w:pPr>
        <w:widowControl w:val="0"/>
        <w:numPr>
          <w:ilvl w:val="0"/>
          <w:numId w:val="9"/>
        </w:numPr>
        <w:tabs>
          <w:tab w:val="left" w:pos="1252"/>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в электронной форме заявителю направляется:</w:t>
      </w:r>
    </w:p>
    <w:p w:rsidR="00B55911" w:rsidRPr="00B20CA1" w:rsidRDefault="00B55911" w:rsidP="004765B6">
      <w:pPr>
        <w:widowControl w:val="0"/>
        <w:tabs>
          <w:tab w:val="left" w:pos="1125"/>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а)</w:t>
      </w:r>
      <w:r w:rsidRPr="00B20CA1">
        <w:rPr>
          <w:rFonts w:ascii="Times New Roman" w:eastAsia="Times New Roman" w:hAnsi="Times New Roman" w:cs="Times New Roman"/>
          <w:color w:val="000000"/>
          <w:sz w:val="24"/>
          <w:szCs w:val="24"/>
          <w:lang w:bidi="ru-RU"/>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B55911" w:rsidRPr="00B20CA1" w:rsidRDefault="00B55911" w:rsidP="004765B6">
      <w:pPr>
        <w:widowControl w:val="0"/>
        <w:tabs>
          <w:tab w:val="left" w:pos="1125"/>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б)</w:t>
      </w:r>
      <w:r w:rsidRPr="00B20CA1">
        <w:rPr>
          <w:rFonts w:ascii="Times New Roman" w:eastAsia="Times New Roman" w:hAnsi="Times New Roman" w:cs="Times New Roman"/>
          <w:color w:val="000000"/>
          <w:sz w:val="24"/>
          <w:szCs w:val="24"/>
          <w:lang w:bidi="ru-RU"/>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B55911" w:rsidRPr="005802AD" w:rsidRDefault="00B55911" w:rsidP="00BC0241">
      <w:pPr>
        <w:widowControl w:val="0"/>
        <w:numPr>
          <w:ilvl w:val="0"/>
          <w:numId w:val="9"/>
        </w:numPr>
        <w:tabs>
          <w:tab w:val="left" w:pos="1264"/>
        </w:tabs>
        <w:spacing w:after="0" w:line="240" w:lineRule="auto"/>
        <w:ind w:right="-367" w:firstLine="709"/>
        <w:jc w:val="both"/>
        <w:rPr>
          <w:rFonts w:ascii="Times New Roman" w:eastAsia="Times New Roman" w:hAnsi="Times New Roman" w:cs="Times New Roman"/>
          <w:color w:val="000000"/>
          <w:sz w:val="24"/>
          <w:szCs w:val="24"/>
          <w:lang w:bidi="ru-RU"/>
        </w:rPr>
      </w:pPr>
      <w:r w:rsidRPr="005802AD">
        <w:rPr>
          <w:rFonts w:ascii="Times New Roman" w:eastAsia="Times New Roman" w:hAnsi="Times New Roman" w:cs="Times New Roman"/>
          <w:color w:val="000000"/>
          <w:sz w:val="24"/>
          <w:szCs w:val="24"/>
          <w:lang w:bidi="ru-RU"/>
        </w:rPr>
        <w:t>Оценка качества предоставления муниципальной услуги.</w:t>
      </w:r>
    </w:p>
    <w:p w:rsidR="00B55911" w:rsidRPr="005802AD"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5802AD">
        <w:rPr>
          <w:rFonts w:ascii="Times New Roman" w:eastAsia="Times New Roman" w:hAnsi="Times New Roman" w:cs="Times New Roman"/>
          <w:color w:val="000000"/>
          <w:sz w:val="24"/>
          <w:szCs w:val="24"/>
          <w:lang w:bidi="ru-RU"/>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w:t>
      </w:r>
      <w:r w:rsidRPr="005802AD">
        <w:rPr>
          <w:rFonts w:ascii="Times New Roman" w:eastAsia="Times New Roman" w:hAnsi="Times New Roman" w:cs="Times New Roman"/>
          <w:color w:val="000000"/>
          <w:sz w:val="24"/>
          <w:szCs w:val="24"/>
          <w:lang w:bidi="ru-RU"/>
        </w:rPr>
        <w:lastRenderedPageBreak/>
        <w:t xml:space="preserve">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sidR="00B62BE6">
        <w:rPr>
          <w:rFonts w:ascii="Times New Roman" w:eastAsia="Times New Roman" w:hAnsi="Times New Roman" w:cs="Times New Roman"/>
          <w:color w:val="000000"/>
          <w:sz w:val="24"/>
          <w:szCs w:val="24"/>
          <w:lang w:bidi="ru-RU"/>
        </w:rPr>
        <w:t>МФЦ</w:t>
      </w:r>
      <w:r w:rsidRPr="005802AD">
        <w:rPr>
          <w:rFonts w:ascii="Times New Roman" w:eastAsia="Times New Roman" w:hAnsi="Times New Roman" w:cs="Times New Roman"/>
          <w:color w:val="000000"/>
          <w:sz w:val="24"/>
          <w:szCs w:val="24"/>
          <w:lang w:bidi="ru-RU"/>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B55911" w:rsidRPr="005802AD" w:rsidRDefault="00B55911" w:rsidP="00BC0241">
      <w:pPr>
        <w:widowControl w:val="0"/>
        <w:numPr>
          <w:ilvl w:val="0"/>
          <w:numId w:val="9"/>
        </w:numPr>
        <w:tabs>
          <w:tab w:val="left" w:pos="1264"/>
        </w:tabs>
        <w:spacing w:after="0" w:line="240" w:lineRule="auto"/>
        <w:ind w:right="-367" w:firstLine="709"/>
        <w:jc w:val="both"/>
        <w:rPr>
          <w:rFonts w:ascii="Times New Roman" w:eastAsia="Times New Roman" w:hAnsi="Times New Roman" w:cs="Times New Roman"/>
          <w:color w:val="000000"/>
          <w:sz w:val="24"/>
          <w:szCs w:val="24"/>
          <w:lang w:bidi="ru-RU"/>
        </w:rPr>
      </w:pPr>
      <w:r w:rsidRPr="005802AD">
        <w:rPr>
          <w:rFonts w:ascii="Times New Roman" w:eastAsia="Times New Roman" w:hAnsi="Times New Roman" w:cs="Times New Roman"/>
          <w:color w:val="000000"/>
          <w:sz w:val="24"/>
          <w:szCs w:val="24"/>
          <w:lang w:bidi="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5802AD">
        <w:rPr>
          <w:rFonts w:ascii="Times New Roman" w:eastAsia="Times New Roman" w:hAnsi="Times New Roman" w:cs="Times New Roman"/>
          <w:color w:val="000000"/>
          <w:sz w:val="24"/>
          <w:szCs w:val="24"/>
          <w:vertAlign w:val="superscript"/>
          <w:lang w:bidi="ru-RU"/>
        </w:rPr>
        <w:footnoteReference w:id="1"/>
      </w:r>
      <w:r w:rsidRPr="005802AD">
        <w:rPr>
          <w:rFonts w:ascii="Times New Roman" w:eastAsia="Times New Roman" w:hAnsi="Times New Roman" w:cs="Times New Roman"/>
          <w:color w:val="000000"/>
          <w:sz w:val="24"/>
          <w:szCs w:val="24"/>
          <w:lang w:bidi="ru-RU"/>
        </w:rPr>
        <w:t>.</w:t>
      </w:r>
    </w:p>
    <w:p w:rsidR="00B55911" w:rsidRPr="00B20CA1" w:rsidRDefault="00B55911" w:rsidP="004765B6">
      <w:pPr>
        <w:keepNext/>
        <w:keepLines/>
        <w:widowControl w:val="0"/>
        <w:spacing w:after="0" w:line="240" w:lineRule="auto"/>
        <w:ind w:right="-367" w:firstLine="709"/>
        <w:jc w:val="both"/>
        <w:outlineLvl w:val="0"/>
        <w:rPr>
          <w:rFonts w:ascii="Times New Roman" w:eastAsia="Times New Roman" w:hAnsi="Times New Roman" w:cs="Times New Roman"/>
          <w:b/>
          <w:bCs/>
          <w:color w:val="000000"/>
          <w:sz w:val="24"/>
          <w:szCs w:val="24"/>
          <w:lang w:bidi="ru-RU"/>
        </w:rPr>
      </w:pPr>
      <w:bookmarkStart w:id="17" w:name="bookmark19"/>
      <w:r w:rsidRPr="00B20CA1">
        <w:rPr>
          <w:rFonts w:ascii="Times New Roman" w:eastAsia="Times New Roman" w:hAnsi="Times New Roman" w:cs="Times New Roman"/>
          <w:b/>
          <w:bCs/>
          <w:color w:val="000000"/>
          <w:sz w:val="24"/>
          <w:szCs w:val="24"/>
          <w:lang w:bidi="ru-RU"/>
        </w:rPr>
        <w:t>Порядок исправления допущенных опечаток и ошибок в выданных в результате предоставления муниципальной</w:t>
      </w:r>
      <w:bookmarkStart w:id="18" w:name="bookmark20"/>
      <w:bookmarkEnd w:id="17"/>
      <w:r w:rsidRPr="00B20CA1">
        <w:rPr>
          <w:rFonts w:ascii="Times New Roman" w:eastAsia="Times New Roman" w:hAnsi="Times New Roman" w:cs="Times New Roman"/>
          <w:b/>
          <w:bCs/>
          <w:color w:val="000000"/>
          <w:sz w:val="24"/>
          <w:szCs w:val="24"/>
          <w:lang w:bidi="ru-RU"/>
        </w:rPr>
        <w:t xml:space="preserve"> услуги документах</w:t>
      </w:r>
      <w:bookmarkEnd w:id="18"/>
    </w:p>
    <w:p w:rsidR="00B55911" w:rsidRPr="00B20CA1" w:rsidRDefault="00B55911" w:rsidP="00BC0241">
      <w:pPr>
        <w:widowControl w:val="0"/>
        <w:numPr>
          <w:ilvl w:val="0"/>
          <w:numId w:val="9"/>
        </w:numPr>
        <w:tabs>
          <w:tab w:val="left" w:pos="1378"/>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rsidR="00B55911" w:rsidRPr="00B20CA1" w:rsidRDefault="00B55911" w:rsidP="00BC0241">
      <w:pPr>
        <w:widowControl w:val="0"/>
        <w:numPr>
          <w:ilvl w:val="0"/>
          <w:numId w:val="9"/>
        </w:numPr>
        <w:tabs>
          <w:tab w:val="left" w:pos="1383"/>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Основания отказа в приеме заявления об исправлении опечато</w:t>
      </w:r>
      <w:r w:rsidR="00960D77">
        <w:rPr>
          <w:rFonts w:ascii="Times New Roman" w:eastAsia="Times New Roman" w:hAnsi="Times New Roman" w:cs="Times New Roman"/>
          <w:color w:val="000000"/>
          <w:sz w:val="24"/>
          <w:szCs w:val="24"/>
          <w:lang w:bidi="ru-RU"/>
        </w:rPr>
        <w:t>к и ошибок указаны в пункте 2.11</w:t>
      </w:r>
      <w:r w:rsidRPr="00B20CA1">
        <w:rPr>
          <w:rFonts w:ascii="Times New Roman" w:eastAsia="Times New Roman" w:hAnsi="Times New Roman" w:cs="Times New Roman"/>
          <w:color w:val="000000"/>
          <w:sz w:val="24"/>
          <w:szCs w:val="24"/>
          <w:lang w:bidi="ru-RU"/>
        </w:rPr>
        <w:t xml:space="preserve"> настоящего Административного регламента.</w:t>
      </w:r>
    </w:p>
    <w:p w:rsidR="00B55911" w:rsidRPr="00B20CA1" w:rsidRDefault="00B55911" w:rsidP="00BC0241">
      <w:pPr>
        <w:widowControl w:val="0"/>
        <w:numPr>
          <w:ilvl w:val="0"/>
          <w:numId w:val="9"/>
        </w:numPr>
        <w:tabs>
          <w:tab w:val="left" w:pos="1378"/>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Исправление допущенных опечаток и ошибок в выданных в результате предоставления муниципальной услуги в документах осуществляется в следующем порядке:</w:t>
      </w:r>
    </w:p>
    <w:p w:rsidR="00B55911" w:rsidRPr="00B20CA1" w:rsidRDefault="00B55911" w:rsidP="00BC0241">
      <w:pPr>
        <w:widowControl w:val="0"/>
        <w:numPr>
          <w:ilvl w:val="0"/>
          <w:numId w:val="27"/>
        </w:numPr>
        <w:tabs>
          <w:tab w:val="left" w:pos="1134"/>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B55911" w:rsidRPr="00B20CA1" w:rsidRDefault="00B55911" w:rsidP="00BC0241">
      <w:pPr>
        <w:widowControl w:val="0"/>
        <w:numPr>
          <w:ilvl w:val="0"/>
          <w:numId w:val="27"/>
        </w:numPr>
        <w:tabs>
          <w:tab w:val="left" w:pos="1134"/>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Уполномоченный орган при получении заявления, указанного в подпункте </w:t>
      </w:r>
      <w:r w:rsidR="00960D77">
        <w:rPr>
          <w:rFonts w:ascii="Times New Roman" w:eastAsia="Times New Roman" w:hAnsi="Times New Roman" w:cs="Times New Roman"/>
          <w:color w:val="000000"/>
          <w:sz w:val="24"/>
          <w:szCs w:val="24"/>
          <w:lang w:bidi="ru-RU"/>
        </w:rPr>
        <w:t>1) пункта 3.12</w:t>
      </w:r>
      <w:r w:rsidRPr="00B20CA1">
        <w:rPr>
          <w:rFonts w:ascii="Times New Roman" w:eastAsia="Times New Roman" w:hAnsi="Times New Roman" w:cs="Times New Roman"/>
          <w:color w:val="000000"/>
          <w:sz w:val="24"/>
          <w:szCs w:val="24"/>
          <w:lang w:bidi="ru-RU"/>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B55911" w:rsidRPr="00B20CA1" w:rsidRDefault="00B55911" w:rsidP="00BC0241">
      <w:pPr>
        <w:widowControl w:val="0"/>
        <w:numPr>
          <w:ilvl w:val="0"/>
          <w:numId w:val="27"/>
        </w:numPr>
        <w:tabs>
          <w:tab w:val="left" w:pos="1134"/>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B55911" w:rsidRPr="00B20CA1" w:rsidRDefault="00B55911" w:rsidP="00BC0241">
      <w:pPr>
        <w:widowControl w:val="0"/>
        <w:numPr>
          <w:ilvl w:val="0"/>
          <w:numId w:val="27"/>
        </w:numPr>
        <w:tabs>
          <w:tab w:val="left" w:pos="1134"/>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Срок устранения опечаток и ошибок не должен превышать 3 (трех) рабочих дней с даты регистрации заявления, указанного в подпункте </w:t>
      </w:r>
      <w:r w:rsidR="00960D77">
        <w:rPr>
          <w:rFonts w:ascii="Times New Roman" w:eastAsia="Times New Roman" w:hAnsi="Times New Roman" w:cs="Times New Roman"/>
          <w:color w:val="000000"/>
          <w:sz w:val="24"/>
          <w:szCs w:val="24"/>
          <w:lang w:bidi="ru-RU"/>
        </w:rPr>
        <w:t>1)</w:t>
      </w:r>
      <w:r w:rsidRPr="00B20CA1">
        <w:rPr>
          <w:rFonts w:ascii="Times New Roman" w:eastAsia="Times New Roman" w:hAnsi="Times New Roman" w:cs="Times New Roman"/>
          <w:color w:val="000000"/>
          <w:sz w:val="24"/>
          <w:szCs w:val="24"/>
          <w:lang w:bidi="ru-RU"/>
        </w:rPr>
        <w:t xml:space="preserve"> пункта 3.12 настоящего подраздела.</w:t>
      </w:r>
    </w:p>
    <w:p w:rsidR="00B55911" w:rsidRPr="00B20CA1" w:rsidRDefault="00E923AA" w:rsidP="004765B6">
      <w:pPr>
        <w:keepNext/>
        <w:keepLines/>
        <w:widowControl w:val="0"/>
        <w:spacing w:before="240" w:after="120" w:line="240" w:lineRule="auto"/>
        <w:ind w:right="-367"/>
        <w:jc w:val="center"/>
        <w:outlineLvl w:val="0"/>
        <w:rPr>
          <w:rFonts w:ascii="Times New Roman" w:eastAsia="Times New Roman" w:hAnsi="Times New Roman" w:cs="Times New Roman"/>
          <w:b/>
          <w:bCs/>
          <w:color w:val="000000"/>
          <w:sz w:val="24"/>
          <w:szCs w:val="24"/>
          <w:lang w:bidi="ru-RU"/>
        </w:rPr>
      </w:pPr>
      <w:bookmarkStart w:id="19" w:name="bookmark21"/>
      <w:r>
        <w:rPr>
          <w:rFonts w:ascii="Times New Roman" w:eastAsia="Times New Roman" w:hAnsi="Times New Roman" w:cs="Times New Roman"/>
          <w:b/>
          <w:bCs/>
          <w:color w:val="000000"/>
          <w:sz w:val="24"/>
          <w:szCs w:val="24"/>
          <w:lang w:bidi="ru-RU"/>
        </w:rPr>
        <w:t>4</w:t>
      </w:r>
      <w:r w:rsidR="00B55911">
        <w:rPr>
          <w:rFonts w:ascii="Times New Roman" w:eastAsia="Times New Roman" w:hAnsi="Times New Roman" w:cs="Times New Roman"/>
          <w:b/>
          <w:bCs/>
          <w:color w:val="000000"/>
          <w:sz w:val="24"/>
          <w:szCs w:val="24"/>
          <w:lang w:bidi="ru-RU"/>
        </w:rPr>
        <w:t>. </w:t>
      </w:r>
      <w:r w:rsidR="00B55911" w:rsidRPr="00B20CA1">
        <w:rPr>
          <w:rFonts w:ascii="Times New Roman" w:eastAsia="Times New Roman" w:hAnsi="Times New Roman" w:cs="Times New Roman"/>
          <w:b/>
          <w:bCs/>
          <w:color w:val="000000"/>
          <w:sz w:val="24"/>
          <w:szCs w:val="24"/>
          <w:lang w:bidi="ru-RU"/>
        </w:rPr>
        <w:t>Формы контроля за исполнением административного регламента</w:t>
      </w:r>
      <w:bookmarkEnd w:id="19"/>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55911" w:rsidRPr="00B20CA1" w:rsidRDefault="00B55911" w:rsidP="00BC0241">
      <w:pPr>
        <w:widowControl w:val="0"/>
        <w:numPr>
          <w:ilvl w:val="0"/>
          <w:numId w:val="10"/>
        </w:numPr>
        <w:tabs>
          <w:tab w:val="left" w:pos="1301"/>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lastRenderedPageBreak/>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Текущий контроль осуществляется путем проведения проверок: решений о предоставлении (об отказе в предоставлении) муниципальной услуги;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выявления и устранения нарушений прав граждан;</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55911" w:rsidRPr="00B20CA1" w:rsidRDefault="00B55911" w:rsidP="00BC0241">
      <w:pPr>
        <w:widowControl w:val="0"/>
        <w:numPr>
          <w:ilvl w:val="0"/>
          <w:numId w:val="10"/>
        </w:numPr>
        <w:tabs>
          <w:tab w:val="left" w:pos="1091"/>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Контроль за полнотой и качеством предоставления муниципальной услуги включает в себя проведение плановых и внеплановых проверок.</w:t>
      </w:r>
    </w:p>
    <w:p w:rsidR="00B55911" w:rsidRPr="00B20CA1" w:rsidRDefault="00B55911" w:rsidP="00BC0241">
      <w:pPr>
        <w:widowControl w:val="0"/>
        <w:numPr>
          <w:ilvl w:val="0"/>
          <w:numId w:val="10"/>
        </w:numPr>
        <w:tabs>
          <w:tab w:val="left" w:pos="1091"/>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Основанием для проведения внеплановых проверок являются: </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w:t>
      </w:r>
      <w:r>
        <w:rPr>
          <w:rFonts w:ascii="Times New Roman" w:eastAsia="Times New Roman" w:hAnsi="Times New Roman" w:cs="Times New Roman"/>
          <w:color w:val="000000"/>
          <w:sz w:val="24"/>
          <w:szCs w:val="24"/>
          <w:lang w:bidi="ru-RU"/>
        </w:rPr>
        <w:t xml:space="preserve"> муниципального образования Кривошеинский </w:t>
      </w:r>
      <w:r w:rsidR="000C4A77">
        <w:rPr>
          <w:rFonts w:ascii="Times New Roman" w:eastAsia="Times New Roman" w:hAnsi="Times New Roman" w:cs="Times New Roman"/>
          <w:color w:val="000000"/>
          <w:sz w:val="24"/>
          <w:szCs w:val="24"/>
          <w:lang w:bidi="ru-RU"/>
        </w:rPr>
        <w:t xml:space="preserve">муниципальный </w:t>
      </w:r>
      <w:r>
        <w:rPr>
          <w:rFonts w:ascii="Times New Roman" w:eastAsia="Times New Roman" w:hAnsi="Times New Roman" w:cs="Times New Roman"/>
          <w:color w:val="000000"/>
          <w:sz w:val="24"/>
          <w:szCs w:val="24"/>
          <w:lang w:bidi="ru-RU"/>
        </w:rPr>
        <w:t>район Томской области</w:t>
      </w:r>
      <w:r w:rsidRPr="00B20CA1">
        <w:rPr>
          <w:rFonts w:ascii="Times New Roman" w:eastAsia="Times New Roman" w:hAnsi="Times New Roman" w:cs="Times New Roman"/>
          <w:i/>
          <w:iCs/>
          <w:color w:val="000000"/>
          <w:sz w:val="24"/>
          <w:szCs w:val="24"/>
          <w:lang w:bidi="ru-RU"/>
        </w:rPr>
        <w:t>;</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обращения граждан и юридических лиц на нарушения законодательства, в том числе на качество предоставления муниципальной услуги.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B55911" w:rsidRPr="00B20CA1" w:rsidRDefault="00B55911" w:rsidP="00BC0241">
      <w:pPr>
        <w:widowControl w:val="0"/>
        <w:numPr>
          <w:ilvl w:val="0"/>
          <w:numId w:val="11"/>
        </w:numPr>
        <w:tabs>
          <w:tab w:val="left" w:pos="1091"/>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w:t>
      </w:r>
      <w:r>
        <w:rPr>
          <w:rFonts w:ascii="Times New Roman" w:eastAsia="Times New Roman" w:hAnsi="Times New Roman" w:cs="Times New Roman"/>
          <w:color w:val="000000"/>
          <w:sz w:val="24"/>
          <w:szCs w:val="24"/>
          <w:lang w:bidi="ru-RU"/>
        </w:rPr>
        <w:t>инструкциях</w:t>
      </w:r>
      <w:r w:rsidRPr="00B20CA1">
        <w:rPr>
          <w:rFonts w:ascii="Times New Roman" w:eastAsia="Times New Roman" w:hAnsi="Times New Roman" w:cs="Times New Roman"/>
          <w:color w:val="000000"/>
          <w:sz w:val="24"/>
          <w:szCs w:val="24"/>
          <w:lang w:bidi="ru-RU"/>
        </w:rPr>
        <w:t xml:space="preserve"> в соответствии с требованиями законодательства.</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Требования к порядку и формам контроля за предоставлением</w:t>
      </w:r>
      <w:r w:rsidRPr="00B20CA1">
        <w:rPr>
          <w:rFonts w:ascii="Times New Roman" w:eastAsia="Times New Roman" w:hAnsi="Times New Roman" w:cs="Times New Roman"/>
          <w:b/>
          <w:bCs/>
          <w:color w:val="000000"/>
          <w:sz w:val="24"/>
          <w:szCs w:val="24"/>
          <w:lang w:bidi="ru-RU"/>
        </w:rPr>
        <w:br/>
        <w:t>муниципальной услуги, в том числе со стороны граждан,</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их объединений и организаций</w:t>
      </w:r>
    </w:p>
    <w:p w:rsidR="00B55911" w:rsidRPr="00B20CA1" w:rsidRDefault="00B55911" w:rsidP="00BC0241">
      <w:pPr>
        <w:widowControl w:val="0"/>
        <w:numPr>
          <w:ilvl w:val="0"/>
          <w:numId w:val="11"/>
        </w:numPr>
        <w:tabs>
          <w:tab w:val="left" w:pos="1160"/>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Граждане, их объединения и организации также имеют право:</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направлять замечания и предложения по улучшению доступности и качества предоставления муниципальной услуги;</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вносить предложения о мерах по устранению нарушений настоящего Административного регламента.</w:t>
      </w:r>
    </w:p>
    <w:p w:rsidR="00B55911" w:rsidRPr="00B20CA1" w:rsidRDefault="00B55911" w:rsidP="00BC0241">
      <w:pPr>
        <w:widowControl w:val="0"/>
        <w:numPr>
          <w:ilvl w:val="0"/>
          <w:numId w:val="11"/>
        </w:numPr>
        <w:tabs>
          <w:tab w:val="left" w:pos="1160"/>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55911" w:rsidRDefault="00E923AA" w:rsidP="004765B6">
      <w:pPr>
        <w:widowControl w:val="0"/>
        <w:spacing w:before="240" w:after="120" w:line="240" w:lineRule="auto"/>
        <w:ind w:left="567" w:right="-367"/>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color w:val="000000"/>
          <w:sz w:val="24"/>
          <w:szCs w:val="24"/>
          <w:lang w:bidi="ru-RU"/>
        </w:rPr>
        <w:t>5</w:t>
      </w:r>
      <w:r w:rsidR="00B55911">
        <w:rPr>
          <w:rFonts w:ascii="Times New Roman" w:eastAsia="Times New Roman" w:hAnsi="Times New Roman" w:cs="Times New Roman"/>
          <w:b/>
          <w:bCs/>
          <w:color w:val="000000"/>
          <w:sz w:val="24"/>
          <w:szCs w:val="24"/>
          <w:lang w:bidi="ru-RU"/>
        </w:rPr>
        <w:t>. </w:t>
      </w:r>
      <w:r w:rsidR="00B55911" w:rsidRPr="00B20CA1">
        <w:rPr>
          <w:rFonts w:ascii="Times New Roman" w:eastAsia="Times New Roman" w:hAnsi="Times New Roman" w:cs="Times New Roman"/>
          <w:b/>
          <w:bCs/>
          <w:color w:val="000000"/>
          <w:sz w:val="24"/>
          <w:szCs w:val="24"/>
          <w:lang w:bidi="ru-RU"/>
        </w:rPr>
        <w:t xml:space="preserve">Досудебный (внесудебный) порядок обжалования решений и действий (бездействия) органа, предоставляющего муниципальную услугу, </w:t>
      </w:r>
      <w:r w:rsidR="00B55911">
        <w:rPr>
          <w:rFonts w:ascii="Times New Roman" w:eastAsia="Times New Roman" w:hAnsi="Times New Roman" w:cs="Times New Roman"/>
          <w:b/>
          <w:bCs/>
          <w:color w:val="000000"/>
          <w:sz w:val="24"/>
          <w:szCs w:val="24"/>
          <w:lang w:bidi="ru-RU"/>
        </w:rPr>
        <w:t xml:space="preserve">МФЦ, </w:t>
      </w:r>
      <w:r w:rsidR="00B55911">
        <w:rPr>
          <w:rFonts w:ascii="Times New Roman" w:hAnsi="Times New Roman" w:cs="Times New Roman"/>
          <w:b/>
          <w:bCs/>
          <w:sz w:val="24"/>
          <w:szCs w:val="24"/>
        </w:rPr>
        <w:t xml:space="preserve">организаций, </w:t>
      </w:r>
      <w:r w:rsidR="00B55911">
        <w:rPr>
          <w:rFonts w:ascii="Times New Roman" w:hAnsi="Times New Roman" w:cs="Times New Roman"/>
          <w:b/>
          <w:bCs/>
          <w:sz w:val="24"/>
          <w:szCs w:val="24"/>
        </w:rPr>
        <w:lastRenderedPageBreak/>
        <w:t>предусмотренных частью 1.1 статьи 16 Федерального закона</w:t>
      </w:r>
      <w:r w:rsidR="00B55911" w:rsidRPr="007135F4">
        <w:t xml:space="preserve"> </w:t>
      </w:r>
      <w:r w:rsidR="00B55911">
        <w:rPr>
          <w:rFonts w:ascii="Times New Roman" w:hAnsi="Times New Roman" w:cs="Times New Roman"/>
          <w:b/>
          <w:bCs/>
          <w:sz w:val="24"/>
          <w:szCs w:val="24"/>
        </w:rPr>
        <w:t>27 июля</w:t>
      </w:r>
      <w:r w:rsidR="00B55911" w:rsidRPr="007135F4">
        <w:rPr>
          <w:rFonts w:ascii="Times New Roman" w:hAnsi="Times New Roman" w:cs="Times New Roman"/>
          <w:b/>
          <w:bCs/>
          <w:sz w:val="24"/>
          <w:szCs w:val="24"/>
        </w:rPr>
        <w:t xml:space="preserve">2010 </w:t>
      </w:r>
      <w:r w:rsidR="00B55911">
        <w:rPr>
          <w:rFonts w:ascii="Times New Roman" w:hAnsi="Times New Roman" w:cs="Times New Roman"/>
          <w:b/>
          <w:bCs/>
          <w:sz w:val="24"/>
          <w:szCs w:val="24"/>
        </w:rPr>
        <w:t xml:space="preserve">года </w:t>
      </w:r>
      <w:r w:rsidR="00B55911" w:rsidRPr="007135F4">
        <w:rPr>
          <w:rFonts w:ascii="Times New Roman" w:hAnsi="Times New Roman" w:cs="Times New Roman"/>
          <w:b/>
          <w:bCs/>
          <w:sz w:val="24"/>
          <w:szCs w:val="24"/>
        </w:rPr>
        <w:t>N 210-ФЗ "Об организации предоставления государственных и муниципальных услуг"</w:t>
      </w:r>
      <w:r w:rsidR="00B55911">
        <w:rPr>
          <w:rFonts w:ascii="Times New Roman" w:hAnsi="Times New Roman" w:cs="Times New Roman"/>
          <w:b/>
          <w:bCs/>
          <w:sz w:val="24"/>
          <w:szCs w:val="24"/>
        </w:rPr>
        <w:t xml:space="preserve">, </w:t>
      </w:r>
      <w:r w:rsidR="00B55911" w:rsidRPr="00B20CA1">
        <w:rPr>
          <w:rFonts w:ascii="Times New Roman" w:eastAsia="Times New Roman" w:hAnsi="Times New Roman" w:cs="Times New Roman"/>
          <w:b/>
          <w:bCs/>
          <w:color w:val="000000"/>
          <w:sz w:val="24"/>
          <w:szCs w:val="24"/>
          <w:lang w:bidi="ru-RU"/>
        </w:rPr>
        <w:t>а также их должностных лиц, муниципальных служащих</w:t>
      </w:r>
      <w:r w:rsidR="00B55911">
        <w:rPr>
          <w:rFonts w:ascii="Times New Roman" w:eastAsia="Times New Roman" w:hAnsi="Times New Roman" w:cs="Times New Roman"/>
          <w:b/>
          <w:bCs/>
          <w:color w:val="000000"/>
          <w:sz w:val="24"/>
          <w:szCs w:val="24"/>
          <w:lang w:bidi="ru-RU"/>
        </w:rPr>
        <w:t>, работников</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а также работника </w:t>
      </w:r>
      <w:r>
        <w:rPr>
          <w:rFonts w:ascii="Times New Roman" w:eastAsia="Times New Roman" w:hAnsi="Times New Roman" w:cs="Times New Roman"/>
          <w:color w:val="000000"/>
          <w:sz w:val="24"/>
          <w:szCs w:val="24"/>
          <w:lang w:bidi="ru-RU"/>
        </w:rPr>
        <w:t>МФЦ, а также организаций осуществляющих функции по предоставлению муниципальных услуг или их работников</w:t>
      </w:r>
      <w:r w:rsidRPr="00B20CA1">
        <w:rPr>
          <w:rFonts w:ascii="Times New Roman" w:eastAsia="Times New Roman" w:hAnsi="Times New Roman" w:cs="Times New Roman"/>
          <w:color w:val="000000"/>
          <w:sz w:val="24"/>
          <w:szCs w:val="24"/>
          <w:lang w:bidi="ru-RU"/>
        </w:rPr>
        <w:t xml:space="preserve"> в досудебном (внесудебном) порядке (далее - жалоба).</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Органы местного самоуправления, организации и уполномоченные на</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рассмотрение жалобы лица, которым может быть направлена жалоба</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заявителя в досудебном (внесудебном) порядке;</w:t>
      </w:r>
    </w:p>
    <w:p w:rsidR="00B55911" w:rsidRPr="00B20CA1" w:rsidRDefault="00B55911" w:rsidP="00BC0241">
      <w:pPr>
        <w:widowControl w:val="0"/>
        <w:numPr>
          <w:ilvl w:val="0"/>
          <w:numId w:val="12"/>
        </w:numPr>
        <w:tabs>
          <w:tab w:val="left" w:pos="1244"/>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к руководителю</w:t>
      </w:r>
      <w:r w:rsidRPr="00B20CA1">
        <w:rPr>
          <w:rFonts w:ascii="Times New Roman" w:eastAsia="Times New Roman" w:hAnsi="Times New Roman" w:cs="Times New Roman"/>
          <w:color w:val="000000"/>
          <w:sz w:val="24"/>
          <w:szCs w:val="24"/>
          <w:lang w:bidi="ru-RU"/>
        </w:rPr>
        <w:t xml:space="preserve"> Уполномоченн</w:t>
      </w:r>
      <w:r>
        <w:rPr>
          <w:rFonts w:ascii="Times New Roman" w:eastAsia="Times New Roman" w:hAnsi="Times New Roman" w:cs="Times New Roman"/>
          <w:color w:val="000000"/>
          <w:sz w:val="24"/>
          <w:szCs w:val="24"/>
          <w:lang w:bidi="ru-RU"/>
        </w:rPr>
        <w:t>ого</w:t>
      </w:r>
      <w:r w:rsidRPr="00B20CA1">
        <w:rPr>
          <w:rFonts w:ascii="Times New Roman" w:eastAsia="Times New Roman" w:hAnsi="Times New Roman" w:cs="Times New Roman"/>
          <w:color w:val="000000"/>
          <w:sz w:val="24"/>
          <w:szCs w:val="24"/>
          <w:lang w:bidi="ru-RU"/>
        </w:rPr>
        <w:t xml:space="preserve"> орган</w:t>
      </w:r>
      <w:r>
        <w:rPr>
          <w:rFonts w:ascii="Times New Roman" w:eastAsia="Times New Roman" w:hAnsi="Times New Roman" w:cs="Times New Roman"/>
          <w:color w:val="000000"/>
          <w:sz w:val="24"/>
          <w:szCs w:val="24"/>
          <w:lang w:bidi="ru-RU"/>
        </w:rPr>
        <w:t>а</w:t>
      </w:r>
      <w:r w:rsidRPr="00B20CA1">
        <w:rPr>
          <w:rFonts w:ascii="Times New Roman" w:eastAsia="Times New Roman" w:hAnsi="Times New Roman" w:cs="Times New Roman"/>
          <w:color w:val="000000"/>
          <w:sz w:val="24"/>
          <w:szCs w:val="24"/>
          <w:lang w:bidi="ru-RU"/>
        </w:rPr>
        <w:t xml:space="preserve">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к руководителю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 на решения и действия (бездействие) работника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B55911" w:rsidRPr="00B20CA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к учредителю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 на решение и действия (бездействие) </w:t>
      </w:r>
      <w:r>
        <w:rPr>
          <w:rFonts w:ascii="Times New Roman" w:eastAsia="Times New Roman" w:hAnsi="Times New Roman" w:cs="Times New Roman"/>
          <w:color w:val="000000"/>
          <w:sz w:val="24"/>
          <w:szCs w:val="24"/>
          <w:lang w:bidi="ru-RU"/>
        </w:rPr>
        <w:t>МФЦ;</w:t>
      </w:r>
    </w:p>
    <w:p w:rsidR="00B55911" w:rsidRDefault="00B55911" w:rsidP="004765B6">
      <w:pPr>
        <w:tabs>
          <w:tab w:val="left" w:pos="851"/>
        </w:tabs>
        <w:autoSpaceDE w:val="0"/>
        <w:autoSpaceDN w:val="0"/>
        <w:adjustRightInd w:val="0"/>
        <w:spacing w:after="0" w:line="240" w:lineRule="auto"/>
        <w:ind w:right="-367" w:firstLine="709"/>
        <w:jc w:val="both"/>
        <w:rPr>
          <w:rFonts w:ascii="Times New Roman" w:hAnsi="Times New Roman"/>
          <w:sz w:val="24"/>
          <w:szCs w:val="24"/>
        </w:rPr>
      </w:pPr>
      <w:r>
        <w:rPr>
          <w:rFonts w:ascii="Times New Roman" w:hAnsi="Times New Roman"/>
          <w:sz w:val="24"/>
          <w:szCs w:val="24"/>
        </w:rPr>
        <w:t>руководителю организации - при обжаловании действий (бездействия) работников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а также принимаемых им решений при предоставлении муниципальной услуги.</w:t>
      </w:r>
    </w:p>
    <w:p w:rsidR="00B55911"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 Уполномоченном органе,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у учредителя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определяются уполномоченные на рассмотрение жалоб должностные лица.</w:t>
      </w:r>
    </w:p>
    <w:p w:rsidR="00B55911" w:rsidRPr="00B20CA1" w:rsidRDefault="00B55911" w:rsidP="004765B6">
      <w:pPr>
        <w:keepNext/>
        <w:keepLines/>
        <w:widowControl w:val="0"/>
        <w:spacing w:after="0" w:line="240" w:lineRule="auto"/>
        <w:ind w:right="-367" w:firstLine="709"/>
        <w:jc w:val="both"/>
        <w:outlineLvl w:val="0"/>
        <w:rPr>
          <w:rFonts w:ascii="Times New Roman" w:eastAsia="Times New Roman" w:hAnsi="Times New Roman" w:cs="Times New Roman"/>
          <w:b/>
          <w:bCs/>
          <w:color w:val="000000"/>
          <w:sz w:val="24"/>
          <w:szCs w:val="24"/>
          <w:lang w:bidi="ru-RU"/>
        </w:rPr>
      </w:pPr>
      <w:bookmarkStart w:id="20" w:name="bookmark22"/>
      <w:r w:rsidRPr="00B20CA1">
        <w:rPr>
          <w:rFonts w:ascii="Times New Roman" w:eastAsia="Times New Roman" w:hAnsi="Times New Roman" w:cs="Times New Roman"/>
          <w:b/>
          <w:bCs/>
          <w:color w:val="000000"/>
          <w:sz w:val="24"/>
          <w:szCs w:val="24"/>
          <w:lang w:bidi="ru-RU"/>
        </w:rPr>
        <w:t>Способы информирования заявителей о порядке подачи и рассмотрения</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 xml:space="preserve">жалобы, в том числе с использованием </w:t>
      </w:r>
      <w:bookmarkStart w:id="21" w:name="bookmark23"/>
      <w:bookmarkEnd w:id="20"/>
      <w:r>
        <w:rPr>
          <w:rFonts w:ascii="Times New Roman" w:eastAsia="Times New Roman" w:hAnsi="Times New Roman" w:cs="Times New Roman"/>
          <w:b/>
          <w:bCs/>
          <w:color w:val="000000"/>
          <w:sz w:val="24"/>
          <w:szCs w:val="24"/>
          <w:lang w:bidi="ru-RU"/>
        </w:rPr>
        <w:t>ЕПГУ</w:t>
      </w:r>
      <w:bookmarkEnd w:id="21"/>
    </w:p>
    <w:p w:rsidR="00B55911" w:rsidRPr="00B20CA1" w:rsidRDefault="00B55911" w:rsidP="00BC0241">
      <w:pPr>
        <w:widowControl w:val="0"/>
        <w:numPr>
          <w:ilvl w:val="0"/>
          <w:numId w:val="12"/>
        </w:numPr>
        <w:tabs>
          <w:tab w:val="left" w:pos="1239"/>
        </w:tabs>
        <w:spacing w:after="0" w:line="240" w:lineRule="auto"/>
        <w:ind w:right="-367"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B55911" w:rsidRPr="00816044" w:rsidRDefault="00B55911" w:rsidP="004765B6">
      <w:pPr>
        <w:widowControl w:val="0"/>
        <w:spacing w:after="0" w:line="240" w:lineRule="auto"/>
        <w:ind w:right="-367" w:firstLine="709"/>
        <w:jc w:val="both"/>
        <w:rPr>
          <w:rFonts w:ascii="Times New Roman" w:eastAsia="Times New Roman" w:hAnsi="Times New Roman" w:cs="Times New Roman"/>
          <w:b/>
          <w:bCs/>
          <w:color w:val="000000"/>
          <w:sz w:val="24"/>
          <w:szCs w:val="24"/>
          <w:lang w:bidi="ru-RU"/>
        </w:rPr>
      </w:pPr>
      <w:r w:rsidRPr="00816044">
        <w:rPr>
          <w:rFonts w:ascii="Times New Roman" w:eastAsia="Times New Roman" w:hAnsi="Times New Roman" w:cs="Times New Roman"/>
          <w:b/>
          <w:bCs/>
          <w:color w:val="000000"/>
          <w:sz w:val="24"/>
          <w:szCs w:val="24"/>
          <w:lang w:bidi="ru-RU"/>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bookmarkStart w:id="22" w:name="bookmark24"/>
      <w:r w:rsidRPr="00816044">
        <w:rPr>
          <w:rFonts w:ascii="Times New Roman" w:eastAsia="Times New Roman" w:hAnsi="Times New Roman" w:cs="Times New Roman"/>
          <w:b/>
          <w:bCs/>
          <w:color w:val="000000"/>
          <w:sz w:val="24"/>
          <w:szCs w:val="24"/>
          <w:lang w:bidi="ru-RU"/>
        </w:rPr>
        <w:t>муниципальной услуги</w:t>
      </w:r>
      <w:bookmarkEnd w:id="22"/>
    </w:p>
    <w:p w:rsidR="00B55911" w:rsidRPr="00816044" w:rsidRDefault="00B55911" w:rsidP="00BC0241">
      <w:pPr>
        <w:widowControl w:val="0"/>
        <w:numPr>
          <w:ilvl w:val="0"/>
          <w:numId w:val="12"/>
        </w:numPr>
        <w:tabs>
          <w:tab w:val="left" w:pos="1235"/>
        </w:tabs>
        <w:spacing w:after="0" w:line="240" w:lineRule="auto"/>
        <w:ind w:right="-367" w:firstLine="709"/>
        <w:jc w:val="both"/>
        <w:rPr>
          <w:rFonts w:ascii="Times New Roman" w:eastAsia="Times New Roman" w:hAnsi="Times New Roman" w:cs="Times New Roman"/>
          <w:color w:val="000000"/>
          <w:sz w:val="24"/>
          <w:szCs w:val="24"/>
          <w:lang w:bidi="ru-RU"/>
        </w:rPr>
      </w:pPr>
      <w:r w:rsidRPr="00816044">
        <w:rPr>
          <w:rFonts w:ascii="Times New Roman" w:eastAsia="Times New Roman" w:hAnsi="Times New Roman" w:cs="Times New Roman"/>
          <w:color w:val="000000"/>
          <w:sz w:val="24"/>
          <w:szCs w:val="24"/>
          <w:lang w:bidi="ru-RU"/>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B55911" w:rsidRPr="00816044" w:rsidRDefault="00B55911" w:rsidP="004765B6">
      <w:pPr>
        <w:widowControl w:val="0"/>
        <w:spacing w:after="0" w:line="240" w:lineRule="auto"/>
        <w:ind w:right="-367" w:firstLine="709"/>
        <w:jc w:val="both"/>
        <w:rPr>
          <w:rFonts w:ascii="Times New Roman" w:eastAsia="Times New Roman" w:hAnsi="Times New Roman" w:cs="Times New Roman"/>
          <w:color w:val="000000"/>
          <w:sz w:val="24"/>
          <w:szCs w:val="24"/>
          <w:lang w:bidi="ru-RU"/>
        </w:rPr>
      </w:pPr>
      <w:r w:rsidRPr="00816044">
        <w:rPr>
          <w:rFonts w:ascii="Times New Roman" w:eastAsia="Times New Roman" w:hAnsi="Times New Roman" w:cs="Times New Roman"/>
          <w:color w:val="000000"/>
          <w:sz w:val="24"/>
          <w:szCs w:val="24"/>
          <w:lang w:bidi="ru-RU"/>
        </w:rPr>
        <w:t>Федеральным законом</w:t>
      </w:r>
      <w:r w:rsidR="00B62BE6">
        <w:rPr>
          <w:rFonts w:ascii="Times New Roman" w:eastAsia="Times New Roman" w:hAnsi="Times New Roman" w:cs="Times New Roman"/>
          <w:color w:val="000000"/>
          <w:sz w:val="24"/>
          <w:szCs w:val="24"/>
          <w:lang w:bidi="ru-RU"/>
        </w:rPr>
        <w:t xml:space="preserve"> от 27 июня 2010 года № 210-ФЗ</w:t>
      </w:r>
      <w:r w:rsidRPr="00816044">
        <w:rPr>
          <w:rFonts w:ascii="Times New Roman" w:eastAsia="Times New Roman" w:hAnsi="Times New Roman" w:cs="Times New Roman"/>
          <w:color w:val="000000"/>
          <w:sz w:val="24"/>
          <w:szCs w:val="24"/>
          <w:lang w:bidi="ru-RU"/>
        </w:rPr>
        <w:t xml:space="preserve"> «Об организации предоставления государственных и муниципальных услуг»;</w:t>
      </w:r>
    </w:p>
    <w:p w:rsidR="00B55911" w:rsidRPr="00B20CA1" w:rsidRDefault="00B55911" w:rsidP="004765B6">
      <w:pPr>
        <w:widowControl w:val="0"/>
        <w:tabs>
          <w:tab w:val="left" w:pos="667"/>
        </w:tabs>
        <w:spacing w:after="0" w:line="240" w:lineRule="auto"/>
        <w:ind w:right="-367" w:firstLine="709"/>
        <w:jc w:val="both"/>
        <w:rPr>
          <w:rFonts w:ascii="Times New Roman" w:eastAsia="Times New Roman" w:hAnsi="Times New Roman" w:cs="Times New Roman"/>
          <w:color w:val="000000"/>
          <w:sz w:val="24"/>
          <w:szCs w:val="24"/>
          <w:lang w:bidi="ru-RU"/>
        </w:rPr>
      </w:pPr>
      <w:r w:rsidRPr="00816044">
        <w:rPr>
          <w:rFonts w:ascii="Times New Roman" w:eastAsia="Times New Roman" w:hAnsi="Times New Roman" w:cs="Times New Roman"/>
          <w:color w:val="000000"/>
          <w:sz w:val="24"/>
          <w:szCs w:val="24"/>
          <w:lang w:bidi="ru-RU"/>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55911" w:rsidRPr="00B20CA1" w:rsidRDefault="00B55911" w:rsidP="004765B6">
      <w:pPr>
        <w:widowControl w:val="0"/>
        <w:spacing w:after="0" w:line="240" w:lineRule="auto"/>
        <w:ind w:right="-367" w:firstLine="740"/>
        <w:jc w:val="both"/>
        <w:rPr>
          <w:rFonts w:ascii="Times New Roman" w:eastAsia="Times New Roman" w:hAnsi="Times New Roman" w:cs="Times New Roman"/>
          <w:color w:val="000000"/>
          <w:sz w:val="24"/>
          <w:szCs w:val="24"/>
          <w:lang w:bidi="ru-RU"/>
        </w:rPr>
      </w:pPr>
    </w:p>
    <w:p w:rsidR="00B55911" w:rsidRDefault="00B55911" w:rsidP="004765B6">
      <w:pPr>
        <w:ind w:right="-367"/>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br w:type="page"/>
      </w:r>
    </w:p>
    <w:p w:rsidR="00B55911" w:rsidRPr="001B698D" w:rsidRDefault="00B55911" w:rsidP="00B55911">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 xml:space="preserve">Приложение № </w:t>
      </w:r>
      <w:r>
        <w:rPr>
          <w:rFonts w:ascii="Times New Roman" w:eastAsia="Times New Roman" w:hAnsi="Times New Roman" w:cs="Times New Roman"/>
          <w:color w:val="000000"/>
          <w:sz w:val="24"/>
          <w:szCs w:val="28"/>
          <w:lang w:bidi="ru-RU"/>
        </w:rPr>
        <w:t>1</w:t>
      </w:r>
      <w:r w:rsidRPr="001B698D">
        <w:rPr>
          <w:rFonts w:ascii="Times New Roman" w:eastAsia="Times New Roman" w:hAnsi="Times New Roman" w:cs="Times New Roman"/>
          <w:color w:val="000000"/>
          <w:sz w:val="24"/>
          <w:szCs w:val="28"/>
          <w:lang w:bidi="ru-RU"/>
        </w:rPr>
        <w:t xml:space="preserve"> </w:t>
      </w:r>
    </w:p>
    <w:p w:rsidR="00B55911" w:rsidRPr="001B698D" w:rsidRDefault="00B55911" w:rsidP="00B55911">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00921869">
        <w:rPr>
          <w:rFonts w:ascii="Times New Roman" w:eastAsia="Times New Roman" w:hAnsi="Times New Roman" w:cs="Times New Roman"/>
          <w:bCs/>
          <w:sz w:val="24"/>
          <w:szCs w:val="24"/>
          <w:lang w:bidi="ru-RU"/>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1B698D">
        <w:rPr>
          <w:rFonts w:ascii="Times New Roman" w:eastAsia="Times New Roman" w:hAnsi="Times New Roman" w:cs="Times New Roman"/>
          <w:color w:val="000000"/>
          <w:sz w:val="24"/>
          <w:szCs w:val="28"/>
          <w:lang w:bidi="ru-RU"/>
        </w:rPr>
        <w:t>»</w:t>
      </w:r>
    </w:p>
    <w:p w:rsidR="00B55911" w:rsidRPr="0084580E" w:rsidRDefault="00B55911" w:rsidP="00B55911">
      <w:pPr>
        <w:widowControl w:val="0"/>
        <w:spacing w:after="0" w:line="240" w:lineRule="auto"/>
        <w:ind w:left="200"/>
        <w:rPr>
          <w:rFonts w:ascii="Times New Roman" w:eastAsia="Times New Roman" w:hAnsi="Times New Roman" w:cs="Times New Roman"/>
          <w:b/>
          <w:bCs/>
          <w:color w:val="000000"/>
          <w:sz w:val="28"/>
          <w:szCs w:val="28"/>
          <w:lang w:bidi="ru-RU"/>
        </w:rPr>
      </w:pPr>
    </w:p>
    <w:p w:rsidR="001F58D1" w:rsidRPr="001F58D1" w:rsidRDefault="001F58D1" w:rsidP="001F58D1">
      <w:pPr>
        <w:pStyle w:val="133"/>
        <w:keepNext/>
        <w:keepLines/>
        <w:shd w:val="clear" w:color="auto" w:fill="auto"/>
        <w:spacing w:before="0" w:after="0" w:line="317" w:lineRule="exact"/>
        <w:ind w:right="40" w:firstLine="0"/>
        <w:jc w:val="center"/>
      </w:pPr>
      <w:bookmarkStart w:id="23" w:name="bookmark224"/>
      <w:r w:rsidRPr="001F58D1">
        <w:t>Форма уведомления о возможности заключения соглашения об установлении</w:t>
      </w:r>
      <w:r w:rsidRPr="001F58D1">
        <w:br/>
        <w:t>сервитута в предложенных заявителем границах</w:t>
      </w:r>
      <w:bookmarkEnd w:id="23"/>
      <w:r w:rsidRPr="001F58D1">
        <w:br/>
      </w:r>
      <w:r w:rsidRPr="001F58D1">
        <w:rPr>
          <w:rStyle w:val="112"/>
        </w:rPr>
        <w:t>(наименование уполномоченного органа)</w:t>
      </w:r>
    </w:p>
    <w:p w:rsidR="001F58D1" w:rsidRPr="001F58D1" w:rsidRDefault="001F58D1" w:rsidP="001F58D1">
      <w:pPr>
        <w:tabs>
          <w:tab w:val="left" w:leader="underscore" w:pos="9957"/>
        </w:tabs>
        <w:spacing w:after="0" w:line="274" w:lineRule="exact"/>
        <w:ind w:left="6860"/>
        <w:jc w:val="both"/>
        <w:rPr>
          <w:rFonts w:ascii="Times New Roman" w:hAnsi="Times New Roman" w:cs="Times New Roman"/>
        </w:rPr>
      </w:pPr>
      <w:r w:rsidRPr="001F58D1">
        <w:rPr>
          <w:rFonts w:ascii="Times New Roman" w:hAnsi="Times New Roman" w:cs="Times New Roman"/>
        </w:rPr>
        <w:t>Кому:</w:t>
      </w:r>
      <w:r w:rsidRPr="001F58D1">
        <w:rPr>
          <w:rFonts w:ascii="Times New Roman" w:hAnsi="Times New Roman" w:cs="Times New Roman"/>
        </w:rPr>
        <w:tab/>
      </w:r>
    </w:p>
    <w:p w:rsidR="001F58D1" w:rsidRPr="001F58D1" w:rsidRDefault="001F58D1" w:rsidP="001F58D1">
      <w:pPr>
        <w:tabs>
          <w:tab w:val="left" w:leader="underscore" w:pos="9957"/>
        </w:tabs>
        <w:spacing w:after="0" w:line="274" w:lineRule="exact"/>
        <w:ind w:left="6860"/>
        <w:jc w:val="both"/>
        <w:rPr>
          <w:rFonts w:ascii="Times New Roman" w:hAnsi="Times New Roman" w:cs="Times New Roman"/>
        </w:rPr>
      </w:pPr>
      <w:r w:rsidRPr="001F58D1">
        <w:rPr>
          <w:rFonts w:ascii="Times New Roman" w:hAnsi="Times New Roman" w:cs="Times New Roman"/>
        </w:rPr>
        <w:t xml:space="preserve">ИНН </w:t>
      </w:r>
      <w:r w:rsidRPr="001F58D1">
        <w:rPr>
          <w:rFonts w:ascii="Times New Roman" w:hAnsi="Times New Roman" w:cs="Times New Roman"/>
        </w:rPr>
        <w:tab/>
      </w:r>
    </w:p>
    <w:p w:rsidR="001F58D1" w:rsidRPr="001F58D1" w:rsidRDefault="001F58D1" w:rsidP="001F58D1">
      <w:pPr>
        <w:tabs>
          <w:tab w:val="left" w:leader="underscore" w:pos="9957"/>
        </w:tabs>
        <w:spacing w:after="0" w:line="274" w:lineRule="exact"/>
        <w:ind w:left="6860"/>
        <w:jc w:val="both"/>
        <w:rPr>
          <w:rFonts w:ascii="Times New Roman" w:hAnsi="Times New Roman" w:cs="Times New Roman"/>
        </w:rPr>
      </w:pPr>
      <w:r w:rsidRPr="001F58D1">
        <w:rPr>
          <w:rFonts w:ascii="Times New Roman" w:hAnsi="Times New Roman" w:cs="Times New Roman"/>
        </w:rPr>
        <w:t>Представитель:</w:t>
      </w:r>
      <w:r w:rsidRPr="001F58D1">
        <w:rPr>
          <w:rFonts w:ascii="Times New Roman" w:hAnsi="Times New Roman" w:cs="Times New Roman"/>
        </w:rPr>
        <w:tab/>
      </w:r>
    </w:p>
    <w:p w:rsidR="001F58D1" w:rsidRPr="001F58D1" w:rsidRDefault="001F58D1" w:rsidP="001F58D1">
      <w:pPr>
        <w:tabs>
          <w:tab w:val="left" w:leader="underscore" w:pos="9957"/>
        </w:tabs>
        <w:spacing w:after="0" w:line="274" w:lineRule="exact"/>
        <w:ind w:left="6860"/>
        <w:rPr>
          <w:rFonts w:ascii="Times New Roman" w:hAnsi="Times New Roman" w:cs="Times New Roman"/>
        </w:rPr>
      </w:pPr>
      <w:r w:rsidRPr="001F58D1">
        <w:rPr>
          <w:rFonts w:ascii="Times New Roman" w:hAnsi="Times New Roman" w:cs="Times New Roman"/>
        </w:rPr>
        <w:t xml:space="preserve">Контактные данные заявителя </w:t>
      </w:r>
      <w:r w:rsidRPr="001F58D1">
        <w:rPr>
          <w:rStyle w:val="24"/>
          <w:rFonts w:eastAsiaTheme="minorEastAsia"/>
        </w:rPr>
        <w:t>(представителя):</w:t>
      </w:r>
      <w:r w:rsidRPr="001F58D1">
        <w:rPr>
          <w:rFonts w:ascii="Times New Roman" w:hAnsi="Times New Roman" w:cs="Times New Roman"/>
        </w:rPr>
        <w:tab/>
      </w:r>
    </w:p>
    <w:p w:rsidR="001F58D1" w:rsidRPr="001F58D1" w:rsidRDefault="001F58D1" w:rsidP="001F58D1">
      <w:pPr>
        <w:tabs>
          <w:tab w:val="left" w:leader="underscore" w:pos="9957"/>
        </w:tabs>
        <w:spacing w:after="0" w:line="280" w:lineRule="exact"/>
        <w:ind w:left="6860"/>
        <w:jc w:val="both"/>
        <w:rPr>
          <w:rFonts w:ascii="Times New Roman" w:hAnsi="Times New Roman" w:cs="Times New Roman"/>
        </w:rPr>
      </w:pPr>
      <w:r w:rsidRPr="001F58D1">
        <w:rPr>
          <w:rFonts w:ascii="Times New Roman" w:hAnsi="Times New Roman" w:cs="Times New Roman"/>
        </w:rPr>
        <w:t>Тел.:</w:t>
      </w:r>
      <w:r w:rsidRPr="001F58D1">
        <w:rPr>
          <w:rFonts w:ascii="Times New Roman" w:hAnsi="Times New Roman" w:cs="Times New Roman"/>
        </w:rPr>
        <w:tab/>
      </w:r>
    </w:p>
    <w:p w:rsidR="001F58D1" w:rsidRDefault="001F58D1" w:rsidP="001F58D1">
      <w:pPr>
        <w:spacing w:after="0" w:line="280" w:lineRule="exact"/>
        <w:ind w:left="6860"/>
        <w:jc w:val="both"/>
        <w:rPr>
          <w:rFonts w:ascii="Times New Roman" w:hAnsi="Times New Roman" w:cs="Times New Roman"/>
        </w:rPr>
      </w:pPr>
      <w:r w:rsidRPr="001F58D1">
        <w:rPr>
          <w:rFonts w:ascii="Times New Roman" w:hAnsi="Times New Roman" w:cs="Times New Roman"/>
        </w:rPr>
        <w:t>Эл. почта:</w:t>
      </w:r>
    </w:p>
    <w:p w:rsidR="001F58D1" w:rsidRPr="001F58D1" w:rsidRDefault="001F58D1" w:rsidP="001F58D1">
      <w:pPr>
        <w:spacing w:after="0" w:line="280" w:lineRule="exact"/>
        <w:ind w:left="6860"/>
        <w:jc w:val="both"/>
        <w:rPr>
          <w:rFonts w:ascii="Times New Roman" w:hAnsi="Times New Roman" w:cs="Times New Roman"/>
        </w:rPr>
      </w:pPr>
    </w:p>
    <w:p w:rsidR="001F58D1" w:rsidRPr="001F58D1" w:rsidRDefault="001F58D1" w:rsidP="001F58D1">
      <w:pPr>
        <w:spacing w:after="0" w:line="220" w:lineRule="exact"/>
        <w:ind w:right="40"/>
        <w:jc w:val="center"/>
        <w:rPr>
          <w:rFonts w:ascii="Times New Roman" w:hAnsi="Times New Roman" w:cs="Times New Roman"/>
          <w:b/>
          <w:sz w:val="24"/>
          <w:szCs w:val="24"/>
        </w:rPr>
      </w:pPr>
      <w:r w:rsidRPr="001F58D1">
        <w:rPr>
          <w:rFonts w:ascii="Times New Roman" w:hAnsi="Times New Roman" w:cs="Times New Roman"/>
          <w:b/>
          <w:sz w:val="24"/>
          <w:szCs w:val="24"/>
        </w:rPr>
        <w:t>Уведомление о возможности заключения соглашения об установлении сервитута</w:t>
      </w:r>
    </w:p>
    <w:p w:rsidR="001F58D1" w:rsidRDefault="001F58D1" w:rsidP="001F58D1">
      <w:pPr>
        <w:spacing w:after="0" w:line="220" w:lineRule="exact"/>
        <w:ind w:right="40"/>
        <w:jc w:val="center"/>
        <w:rPr>
          <w:rFonts w:ascii="Times New Roman" w:hAnsi="Times New Roman" w:cs="Times New Roman"/>
          <w:b/>
          <w:sz w:val="24"/>
          <w:szCs w:val="24"/>
        </w:rPr>
      </w:pPr>
      <w:r w:rsidRPr="001F58D1">
        <w:rPr>
          <w:rFonts w:ascii="Times New Roman" w:hAnsi="Times New Roman" w:cs="Times New Roman"/>
          <w:b/>
          <w:sz w:val="24"/>
          <w:szCs w:val="24"/>
        </w:rPr>
        <w:t>в предложенных заявителем границах</w:t>
      </w:r>
    </w:p>
    <w:p w:rsidR="001F58D1" w:rsidRPr="001F58D1" w:rsidRDefault="001F58D1" w:rsidP="001F58D1">
      <w:pPr>
        <w:spacing w:after="0" w:line="220" w:lineRule="exact"/>
        <w:ind w:right="40"/>
        <w:jc w:val="center"/>
        <w:rPr>
          <w:rFonts w:ascii="Times New Roman" w:hAnsi="Times New Roman" w:cs="Times New Roman"/>
          <w:b/>
          <w:sz w:val="24"/>
          <w:szCs w:val="24"/>
        </w:rPr>
      </w:pPr>
    </w:p>
    <w:p w:rsidR="001F58D1" w:rsidRPr="001F58D1" w:rsidRDefault="001F58D1" w:rsidP="001F58D1">
      <w:pPr>
        <w:pStyle w:val="113"/>
        <w:shd w:val="clear" w:color="auto" w:fill="auto"/>
        <w:tabs>
          <w:tab w:val="left" w:pos="7171"/>
        </w:tabs>
        <w:spacing w:after="0" w:line="235" w:lineRule="exact"/>
        <w:ind w:left="240" w:firstLine="0"/>
        <w:jc w:val="both"/>
      </w:pPr>
      <w:r>
        <w:t xml:space="preserve">дата решения уполномоченного                                                                                 </w:t>
      </w:r>
      <w:r w:rsidRPr="001F58D1">
        <w:t>номер решения уполномоченного</w:t>
      </w:r>
    </w:p>
    <w:p w:rsidR="001F58D1" w:rsidRPr="001F58D1" w:rsidRDefault="001F58D1" w:rsidP="001F58D1">
      <w:pPr>
        <w:pStyle w:val="113"/>
        <w:shd w:val="clear" w:color="auto" w:fill="auto"/>
        <w:tabs>
          <w:tab w:val="left" w:pos="7171"/>
        </w:tabs>
        <w:spacing w:after="0" w:line="235" w:lineRule="exact"/>
        <w:ind w:left="240" w:firstLine="0"/>
        <w:jc w:val="both"/>
      </w:pPr>
      <w:r>
        <w:t xml:space="preserve">органа государственной власти                                                                                  </w:t>
      </w:r>
      <w:r w:rsidRPr="001F58D1">
        <w:t>органа государственной власти</w:t>
      </w:r>
    </w:p>
    <w:p w:rsidR="001F58D1" w:rsidRPr="001F58D1" w:rsidRDefault="001F58D1" w:rsidP="001F58D1">
      <w:pPr>
        <w:tabs>
          <w:tab w:val="left" w:leader="underscore" w:pos="7434"/>
          <w:tab w:val="left" w:leader="underscore" w:pos="9714"/>
        </w:tabs>
        <w:spacing w:after="0" w:line="274" w:lineRule="exact"/>
        <w:ind w:left="800"/>
        <w:jc w:val="both"/>
        <w:rPr>
          <w:rFonts w:ascii="Times New Roman" w:hAnsi="Times New Roman" w:cs="Times New Roman"/>
        </w:rPr>
      </w:pPr>
      <w:r w:rsidRPr="001F58D1">
        <w:rPr>
          <w:rFonts w:ascii="Times New Roman" w:hAnsi="Times New Roman" w:cs="Times New Roman"/>
        </w:rPr>
        <w:t xml:space="preserve">По результатам рассмотрения запроса № </w:t>
      </w:r>
      <w:r w:rsidRPr="001F58D1">
        <w:rPr>
          <w:rFonts w:ascii="Times New Roman" w:hAnsi="Times New Roman" w:cs="Times New Roman"/>
        </w:rPr>
        <w:tab/>
        <w:t xml:space="preserve"> от</w:t>
      </w:r>
      <w:r w:rsidRPr="001F58D1">
        <w:rPr>
          <w:rFonts w:ascii="Times New Roman" w:hAnsi="Times New Roman" w:cs="Times New Roman"/>
        </w:rPr>
        <w:tab/>
        <w:t xml:space="preserve"> об</w:t>
      </w:r>
    </w:p>
    <w:p w:rsidR="001F58D1" w:rsidRPr="001F58D1" w:rsidRDefault="001F58D1" w:rsidP="001F58D1">
      <w:pPr>
        <w:pStyle w:val="72"/>
        <w:shd w:val="clear" w:color="auto" w:fill="auto"/>
        <w:tabs>
          <w:tab w:val="left" w:leader="underscore" w:pos="5598"/>
        </w:tabs>
        <w:spacing w:before="0" w:after="0" w:line="274" w:lineRule="exact"/>
        <w:jc w:val="both"/>
        <w:rPr>
          <w:sz w:val="24"/>
          <w:szCs w:val="24"/>
        </w:rPr>
      </w:pPr>
      <w:r w:rsidRPr="001F58D1">
        <w:rPr>
          <w:rStyle w:val="73"/>
          <w:sz w:val="24"/>
          <w:szCs w:val="24"/>
        </w:rPr>
        <w:t>установлении сервитута с целью</w:t>
      </w:r>
      <w:r w:rsidRPr="001F58D1">
        <w:rPr>
          <w:rStyle w:val="73"/>
          <w:sz w:val="24"/>
          <w:szCs w:val="24"/>
        </w:rPr>
        <w:tab/>
        <w:t xml:space="preserve"> </w:t>
      </w:r>
      <w:r w:rsidRPr="001F58D1">
        <w:rPr>
          <w:sz w:val="24"/>
          <w:szCs w:val="24"/>
        </w:rPr>
        <w:t>(размещение линейных объектов и иных</w:t>
      </w:r>
    </w:p>
    <w:p w:rsidR="001F58D1" w:rsidRPr="001F58D1" w:rsidRDefault="001F58D1" w:rsidP="001F58D1">
      <w:pPr>
        <w:pStyle w:val="72"/>
        <w:shd w:val="clear" w:color="auto" w:fill="auto"/>
        <w:spacing w:before="0" w:after="0" w:line="274" w:lineRule="exact"/>
        <w:jc w:val="both"/>
        <w:rPr>
          <w:sz w:val="24"/>
          <w:szCs w:val="24"/>
        </w:rPr>
      </w:pPr>
      <w:r w:rsidRPr="001F58D1">
        <w:rPr>
          <w:sz w:val="24"/>
          <w:szCs w:val="24"/>
        </w:rPr>
        <w:t>сооружений; проведение изыскательских работ; недропользование; проход (проезд) через соседний участок, строительство, реконструкция, эксплуатация линейных объектов);</w:t>
      </w:r>
    </w:p>
    <w:p w:rsidR="001F58D1" w:rsidRPr="001F58D1" w:rsidRDefault="001F58D1" w:rsidP="001F58D1">
      <w:pPr>
        <w:pStyle w:val="72"/>
        <w:shd w:val="clear" w:color="auto" w:fill="auto"/>
        <w:tabs>
          <w:tab w:val="left" w:leader="underscore" w:pos="4678"/>
        </w:tabs>
        <w:spacing w:before="0" w:after="0" w:line="274" w:lineRule="exact"/>
        <w:ind w:left="660"/>
        <w:jc w:val="both"/>
        <w:rPr>
          <w:sz w:val="24"/>
          <w:szCs w:val="24"/>
        </w:rPr>
      </w:pPr>
      <w:r w:rsidRPr="001F58D1">
        <w:rPr>
          <w:rStyle w:val="73"/>
          <w:sz w:val="24"/>
          <w:szCs w:val="24"/>
        </w:rPr>
        <w:t xml:space="preserve">на земельном участке: </w:t>
      </w:r>
      <w:r w:rsidRPr="001F58D1">
        <w:rPr>
          <w:rStyle w:val="73"/>
          <w:sz w:val="24"/>
          <w:szCs w:val="24"/>
        </w:rPr>
        <w:tab/>
      </w:r>
      <w:r w:rsidRPr="001F58D1">
        <w:rPr>
          <w:sz w:val="24"/>
          <w:szCs w:val="24"/>
        </w:rPr>
        <w:t>(кадастровые номера (при их наличии) земельных</w:t>
      </w:r>
    </w:p>
    <w:p w:rsidR="001F58D1" w:rsidRPr="001F58D1" w:rsidRDefault="001F58D1" w:rsidP="001F58D1">
      <w:pPr>
        <w:pStyle w:val="72"/>
        <w:shd w:val="clear" w:color="auto" w:fill="auto"/>
        <w:tabs>
          <w:tab w:val="left" w:leader="underscore" w:pos="1277"/>
        </w:tabs>
        <w:spacing w:before="0" w:after="0" w:line="274" w:lineRule="exact"/>
        <w:jc w:val="both"/>
        <w:rPr>
          <w:sz w:val="24"/>
          <w:szCs w:val="24"/>
        </w:rPr>
      </w:pPr>
      <w:r w:rsidRPr="001F58D1">
        <w:rPr>
          <w:sz w:val="24"/>
          <w:szCs w:val="24"/>
        </w:rPr>
        <w:t>участков, в отношении которых устанавливается публичный сервитут),</w:t>
      </w:r>
      <w:r w:rsidRPr="001F58D1">
        <w:rPr>
          <w:rStyle w:val="73"/>
          <w:sz w:val="24"/>
          <w:szCs w:val="24"/>
        </w:rPr>
        <w:t xml:space="preserve"> расположенных </w:t>
      </w:r>
      <w:r w:rsidRPr="001F58D1">
        <w:rPr>
          <w:rStyle w:val="73"/>
          <w:sz w:val="24"/>
          <w:szCs w:val="24"/>
        </w:rPr>
        <w:tab/>
      </w:r>
      <w:r w:rsidRPr="001F58D1">
        <w:rPr>
          <w:sz w:val="24"/>
          <w:szCs w:val="24"/>
        </w:rPr>
        <w:t>(адреса или описание местоположения земельных участков или земель);</w:t>
      </w:r>
    </w:p>
    <w:p w:rsidR="001F58D1" w:rsidRPr="001F58D1" w:rsidRDefault="001F58D1" w:rsidP="001F58D1">
      <w:pPr>
        <w:pStyle w:val="72"/>
        <w:shd w:val="clear" w:color="auto" w:fill="auto"/>
        <w:tabs>
          <w:tab w:val="left" w:leader="underscore" w:pos="5598"/>
        </w:tabs>
        <w:spacing w:before="0" w:after="0" w:line="274" w:lineRule="exact"/>
        <w:ind w:left="800"/>
        <w:jc w:val="both"/>
        <w:rPr>
          <w:sz w:val="24"/>
          <w:szCs w:val="24"/>
        </w:rPr>
      </w:pPr>
      <w:r w:rsidRPr="001F58D1">
        <w:rPr>
          <w:rStyle w:val="73"/>
          <w:sz w:val="24"/>
          <w:szCs w:val="24"/>
        </w:rPr>
        <w:t xml:space="preserve">на части земельного участка: </w:t>
      </w:r>
      <w:r w:rsidRPr="001F58D1">
        <w:rPr>
          <w:rStyle w:val="73"/>
          <w:sz w:val="24"/>
          <w:szCs w:val="24"/>
        </w:rPr>
        <w:tab/>
        <w:t xml:space="preserve"> </w:t>
      </w:r>
      <w:r w:rsidRPr="001F58D1">
        <w:rPr>
          <w:sz w:val="24"/>
          <w:szCs w:val="24"/>
        </w:rPr>
        <w:t>(кадастровые номера (при их наличии)</w:t>
      </w:r>
    </w:p>
    <w:p w:rsidR="001F58D1" w:rsidRPr="001F58D1" w:rsidRDefault="001F58D1" w:rsidP="001F58D1">
      <w:pPr>
        <w:pStyle w:val="72"/>
        <w:shd w:val="clear" w:color="auto" w:fill="auto"/>
        <w:spacing w:before="0" w:after="0" w:line="274" w:lineRule="exact"/>
        <w:jc w:val="both"/>
        <w:rPr>
          <w:sz w:val="24"/>
          <w:szCs w:val="24"/>
        </w:rPr>
      </w:pPr>
      <w:r w:rsidRPr="001F58D1">
        <w:rPr>
          <w:sz w:val="24"/>
          <w:szCs w:val="24"/>
        </w:rPr>
        <w:t>земельных участков, в отношении которых устанавливается публичный сервитут),</w:t>
      </w:r>
      <w:r w:rsidRPr="001F58D1">
        <w:rPr>
          <w:rStyle w:val="73"/>
          <w:sz w:val="24"/>
          <w:szCs w:val="24"/>
        </w:rPr>
        <w:t xml:space="preserve"> расположенных</w:t>
      </w:r>
    </w:p>
    <w:p w:rsidR="001F58D1" w:rsidRPr="001F58D1" w:rsidRDefault="001F58D1" w:rsidP="001F58D1">
      <w:pPr>
        <w:pStyle w:val="72"/>
        <w:shd w:val="clear" w:color="auto" w:fill="auto"/>
        <w:tabs>
          <w:tab w:val="left" w:leader="underscore" w:pos="3000"/>
        </w:tabs>
        <w:spacing w:before="0" w:after="0" w:line="274" w:lineRule="exact"/>
        <w:jc w:val="both"/>
        <w:rPr>
          <w:sz w:val="24"/>
          <w:szCs w:val="24"/>
        </w:rPr>
      </w:pPr>
      <w:r w:rsidRPr="001F58D1">
        <w:rPr>
          <w:rStyle w:val="73"/>
          <w:sz w:val="24"/>
          <w:szCs w:val="24"/>
        </w:rPr>
        <w:tab/>
        <w:t xml:space="preserve"> </w:t>
      </w:r>
      <w:r w:rsidRPr="001F58D1">
        <w:rPr>
          <w:sz w:val="24"/>
          <w:szCs w:val="24"/>
        </w:rPr>
        <w:t>(адреса или описание местоположения земельных участков или</w:t>
      </w:r>
    </w:p>
    <w:p w:rsidR="001F58D1" w:rsidRPr="001F58D1" w:rsidRDefault="001F58D1" w:rsidP="001F58D1">
      <w:pPr>
        <w:tabs>
          <w:tab w:val="left" w:leader="underscore" w:pos="3898"/>
        </w:tabs>
        <w:spacing w:after="0" w:line="274" w:lineRule="exact"/>
        <w:jc w:val="both"/>
        <w:rPr>
          <w:rFonts w:ascii="Times New Roman" w:hAnsi="Times New Roman" w:cs="Times New Roman"/>
          <w:sz w:val="24"/>
          <w:szCs w:val="24"/>
        </w:rPr>
      </w:pPr>
      <w:r w:rsidRPr="001F58D1">
        <w:rPr>
          <w:rStyle w:val="25"/>
          <w:rFonts w:eastAsiaTheme="minorEastAsia"/>
          <w:sz w:val="24"/>
          <w:szCs w:val="24"/>
        </w:rPr>
        <w:t>земель);</w:t>
      </w:r>
      <w:r w:rsidRPr="001F58D1">
        <w:rPr>
          <w:rFonts w:ascii="Times New Roman" w:hAnsi="Times New Roman" w:cs="Times New Roman"/>
          <w:sz w:val="24"/>
          <w:szCs w:val="24"/>
        </w:rPr>
        <w:t xml:space="preserve"> площадью </w:t>
      </w:r>
      <w:r w:rsidRPr="001F58D1">
        <w:rPr>
          <w:rFonts w:ascii="Times New Roman" w:hAnsi="Times New Roman" w:cs="Times New Roman"/>
          <w:sz w:val="24"/>
          <w:szCs w:val="24"/>
        </w:rPr>
        <w:tab/>
        <w:t>;</w:t>
      </w:r>
    </w:p>
    <w:p w:rsidR="001F58D1" w:rsidRPr="001F58D1" w:rsidRDefault="001F58D1" w:rsidP="001F58D1">
      <w:pPr>
        <w:spacing w:after="0" w:line="274" w:lineRule="exact"/>
        <w:ind w:firstLine="800"/>
        <w:rPr>
          <w:rFonts w:ascii="Times New Roman" w:hAnsi="Times New Roman" w:cs="Times New Roman"/>
          <w:sz w:val="24"/>
          <w:szCs w:val="24"/>
        </w:rPr>
      </w:pPr>
      <w:r w:rsidRPr="001F58D1">
        <w:rPr>
          <w:rFonts w:ascii="Times New Roman" w:hAnsi="Times New Roman" w:cs="Times New Roman"/>
          <w:sz w:val="24"/>
          <w:szCs w:val="24"/>
        </w:rPr>
        <w:t xml:space="preserve">уведомляем об установлении сервитута в предложенных заявителем границах </w:t>
      </w:r>
      <w:r w:rsidRPr="001F58D1">
        <w:rPr>
          <w:rStyle w:val="25"/>
          <w:rFonts w:eastAsiaTheme="minorEastAsia"/>
          <w:sz w:val="24"/>
          <w:szCs w:val="24"/>
        </w:rPr>
        <w:t>(границы территории, в отношении которой устанавливается сервитут).</w:t>
      </w:r>
    </w:p>
    <w:p w:rsidR="001F58D1" w:rsidRPr="001F58D1" w:rsidRDefault="001F58D1" w:rsidP="001F58D1">
      <w:pPr>
        <w:tabs>
          <w:tab w:val="left" w:leader="underscore" w:pos="4416"/>
          <w:tab w:val="left" w:pos="6053"/>
        </w:tabs>
        <w:spacing w:after="0" w:line="280" w:lineRule="exact"/>
        <w:ind w:left="240"/>
        <w:jc w:val="both"/>
        <w:rPr>
          <w:rFonts w:ascii="Times New Roman" w:hAnsi="Times New Roman" w:cs="Times New Roman"/>
        </w:rPr>
      </w:pPr>
      <w:r w:rsidRPr="001F58D1">
        <w:rPr>
          <w:rStyle w:val="21pt"/>
          <w:rFonts w:eastAsiaTheme="minorEastAsia"/>
        </w:rPr>
        <w:t>ФИО.</w:t>
      </w:r>
      <w:r w:rsidRPr="001F58D1">
        <w:rPr>
          <w:rFonts w:ascii="Times New Roman" w:hAnsi="Times New Roman" w:cs="Times New Roman"/>
        </w:rPr>
        <w:t xml:space="preserve"> </w:t>
      </w:r>
      <w:r w:rsidRPr="001F58D1">
        <w:rPr>
          <w:rFonts w:ascii="Times New Roman" w:hAnsi="Times New Roman" w:cs="Times New Roman"/>
        </w:rPr>
        <w:tab/>
        <w:t>,</w:t>
      </w:r>
      <w:r w:rsidRPr="001F58D1">
        <w:rPr>
          <w:rFonts w:ascii="Times New Roman" w:hAnsi="Times New Roman" w:cs="Times New Roman"/>
        </w:rPr>
        <w:tab/>
        <w:t>Подпись</w:t>
      </w:r>
    </w:p>
    <w:p w:rsidR="00921869" w:rsidRPr="001F58D1" w:rsidRDefault="001F58D1" w:rsidP="001F58D1">
      <w:pPr>
        <w:tabs>
          <w:tab w:val="left" w:leader="underscore" w:pos="3514"/>
        </w:tabs>
        <w:spacing w:after="0" w:line="259" w:lineRule="exact"/>
        <w:ind w:right="877"/>
        <w:rPr>
          <w:rFonts w:ascii="Times New Roman" w:hAnsi="Times New Roman" w:cs="Times New Roman"/>
        </w:rPr>
        <w:sectPr w:rsidR="00921869" w:rsidRPr="001F58D1" w:rsidSect="00B62BE6">
          <w:headerReference w:type="default" r:id="rId37"/>
          <w:headerReference w:type="first" r:id="rId38"/>
          <w:pgSz w:w="11900" w:h="16840"/>
          <w:pgMar w:top="1135" w:right="985" w:bottom="1272" w:left="1076" w:header="0" w:footer="57" w:gutter="0"/>
          <w:cols w:space="720"/>
          <w:noEndnote/>
          <w:titlePg/>
          <w:docGrid w:linePitch="360"/>
        </w:sectPr>
      </w:pPr>
      <w:r w:rsidRPr="001F58D1">
        <w:rPr>
          <w:rFonts w:ascii="Times New Roman" w:hAnsi="Times New Roman" w:cs="Times New Roman"/>
        </w:rPr>
        <w:t>Долж</w:t>
      </w:r>
      <w:r w:rsidR="00612B53">
        <w:rPr>
          <w:rFonts w:ascii="Times New Roman" w:hAnsi="Times New Roman" w:cs="Times New Roman"/>
        </w:rPr>
        <w:t>ность уполномоченного сотрудник</w:t>
      </w:r>
    </w:p>
    <w:p w:rsidR="00B55911" w:rsidRDefault="00B55911" w:rsidP="00612B53">
      <w:pPr>
        <w:widowControl w:val="0"/>
        <w:spacing w:after="0" w:line="240" w:lineRule="auto"/>
        <w:jc w:val="both"/>
        <w:rPr>
          <w:rFonts w:ascii="Times New Roman" w:eastAsia="Times New Roman" w:hAnsi="Times New Roman" w:cs="Times New Roman"/>
          <w:color w:val="000000"/>
          <w:sz w:val="24"/>
          <w:szCs w:val="24"/>
          <w:lang w:bidi="ru-RU"/>
        </w:rPr>
      </w:pPr>
    </w:p>
    <w:p w:rsidR="001F58D1" w:rsidRPr="001B698D" w:rsidRDefault="001F58D1" w:rsidP="001F58D1">
      <w:pPr>
        <w:widowControl w:val="0"/>
        <w:spacing w:after="0" w:line="240" w:lineRule="auto"/>
        <w:ind w:left="5529"/>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 xml:space="preserve">Приложение № </w:t>
      </w:r>
      <w:r>
        <w:rPr>
          <w:rFonts w:ascii="Times New Roman" w:eastAsia="Times New Roman" w:hAnsi="Times New Roman" w:cs="Times New Roman"/>
          <w:color w:val="000000"/>
          <w:sz w:val="24"/>
          <w:szCs w:val="28"/>
          <w:lang w:bidi="ru-RU"/>
        </w:rPr>
        <w:t>2</w:t>
      </w:r>
      <w:r w:rsidRPr="001B698D">
        <w:rPr>
          <w:rFonts w:ascii="Times New Roman" w:eastAsia="Times New Roman" w:hAnsi="Times New Roman" w:cs="Times New Roman"/>
          <w:color w:val="000000"/>
          <w:sz w:val="24"/>
          <w:szCs w:val="28"/>
          <w:lang w:bidi="ru-RU"/>
        </w:rPr>
        <w:t xml:space="preserve"> </w:t>
      </w:r>
    </w:p>
    <w:p w:rsidR="00B55911" w:rsidRDefault="001F58D1" w:rsidP="001F58D1">
      <w:pPr>
        <w:spacing w:after="0" w:line="240" w:lineRule="auto"/>
        <w:ind w:left="5528"/>
        <w:jc w:val="both"/>
        <w:rPr>
          <w:rFonts w:ascii="Times New Roman" w:hAnsi="Times New Roman" w:cs="Times New Roman"/>
          <w:color w:val="000000"/>
          <w:sz w:val="24"/>
          <w:szCs w:val="24"/>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Pr>
          <w:rFonts w:ascii="Times New Roman" w:eastAsia="Times New Roman" w:hAnsi="Times New Roman" w:cs="Times New Roman"/>
          <w:bCs/>
          <w:sz w:val="24"/>
          <w:szCs w:val="24"/>
          <w:lang w:bidi="ru-RU"/>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1B698D">
        <w:rPr>
          <w:rFonts w:ascii="Times New Roman" w:eastAsia="Times New Roman" w:hAnsi="Times New Roman" w:cs="Times New Roman"/>
          <w:color w:val="000000"/>
          <w:sz w:val="24"/>
          <w:szCs w:val="28"/>
          <w:lang w:bidi="ru-RU"/>
        </w:rPr>
        <w:t>»</w:t>
      </w:r>
    </w:p>
    <w:p w:rsidR="00B55911" w:rsidRPr="009B38F7" w:rsidRDefault="00B55911" w:rsidP="00B55911">
      <w:pPr>
        <w:spacing w:after="0" w:line="240" w:lineRule="auto"/>
        <w:ind w:left="5528"/>
        <w:jc w:val="both"/>
        <w:rPr>
          <w:rFonts w:ascii="Times New Roman" w:hAnsi="Times New Roman" w:cs="Times New Roman"/>
          <w:sz w:val="24"/>
          <w:szCs w:val="24"/>
        </w:rPr>
      </w:pPr>
    </w:p>
    <w:p w:rsidR="001F58D1" w:rsidRPr="001F58D1" w:rsidRDefault="001F58D1" w:rsidP="001F58D1">
      <w:pPr>
        <w:pStyle w:val="133"/>
        <w:keepNext/>
        <w:keepLines/>
        <w:shd w:val="clear" w:color="auto" w:fill="auto"/>
        <w:spacing w:before="0" w:after="0" w:line="317" w:lineRule="exact"/>
        <w:ind w:right="40" w:firstLine="0"/>
        <w:jc w:val="center"/>
      </w:pPr>
      <w:bookmarkStart w:id="24" w:name="bookmark225"/>
      <w:r w:rsidRPr="001F58D1">
        <w:t>Форма предложения о заключении соглашения об установлении сервитута</w:t>
      </w:r>
      <w:r w:rsidRPr="001F58D1">
        <w:br/>
        <w:t>в иных границах с приложением схемы границ сервитута на кадастровом плане</w:t>
      </w:r>
      <w:bookmarkEnd w:id="24"/>
    </w:p>
    <w:p w:rsidR="001F58D1" w:rsidRPr="001F58D1" w:rsidRDefault="001F58D1" w:rsidP="001F58D1">
      <w:pPr>
        <w:spacing w:after="335" w:line="317" w:lineRule="exact"/>
        <w:ind w:right="40"/>
        <w:rPr>
          <w:rFonts w:ascii="Times New Roman" w:hAnsi="Times New Roman" w:cs="Times New Roman"/>
        </w:rPr>
      </w:pPr>
      <w:r w:rsidRPr="001F58D1">
        <w:rPr>
          <w:rFonts w:ascii="Times New Roman" w:hAnsi="Times New Roman" w:cs="Times New Roman"/>
        </w:rPr>
        <w:t>территории</w:t>
      </w:r>
      <w:r w:rsidRPr="001F58D1">
        <w:rPr>
          <w:rFonts w:ascii="Times New Roman" w:hAnsi="Times New Roman" w:cs="Times New Roman"/>
        </w:rPr>
        <w:br/>
      </w:r>
      <w:r w:rsidRPr="001F58D1">
        <w:rPr>
          <w:rStyle w:val="112"/>
          <w:rFonts w:eastAsiaTheme="minorEastAsia"/>
        </w:rPr>
        <w:t>(наименование уполномоченного органа)</w:t>
      </w:r>
    </w:p>
    <w:p w:rsidR="001F58D1" w:rsidRPr="001F58D1" w:rsidRDefault="001F58D1" w:rsidP="001F58D1">
      <w:pPr>
        <w:tabs>
          <w:tab w:val="left" w:leader="underscore" w:pos="9915"/>
        </w:tabs>
        <w:spacing w:after="0" w:line="274" w:lineRule="exact"/>
        <w:ind w:left="6860"/>
        <w:jc w:val="both"/>
        <w:rPr>
          <w:rFonts w:ascii="Times New Roman" w:hAnsi="Times New Roman" w:cs="Times New Roman"/>
        </w:rPr>
      </w:pPr>
      <w:r w:rsidRPr="001F58D1">
        <w:rPr>
          <w:rFonts w:ascii="Times New Roman" w:hAnsi="Times New Roman" w:cs="Times New Roman"/>
        </w:rPr>
        <w:t>Кому:</w:t>
      </w:r>
      <w:r w:rsidRPr="001F58D1">
        <w:rPr>
          <w:rFonts w:ascii="Times New Roman" w:hAnsi="Times New Roman" w:cs="Times New Roman"/>
        </w:rPr>
        <w:tab/>
      </w:r>
    </w:p>
    <w:p w:rsidR="001F58D1" w:rsidRPr="001F58D1" w:rsidRDefault="001F58D1" w:rsidP="001F58D1">
      <w:pPr>
        <w:tabs>
          <w:tab w:val="left" w:leader="underscore" w:pos="9915"/>
        </w:tabs>
        <w:spacing w:after="0" w:line="274" w:lineRule="exact"/>
        <w:ind w:left="6860"/>
        <w:jc w:val="both"/>
        <w:rPr>
          <w:rFonts w:ascii="Times New Roman" w:hAnsi="Times New Roman" w:cs="Times New Roman"/>
        </w:rPr>
      </w:pPr>
      <w:r w:rsidRPr="001F58D1">
        <w:rPr>
          <w:rFonts w:ascii="Times New Roman" w:hAnsi="Times New Roman" w:cs="Times New Roman"/>
        </w:rPr>
        <w:t xml:space="preserve">ИНН </w:t>
      </w:r>
      <w:r w:rsidRPr="001F58D1">
        <w:rPr>
          <w:rFonts w:ascii="Times New Roman" w:hAnsi="Times New Roman" w:cs="Times New Roman"/>
        </w:rPr>
        <w:tab/>
      </w:r>
    </w:p>
    <w:p w:rsidR="001F58D1" w:rsidRPr="001F58D1" w:rsidRDefault="001F58D1" w:rsidP="001F58D1">
      <w:pPr>
        <w:tabs>
          <w:tab w:val="left" w:leader="underscore" w:pos="9915"/>
        </w:tabs>
        <w:spacing w:after="0" w:line="274" w:lineRule="exact"/>
        <w:ind w:left="6860"/>
        <w:jc w:val="both"/>
        <w:rPr>
          <w:rFonts w:ascii="Times New Roman" w:hAnsi="Times New Roman" w:cs="Times New Roman"/>
        </w:rPr>
      </w:pPr>
      <w:r w:rsidRPr="001F58D1">
        <w:rPr>
          <w:rFonts w:ascii="Times New Roman" w:hAnsi="Times New Roman" w:cs="Times New Roman"/>
        </w:rPr>
        <w:t>Представитель:</w:t>
      </w:r>
      <w:r w:rsidRPr="001F58D1">
        <w:rPr>
          <w:rFonts w:ascii="Times New Roman" w:hAnsi="Times New Roman" w:cs="Times New Roman"/>
        </w:rPr>
        <w:tab/>
      </w:r>
    </w:p>
    <w:p w:rsidR="001F58D1" w:rsidRPr="001F58D1" w:rsidRDefault="001F58D1" w:rsidP="001F58D1">
      <w:pPr>
        <w:tabs>
          <w:tab w:val="left" w:leader="underscore" w:pos="9915"/>
        </w:tabs>
        <w:spacing w:after="235" w:line="274" w:lineRule="exact"/>
        <w:ind w:left="6860"/>
        <w:rPr>
          <w:rFonts w:ascii="Times New Roman" w:hAnsi="Times New Roman" w:cs="Times New Roman"/>
        </w:rPr>
      </w:pPr>
      <w:r w:rsidRPr="001F58D1">
        <w:rPr>
          <w:rFonts w:ascii="Times New Roman" w:hAnsi="Times New Roman" w:cs="Times New Roman"/>
        </w:rPr>
        <w:t xml:space="preserve">Контактные данные заявителя </w:t>
      </w:r>
      <w:r w:rsidRPr="001F58D1">
        <w:rPr>
          <w:rStyle w:val="24"/>
          <w:rFonts w:eastAsiaTheme="minorEastAsia"/>
        </w:rPr>
        <w:t>(представителя):</w:t>
      </w:r>
      <w:r w:rsidRPr="001F58D1">
        <w:rPr>
          <w:rFonts w:ascii="Times New Roman" w:hAnsi="Times New Roman" w:cs="Times New Roman"/>
        </w:rPr>
        <w:tab/>
      </w:r>
    </w:p>
    <w:p w:rsidR="001F58D1" w:rsidRPr="001F58D1" w:rsidRDefault="001F58D1" w:rsidP="001F58D1">
      <w:pPr>
        <w:tabs>
          <w:tab w:val="left" w:leader="underscore" w:pos="9915"/>
        </w:tabs>
        <w:spacing w:after="0" w:line="280" w:lineRule="exact"/>
        <w:ind w:left="6860"/>
        <w:jc w:val="both"/>
        <w:rPr>
          <w:rFonts w:ascii="Times New Roman" w:hAnsi="Times New Roman" w:cs="Times New Roman"/>
        </w:rPr>
      </w:pPr>
      <w:r w:rsidRPr="001F58D1">
        <w:rPr>
          <w:rFonts w:ascii="Times New Roman" w:hAnsi="Times New Roman" w:cs="Times New Roman"/>
        </w:rPr>
        <w:t>Тел.:</w:t>
      </w:r>
      <w:r w:rsidRPr="001F58D1">
        <w:rPr>
          <w:rFonts w:ascii="Times New Roman" w:hAnsi="Times New Roman" w:cs="Times New Roman"/>
        </w:rPr>
        <w:tab/>
      </w:r>
    </w:p>
    <w:p w:rsidR="001F58D1" w:rsidRPr="001F58D1" w:rsidRDefault="001F58D1" w:rsidP="001F58D1">
      <w:pPr>
        <w:spacing w:after="426" w:line="280" w:lineRule="exact"/>
        <w:ind w:left="6860"/>
        <w:jc w:val="both"/>
        <w:rPr>
          <w:rFonts w:ascii="Times New Roman" w:hAnsi="Times New Roman" w:cs="Times New Roman"/>
        </w:rPr>
      </w:pPr>
      <w:r w:rsidRPr="001F58D1">
        <w:rPr>
          <w:rFonts w:ascii="Times New Roman" w:hAnsi="Times New Roman" w:cs="Times New Roman"/>
        </w:rPr>
        <w:t>Эл. почта:</w:t>
      </w:r>
    </w:p>
    <w:p w:rsidR="001F58D1" w:rsidRPr="001F58D1" w:rsidRDefault="001F58D1" w:rsidP="001F58D1">
      <w:pPr>
        <w:spacing w:after="387" w:line="220" w:lineRule="exact"/>
        <w:ind w:right="40"/>
        <w:jc w:val="center"/>
        <w:rPr>
          <w:rFonts w:ascii="Times New Roman" w:hAnsi="Times New Roman" w:cs="Times New Roman"/>
          <w:b/>
          <w:sz w:val="24"/>
          <w:szCs w:val="24"/>
        </w:rPr>
      </w:pPr>
      <w:r w:rsidRPr="001F58D1">
        <w:rPr>
          <w:rFonts w:ascii="Times New Roman" w:hAnsi="Times New Roman" w:cs="Times New Roman"/>
          <w:b/>
          <w:sz w:val="24"/>
          <w:szCs w:val="24"/>
        </w:rPr>
        <w:t>Предложение о заключении соглашения об установлении сервитута</w:t>
      </w:r>
    </w:p>
    <w:p w:rsidR="001F58D1" w:rsidRPr="001F58D1" w:rsidRDefault="001F58D1" w:rsidP="001F58D1">
      <w:pPr>
        <w:pStyle w:val="113"/>
        <w:shd w:val="clear" w:color="auto" w:fill="auto"/>
        <w:tabs>
          <w:tab w:val="left" w:pos="7132"/>
        </w:tabs>
        <w:spacing w:after="0" w:line="235" w:lineRule="exact"/>
        <w:ind w:left="220" w:firstLine="0"/>
        <w:jc w:val="both"/>
      </w:pPr>
      <w:r w:rsidRPr="001F58D1">
        <w:t>дата реше</w:t>
      </w:r>
      <w:r>
        <w:t xml:space="preserve">ния уполномоченного                                                                                   </w:t>
      </w:r>
      <w:r w:rsidRPr="001F58D1">
        <w:t>номер решения уполномоченного</w:t>
      </w:r>
    </w:p>
    <w:p w:rsidR="001F58D1" w:rsidRPr="001F58D1" w:rsidRDefault="001F58D1" w:rsidP="001F58D1">
      <w:pPr>
        <w:pStyle w:val="113"/>
        <w:shd w:val="clear" w:color="auto" w:fill="auto"/>
        <w:tabs>
          <w:tab w:val="left" w:pos="7132"/>
        </w:tabs>
        <w:spacing w:after="29" w:line="235" w:lineRule="exact"/>
        <w:ind w:left="220" w:firstLine="0"/>
        <w:jc w:val="both"/>
      </w:pPr>
      <w:r w:rsidRPr="001F58D1">
        <w:t>органа государственной власти</w:t>
      </w:r>
      <w:r w:rsidRPr="001F58D1">
        <w:tab/>
        <w:t>органа государственной власти</w:t>
      </w:r>
    </w:p>
    <w:p w:rsidR="001F58D1" w:rsidRPr="001F58D1" w:rsidRDefault="001F58D1" w:rsidP="001F58D1">
      <w:pPr>
        <w:tabs>
          <w:tab w:val="left" w:leader="underscore" w:pos="7545"/>
          <w:tab w:val="left" w:leader="underscore" w:pos="9915"/>
        </w:tabs>
        <w:spacing w:after="0" w:line="274" w:lineRule="exact"/>
        <w:ind w:left="820"/>
        <w:jc w:val="both"/>
        <w:rPr>
          <w:rFonts w:ascii="Times New Roman" w:hAnsi="Times New Roman" w:cs="Times New Roman"/>
        </w:rPr>
      </w:pPr>
      <w:r w:rsidRPr="001F58D1">
        <w:rPr>
          <w:rFonts w:ascii="Times New Roman" w:hAnsi="Times New Roman" w:cs="Times New Roman"/>
        </w:rPr>
        <w:t xml:space="preserve">По результатам рассмотрения запроса № </w:t>
      </w:r>
      <w:r w:rsidRPr="001F58D1">
        <w:rPr>
          <w:rFonts w:ascii="Times New Roman" w:hAnsi="Times New Roman" w:cs="Times New Roman"/>
        </w:rPr>
        <w:tab/>
        <w:t xml:space="preserve"> от </w:t>
      </w:r>
      <w:r w:rsidRPr="001F58D1">
        <w:rPr>
          <w:rFonts w:ascii="Times New Roman" w:hAnsi="Times New Roman" w:cs="Times New Roman"/>
        </w:rPr>
        <w:tab/>
        <w:t xml:space="preserve"> об</w:t>
      </w:r>
    </w:p>
    <w:p w:rsidR="001F58D1" w:rsidRPr="001F58D1" w:rsidRDefault="001F58D1" w:rsidP="001F58D1">
      <w:pPr>
        <w:tabs>
          <w:tab w:val="left" w:leader="underscore" w:pos="5630"/>
          <w:tab w:val="left" w:pos="7545"/>
        </w:tabs>
        <w:spacing w:after="0" w:line="274" w:lineRule="exact"/>
        <w:jc w:val="both"/>
        <w:rPr>
          <w:rFonts w:ascii="Times New Roman" w:hAnsi="Times New Roman" w:cs="Times New Roman"/>
          <w:sz w:val="24"/>
          <w:szCs w:val="24"/>
        </w:rPr>
      </w:pPr>
      <w:r w:rsidRPr="001F58D1">
        <w:rPr>
          <w:rFonts w:ascii="Times New Roman" w:hAnsi="Times New Roman" w:cs="Times New Roman"/>
          <w:sz w:val="24"/>
          <w:szCs w:val="24"/>
        </w:rPr>
        <w:t>установлении сервитута с целью</w:t>
      </w:r>
      <w:r w:rsidRPr="001F58D1">
        <w:rPr>
          <w:rFonts w:ascii="Times New Roman" w:hAnsi="Times New Roman" w:cs="Times New Roman"/>
          <w:sz w:val="24"/>
          <w:szCs w:val="24"/>
        </w:rPr>
        <w:tab/>
        <w:t xml:space="preserve"> </w:t>
      </w:r>
      <w:r w:rsidRPr="001F58D1">
        <w:rPr>
          <w:rStyle w:val="25"/>
          <w:rFonts w:eastAsiaTheme="minorEastAsia"/>
          <w:sz w:val="24"/>
          <w:szCs w:val="24"/>
        </w:rPr>
        <w:t>(размещение</w:t>
      </w:r>
      <w:r w:rsidRPr="001F58D1">
        <w:rPr>
          <w:rStyle w:val="25"/>
          <w:rFonts w:eastAsiaTheme="minorEastAsia"/>
          <w:sz w:val="24"/>
          <w:szCs w:val="24"/>
        </w:rPr>
        <w:tab/>
        <w:t>линейных объектов,</w:t>
      </w:r>
    </w:p>
    <w:p w:rsidR="001F58D1" w:rsidRPr="001F58D1" w:rsidRDefault="001F58D1" w:rsidP="001F58D1">
      <w:pPr>
        <w:pStyle w:val="72"/>
        <w:shd w:val="clear" w:color="auto" w:fill="auto"/>
        <w:spacing w:before="0" w:after="0" w:line="274" w:lineRule="exact"/>
        <w:jc w:val="both"/>
        <w:rPr>
          <w:sz w:val="24"/>
          <w:szCs w:val="24"/>
        </w:rPr>
      </w:pPr>
      <w:r w:rsidRPr="001F58D1">
        <w:rPr>
          <w:sz w:val="24"/>
          <w:szCs w:val="24"/>
        </w:rPr>
        <w:t>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и иные цели));</w:t>
      </w:r>
    </w:p>
    <w:p w:rsidR="001F58D1" w:rsidRPr="001F58D1" w:rsidRDefault="001F58D1" w:rsidP="001F58D1">
      <w:pPr>
        <w:pStyle w:val="72"/>
        <w:shd w:val="clear" w:color="auto" w:fill="auto"/>
        <w:tabs>
          <w:tab w:val="left" w:leader="underscore" w:pos="4692"/>
        </w:tabs>
        <w:spacing w:before="0" w:after="0" w:line="274" w:lineRule="exact"/>
        <w:ind w:left="660"/>
        <w:jc w:val="both"/>
        <w:rPr>
          <w:sz w:val="24"/>
          <w:szCs w:val="24"/>
        </w:rPr>
      </w:pPr>
      <w:r w:rsidRPr="001F58D1">
        <w:rPr>
          <w:rStyle w:val="73"/>
          <w:sz w:val="24"/>
          <w:szCs w:val="24"/>
        </w:rPr>
        <w:t xml:space="preserve">на земельном участке: </w:t>
      </w:r>
      <w:r w:rsidRPr="001F58D1">
        <w:rPr>
          <w:rStyle w:val="73"/>
          <w:sz w:val="24"/>
          <w:szCs w:val="24"/>
        </w:rPr>
        <w:tab/>
      </w:r>
      <w:r w:rsidRPr="001F58D1">
        <w:rPr>
          <w:sz w:val="24"/>
          <w:szCs w:val="24"/>
        </w:rPr>
        <w:t>(кадастровые номера (при их наличии) земельных</w:t>
      </w:r>
    </w:p>
    <w:p w:rsidR="001F58D1" w:rsidRPr="001F58D1" w:rsidRDefault="001F58D1" w:rsidP="001F58D1">
      <w:pPr>
        <w:pStyle w:val="72"/>
        <w:shd w:val="clear" w:color="auto" w:fill="auto"/>
        <w:tabs>
          <w:tab w:val="left" w:leader="underscore" w:pos="1277"/>
        </w:tabs>
        <w:spacing w:before="0" w:after="0" w:line="274" w:lineRule="exact"/>
        <w:jc w:val="both"/>
        <w:rPr>
          <w:sz w:val="24"/>
          <w:szCs w:val="24"/>
        </w:rPr>
      </w:pPr>
      <w:r w:rsidRPr="001F58D1">
        <w:rPr>
          <w:sz w:val="24"/>
          <w:szCs w:val="24"/>
        </w:rPr>
        <w:t>участков, в отношении которых устанавливается публичный сервитут),</w:t>
      </w:r>
      <w:r w:rsidRPr="001F58D1">
        <w:rPr>
          <w:rStyle w:val="73"/>
          <w:sz w:val="24"/>
          <w:szCs w:val="24"/>
        </w:rPr>
        <w:t xml:space="preserve"> расположенных </w:t>
      </w:r>
      <w:r w:rsidRPr="001F58D1">
        <w:rPr>
          <w:rStyle w:val="73"/>
          <w:sz w:val="24"/>
          <w:szCs w:val="24"/>
        </w:rPr>
        <w:tab/>
      </w:r>
      <w:r w:rsidRPr="001F58D1">
        <w:rPr>
          <w:sz w:val="24"/>
          <w:szCs w:val="24"/>
        </w:rPr>
        <w:t>(адреса или описание местоположения земельных участков или земель);</w:t>
      </w:r>
    </w:p>
    <w:p w:rsidR="001F58D1" w:rsidRPr="001F58D1" w:rsidRDefault="001F58D1" w:rsidP="001F58D1">
      <w:pPr>
        <w:pStyle w:val="72"/>
        <w:shd w:val="clear" w:color="auto" w:fill="auto"/>
        <w:tabs>
          <w:tab w:val="left" w:leader="underscore" w:pos="5630"/>
        </w:tabs>
        <w:spacing w:before="0" w:after="0" w:line="274" w:lineRule="exact"/>
        <w:ind w:left="820"/>
        <w:jc w:val="both"/>
        <w:rPr>
          <w:sz w:val="24"/>
          <w:szCs w:val="24"/>
        </w:rPr>
      </w:pPr>
      <w:r w:rsidRPr="001F58D1">
        <w:rPr>
          <w:rStyle w:val="73"/>
          <w:sz w:val="24"/>
          <w:szCs w:val="24"/>
        </w:rPr>
        <w:t xml:space="preserve">на части земельного участка: </w:t>
      </w:r>
      <w:r w:rsidRPr="001F58D1">
        <w:rPr>
          <w:rStyle w:val="73"/>
          <w:sz w:val="24"/>
          <w:szCs w:val="24"/>
        </w:rPr>
        <w:tab/>
        <w:t xml:space="preserve"> </w:t>
      </w:r>
      <w:r w:rsidRPr="001F58D1">
        <w:rPr>
          <w:sz w:val="24"/>
          <w:szCs w:val="24"/>
        </w:rPr>
        <w:t>(кадастровые номера (при их наличии)</w:t>
      </w:r>
    </w:p>
    <w:p w:rsidR="001F58D1" w:rsidRPr="001F58D1" w:rsidRDefault="001F58D1" w:rsidP="001F58D1">
      <w:pPr>
        <w:pStyle w:val="72"/>
        <w:shd w:val="clear" w:color="auto" w:fill="auto"/>
        <w:spacing w:before="0" w:after="0" w:line="274" w:lineRule="exact"/>
        <w:jc w:val="both"/>
        <w:rPr>
          <w:sz w:val="24"/>
          <w:szCs w:val="24"/>
        </w:rPr>
      </w:pPr>
      <w:r w:rsidRPr="001F58D1">
        <w:rPr>
          <w:sz w:val="24"/>
          <w:szCs w:val="24"/>
        </w:rPr>
        <w:t>земельных участков, в отношении которых устанавливается публичный сервитут),</w:t>
      </w:r>
      <w:r w:rsidRPr="001F58D1">
        <w:rPr>
          <w:rStyle w:val="73"/>
          <w:sz w:val="24"/>
          <w:szCs w:val="24"/>
        </w:rPr>
        <w:t xml:space="preserve"> расположенных</w:t>
      </w:r>
    </w:p>
    <w:p w:rsidR="001F58D1" w:rsidRPr="001F58D1" w:rsidRDefault="001F58D1" w:rsidP="001F58D1">
      <w:pPr>
        <w:pStyle w:val="72"/>
        <w:shd w:val="clear" w:color="auto" w:fill="auto"/>
        <w:tabs>
          <w:tab w:val="left" w:leader="underscore" w:pos="3000"/>
        </w:tabs>
        <w:spacing w:before="0" w:after="0" w:line="274" w:lineRule="exact"/>
        <w:jc w:val="both"/>
        <w:rPr>
          <w:sz w:val="24"/>
          <w:szCs w:val="24"/>
        </w:rPr>
      </w:pPr>
      <w:r w:rsidRPr="001F58D1">
        <w:rPr>
          <w:rStyle w:val="73"/>
          <w:sz w:val="24"/>
          <w:szCs w:val="24"/>
        </w:rPr>
        <w:tab/>
        <w:t xml:space="preserve"> </w:t>
      </w:r>
      <w:r w:rsidRPr="001F58D1">
        <w:rPr>
          <w:sz w:val="24"/>
          <w:szCs w:val="24"/>
        </w:rPr>
        <w:t>(адреса или описание местоположения земельных участков или</w:t>
      </w:r>
    </w:p>
    <w:p w:rsidR="001F58D1" w:rsidRPr="001F58D1" w:rsidRDefault="001F58D1" w:rsidP="001F58D1">
      <w:pPr>
        <w:tabs>
          <w:tab w:val="left" w:leader="underscore" w:pos="3903"/>
        </w:tabs>
        <w:spacing w:after="0" w:line="274" w:lineRule="exact"/>
        <w:jc w:val="both"/>
        <w:rPr>
          <w:rFonts w:ascii="Times New Roman" w:hAnsi="Times New Roman" w:cs="Times New Roman"/>
          <w:sz w:val="24"/>
          <w:szCs w:val="24"/>
        </w:rPr>
      </w:pPr>
      <w:r w:rsidRPr="001F58D1">
        <w:rPr>
          <w:rStyle w:val="25"/>
          <w:rFonts w:eastAsiaTheme="minorEastAsia"/>
          <w:sz w:val="24"/>
          <w:szCs w:val="24"/>
        </w:rPr>
        <w:t>земель);</w:t>
      </w:r>
      <w:r w:rsidRPr="001F58D1">
        <w:rPr>
          <w:rFonts w:ascii="Times New Roman" w:hAnsi="Times New Roman" w:cs="Times New Roman"/>
          <w:sz w:val="24"/>
          <w:szCs w:val="24"/>
        </w:rPr>
        <w:t xml:space="preserve"> площадью </w:t>
      </w:r>
      <w:r w:rsidRPr="001F58D1">
        <w:rPr>
          <w:rFonts w:ascii="Times New Roman" w:hAnsi="Times New Roman" w:cs="Times New Roman"/>
          <w:sz w:val="24"/>
          <w:szCs w:val="24"/>
        </w:rPr>
        <w:tab/>
        <w:t xml:space="preserve"> ;</w:t>
      </w:r>
    </w:p>
    <w:p w:rsidR="001F58D1" w:rsidRPr="001F58D1" w:rsidRDefault="001F58D1" w:rsidP="001F58D1">
      <w:pPr>
        <w:pStyle w:val="72"/>
        <w:shd w:val="clear" w:color="auto" w:fill="auto"/>
        <w:tabs>
          <w:tab w:val="left" w:leader="underscore" w:pos="3903"/>
        </w:tabs>
        <w:spacing w:before="0" w:after="0" w:line="274" w:lineRule="exact"/>
        <w:ind w:left="820"/>
        <w:jc w:val="both"/>
        <w:rPr>
          <w:sz w:val="24"/>
          <w:szCs w:val="24"/>
        </w:rPr>
      </w:pPr>
      <w:r w:rsidRPr="001F58D1">
        <w:rPr>
          <w:rStyle w:val="73"/>
          <w:sz w:val="24"/>
          <w:szCs w:val="24"/>
        </w:rPr>
        <w:t xml:space="preserve">предлагаем </w:t>
      </w:r>
      <w:r w:rsidRPr="001F58D1">
        <w:rPr>
          <w:rStyle w:val="73"/>
          <w:sz w:val="24"/>
          <w:szCs w:val="24"/>
        </w:rPr>
        <w:tab/>
        <w:t xml:space="preserve"> </w:t>
      </w:r>
      <w:r w:rsidRPr="001F58D1">
        <w:rPr>
          <w:sz w:val="24"/>
          <w:szCs w:val="24"/>
        </w:rPr>
        <w:t>(предложение о заключении соглашения об установлении</w:t>
      </w:r>
    </w:p>
    <w:p w:rsidR="001F58D1" w:rsidRPr="001F58D1" w:rsidRDefault="001F58D1" w:rsidP="001F58D1">
      <w:pPr>
        <w:pStyle w:val="72"/>
        <w:shd w:val="clear" w:color="auto" w:fill="auto"/>
        <w:spacing w:before="0" w:after="0" w:line="274" w:lineRule="exact"/>
        <w:jc w:val="both"/>
        <w:rPr>
          <w:sz w:val="24"/>
          <w:szCs w:val="24"/>
        </w:rPr>
      </w:pPr>
      <w:r w:rsidRPr="001F58D1">
        <w:rPr>
          <w:sz w:val="24"/>
          <w:szCs w:val="24"/>
        </w:rPr>
        <w:t>сервитута в иных границах).</w:t>
      </w:r>
    </w:p>
    <w:p w:rsidR="001F58D1" w:rsidRPr="001F58D1" w:rsidRDefault="001F58D1" w:rsidP="001F58D1">
      <w:pPr>
        <w:pStyle w:val="72"/>
        <w:shd w:val="clear" w:color="auto" w:fill="auto"/>
        <w:tabs>
          <w:tab w:val="left" w:leader="underscore" w:pos="3903"/>
        </w:tabs>
        <w:spacing w:before="0" w:after="0" w:line="274" w:lineRule="exact"/>
        <w:ind w:left="820"/>
        <w:jc w:val="both"/>
        <w:rPr>
          <w:sz w:val="24"/>
          <w:szCs w:val="24"/>
        </w:rPr>
      </w:pPr>
      <w:r w:rsidRPr="001F58D1">
        <w:rPr>
          <w:rStyle w:val="73"/>
          <w:sz w:val="24"/>
          <w:szCs w:val="24"/>
        </w:rPr>
        <w:t xml:space="preserve">Границы </w:t>
      </w:r>
      <w:r w:rsidRPr="001F58D1">
        <w:rPr>
          <w:rStyle w:val="73"/>
          <w:sz w:val="24"/>
          <w:szCs w:val="24"/>
        </w:rPr>
        <w:tab/>
        <w:t xml:space="preserve"> </w:t>
      </w:r>
      <w:r w:rsidRPr="001F58D1">
        <w:rPr>
          <w:sz w:val="24"/>
          <w:szCs w:val="24"/>
        </w:rPr>
        <w:t>(предлагаемые границы территории, в отношении которой</w:t>
      </w:r>
    </w:p>
    <w:p w:rsidR="001F58D1" w:rsidRPr="001F58D1" w:rsidRDefault="001F58D1" w:rsidP="001F58D1">
      <w:pPr>
        <w:pStyle w:val="72"/>
        <w:shd w:val="clear" w:color="auto" w:fill="auto"/>
        <w:spacing w:before="0" w:after="235" w:line="274" w:lineRule="exact"/>
        <w:jc w:val="both"/>
      </w:pPr>
      <w:r w:rsidRPr="001F58D1">
        <w:rPr>
          <w:sz w:val="24"/>
          <w:szCs w:val="24"/>
        </w:rPr>
        <w:t>устанавливается сервитут).</w:t>
      </w:r>
    </w:p>
    <w:p w:rsidR="001F58D1" w:rsidRPr="001F58D1" w:rsidRDefault="001F58D1" w:rsidP="001F58D1">
      <w:pPr>
        <w:spacing w:after="188" w:line="280" w:lineRule="exact"/>
        <w:ind w:left="820"/>
        <w:jc w:val="both"/>
        <w:rPr>
          <w:rFonts w:ascii="Times New Roman" w:hAnsi="Times New Roman" w:cs="Times New Roman"/>
        </w:rPr>
      </w:pPr>
      <w:r w:rsidRPr="001F58D1">
        <w:rPr>
          <w:rFonts w:ascii="Times New Roman" w:hAnsi="Times New Roman" w:cs="Times New Roman"/>
        </w:rPr>
        <w:t>Приложение: схема границ сервитута на кадастровом плане территории.</w:t>
      </w:r>
    </w:p>
    <w:p w:rsidR="001F58D1" w:rsidRPr="001F58D1" w:rsidRDefault="001F58D1" w:rsidP="001F58D1">
      <w:pPr>
        <w:tabs>
          <w:tab w:val="left" w:leader="underscore" w:pos="4243"/>
          <w:tab w:val="left" w:pos="5630"/>
          <w:tab w:val="left" w:leader="underscore" w:pos="9915"/>
        </w:tabs>
        <w:spacing w:after="0" w:line="280" w:lineRule="exact"/>
        <w:jc w:val="both"/>
        <w:rPr>
          <w:rFonts w:ascii="Times New Roman" w:hAnsi="Times New Roman" w:cs="Times New Roman"/>
        </w:rPr>
      </w:pPr>
      <w:r w:rsidRPr="001F58D1">
        <w:rPr>
          <w:rStyle w:val="21pt"/>
          <w:rFonts w:eastAsiaTheme="minorEastAsia"/>
        </w:rPr>
        <w:t>ФИО.</w:t>
      </w:r>
      <w:r w:rsidRPr="001F58D1">
        <w:rPr>
          <w:rFonts w:ascii="Times New Roman" w:hAnsi="Times New Roman" w:cs="Times New Roman"/>
        </w:rPr>
        <w:t xml:space="preserve"> </w:t>
      </w:r>
      <w:r w:rsidRPr="001F58D1">
        <w:rPr>
          <w:rFonts w:ascii="Times New Roman" w:hAnsi="Times New Roman" w:cs="Times New Roman"/>
        </w:rPr>
        <w:tab/>
        <w:t>,</w:t>
      </w:r>
      <w:r w:rsidRPr="001F58D1">
        <w:rPr>
          <w:rFonts w:ascii="Times New Roman" w:hAnsi="Times New Roman" w:cs="Times New Roman"/>
        </w:rPr>
        <w:tab/>
        <w:t>Подпись</w:t>
      </w:r>
      <w:r w:rsidRPr="001F58D1">
        <w:rPr>
          <w:rFonts w:ascii="Times New Roman" w:hAnsi="Times New Roman" w:cs="Times New Roman"/>
        </w:rPr>
        <w:tab/>
      </w:r>
    </w:p>
    <w:p w:rsidR="00B55911" w:rsidRPr="001F58D1" w:rsidRDefault="001F58D1" w:rsidP="001F58D1">
      <w:pPr>
        <w:widowControl w:val="0"/>
        <w:spacing w:after="0" w:line="240" w:lineRule="auto"/>
        <w:ind w:left="5613"/>
        <w:jc w:val="both"/>
        <w:rPr>
          <w:rFonts w:ascii="Times New Roman" w:eastAsia="Times New Roman" w:hAnsi="Times New Roman" w:cs="Times New Roman"/>
          <w:color w:val="000000"/>
          <w:sz w:val="24"/>
          <w:szCs w:val="24"/>
          <w:lang w:bidi="ru-RU"/>
        </w:rPr>
      </w:pPr>
      <w:r w:rsidRPr="001F58D1">
        <w:rPr>
          <w:rFonts w:ascii="Times New Roman" w:hAnsi="Times New Roman" w:cs="Times New Roman"/>
        </w:rPr>
        <w:t>Должность уполномоченного сотрудника</w:t>
      </w:r>
    </w:p>
    <w:p w:rsidR="00B55911" w:rsidRDefault="00B55911" w:rsidP="00612B53">
      <w:pPr>
        <w:widowControl w:val="0"/>
        <w:spacing w:after="0" w:line="240" w:lineRule="auto"/>
        <w:jc w:val="both"/>
        <w:rPr>
          <w:rFonts w:ascii="Times New Roman" w:eastAsia="Times New Roman" w:hAnsi="Times New Roman" w:cs="Times New Roman"/>
          <w:color w:val="000000"/>
          <w:sz w:val="24"/>
          <w:szCs w:val="24"/>
          <w:lang w:bidi="ru-RU"/>
        </w:rPr>
      </w:pPr>
    </w:p>
    <w:p w:rsidR="00771E51" w:rsidRDefault="001F58D1" w:rsidP="001F58D1">
      <w:pPr>
        <w:widowControl w:val="0"/>
        <w:spacing w:after="0" w:line="240" w:lineRule="auto"/>
        <w:ind w:left="5529"/>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lastRenderedPageBreak/>
        <w:t xml:space="preserve"> </w:t>
      </w:r>
    </w:p>
    <w:p w:rsidR="001F58D1" w:rsidRPr="00F753D1" w:rsidRDefault="001F58D1" w:rsidP="001F58D1">
      <w:pPr>
        <w:widowControl w:val="0"/>
        <w:spacing w:after="0" w:line="240" w:lineRule="auto"/>
        <w:ind w:left="5529"/>
        <w:jc w:val="both"/>
        <w:rPr>
          <w:rFonts w:ascii="Times New Roman" w:eastAsia="Times New Roman" w:hAnsi="Times New Roman" w:cs="Times New Roman"/>
          <w:color w:val="000000"/>
          <w:sz w:val="24"/>
          <w:szCs w:val="28"/>
          <w:lang w:bidi="ru-RU"/>
        </w:rPr>
      </w:pPr>
      <w:r w:rsidRPr="00F753D1">
        <w:rPr>
          <w:rFonts w:ascii="Times New Roman" w:eastAsia="Times New Roman" w:hAnsi="Times New Roman" w:cs="Times New Roman"/>
          <w:color w:val="000000"/>
          <w:sz w:val="24"/>
          <w:szCs w:val="28"/>
          <w:lang w:bidi="ru-RU"/>
        </w:rPr>
        <w:t xml:space="preserve">Приложение № 3 </w:t>
      </w:r>
    </w:p>
    <w:p w:rsidR="00B55911" w:rsidRPr="009D383C" w:rsidRDefault="001F58D1" w:rsidP="001F58D1">
      <w:pPr>
        <w:widowControl w:val="0"/>
        <w:spacing w:after="0" w:line="240" w:lineRule="auto"/>
        <w:ind w:left="5613"/>
        <w:jc w:val="both"/>
        <w:rPr>
          <w:rFonts w:ascii="Times New Roman" w:eastAsia="Times New Roman" w:hAnsi="Times New Roman" w:cs="Times New Roman"/>
          <w:color w:val="000000"/>
          <w:sz w:val="24"/>
          <w:szCs w:val="24"/>
          <w:lang w:bidi="ru-RU"/>
        </w:rPr>
      </w:pPr>
      <w:r w:rsidRPr="00F753D1">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Pr="00F753D1">
        <w:rPr>
          <w:rFonts w:ascii="Times New Roman" w:eastAsia="Times New Roman" w:hAnsi="Times New Roman" w:cs="Times New Roman"/>
          <w:bCs/>
          <w:sz w:val="24"/>
          <w:szCs w:val="24"/>
          <w:lang w:bidi="ru-RU"/>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F753D1">
        <w:rPr>
          <w:rFonts w:ascii="Times New Roman" w:eastAsia="Times New Roman" w:hAnsi="Times New Roman" w:cs="Times New Roman"/>
          <w:color w:val="000000"/>
          <w:sz w:val="24"/>
          <w:szCs w:val="28"/>
          <w:lang w:bidi="ru-RU"/>
        </w:rPr>
        <w:t>»</w:t>
      </w:r>
    </w:p>
    <w:p w:rsidR="00B55911" w:rsidRDefault="00B55911" w:rsidP="00B55911">
      <w:pPr>
        <w:widowControl w:val="0"/>
        <w:spacing w:after="0" w:line="240" w:lineRule="auto"/>
        <w:ind w:left="5613"/>
        <w:jc w:val="both"/>
        <w:rPr>
          <w:rFonts w:ascii="Times New Roman" w:eastAsia="Times New Roman" w:hAnsi="Times New Roman" w:cs="Times New Roman"/>
          <w:color w:val="000000"/>
          <w:sz w:val="24"/>
          <w:szCs w:val="24"/>
          <w:lang w:bidi="ru-RU"/>
        </w:rPr>
      </w:pPr>
    </w:p>
    <w:p w:rsidR="00F753D1" w:rsidRPr="001F58D1" w:rsidRDefault="00F753D1" w:rsidP="00F753D1">
      <w:pPr>
        <w:pStyle w:val="133"/>
        <w:keepNext/>
        <w:keepLines/>
        <w:shd w:val="clear" w:color="auto" w:fill="auto"/>
        <w:spacing w:before="0" w:after="0" w:line="280" w:lineRule="exact"/>
        <w:ind w:firstLine="0"/>
        <w:jc w:val="center"/>
        <w:rPr>
          <w:b/>
          <w:sz w:val="24"/>
          <w:szCs w:val="24"/>
        </w:rPr>
      </w:pPr>
      <w:r w:rsidRPr="001F58D1">
        <w:rPr>
          <w:b/>
          <w:sz w:val="24"/>
          <w:szCs w:val="24"/>
        </w:rPr>
        <w:t>Форма проекта соглашения об установлении сервитута</w:t>
      </w:r>
    </w:p>
    <w:p w:rsidR="00F753D1" w:rsidRDefault="00F753D1" w:rsidP="00F753D1">
      <w:pPr>
        <w:tabs>
          <w:tab w:val="left" w:leader="underscore" w:pos="6471"/>
        </w:tabs>
        <w:spacing w:after="0" w:line="220" w:lineRule="exact"/>
        <w:jc w:val="center"/>
        <w:rPr>
          <w:rFonts w:ascii="Times New Roman" w:hAnsi="Times New Roman" w:cs="Times New Roman"/>
          <w:b/>
          <w:sz w:val="24"/>
          <w:szCs w:val="24"/>
        </w:rPr>
      </w:pPr>
    </w:p>
    <w:p w:rsidR="00F753D1" w:rsidRPr="001F58D1" w:rsidRDefault="00F753D1" w:rsidP="00F753D1">
      <w:pPr>
        <w:tabs>
          <w:tab w:val="left" w:leader="underscore" w:pos="6471"/>
        </w:tabs>
        <w:spacing w:after="0" w:line="220" w:lineRule="exact"/>
        <w:jc w:val="center"/>
        <w:rPr>
          <w:rFonts w:ascii="Times New Roman" w:hAnsi="Times New Roman" w:cs="Times New Roman"/>
          <w:b/>
          <w:sz w:val="24"/>
          <w:szCs w:val="24"/>
        </w:rPr>
      </w:pPr>
      <w:r w:rsidRPr="001F58D1">
        <w:rPr>
          <w:rFonts w:ascii="Times New Roman" w:hAnsi="Times New Roman" w:cs="Times New Roman"/>
          <w:b/>
          <w:sz w:val="24"/>
          <w:szCs w:val="24"/>
        </w:rPr>
        <w:t>СОГЛАШЕНИЕ №</w:t>
      </w:r>
    </w:p>
    <w:p w:rsidR="00F753D1" w:rsidRDefault="00F753D1" w:rsidP="00F753D1">
      <w:pPr>
        <w:spacing w:after="0" w:line="220" w:lineRule="exact"/>
        <w:jc w:val="center"/>
        <w:rPr>
          <w:rFonts w:ascii="Times New Roman" w:hAnsi="Times New Roman" w:cs="Times New Roman"/>
          <w:b/>
          <w:sz w:val="24"/>
          <w:szCs w:val="24"/>
        </w:rPr>
      </w:pPr>
      <w:r w:rsidRPr="001F58D1">
        <w:rPr>
          <w:rFonts w:ascii="Times New Roman" w:hAnsi="Times New Roman" w:cs="Times New Roman"/>
          <w:b/>
          <w:sz w:val="24"/>
          <w:szCs w:val="24"/>
        </w:rPr>
        <w:t>об установлении</w:t>
      </w:r>
      <w:r>
        <w:rPr>
          <w:rFonts w:ascii="Times New Roman" w:hAnsi="Times New Roman" w:cs="Times New Roman"/>
          <w:b/>
          <w:sz w:val="24"/>
          <w:szCs w:val="24"/>
        </w:rPr>
        <w:t xml:space="preserve"> публичного</w:t>
      </w:r>
      <w:r w:rsidRPr="001F58D1">
        <w:rPr>
          <w:rFonts w:ascii="Times New Roman" w:hAnsi="Times New Roman" w:cs="Times New Roman"/>
          <w:b/>
          <w:sz w:val="24"/>
          <w:szCs w:val="24"/>
        </w:rPr>
        <w:t xml:space="preserve"> сервитута</w:t>
      </w:r>
    </w:p>
    <w:p w:rsidR="00F753D1" w:rsidRPr="001F58D1" w:rsidRDefault="00F753D1" w:rsidP="00F753D1">
      <w:pPr>
        <w:spacing w:after="0" w:line="220" w:lineRule="exact"/>
        <w:jc w:val="center"/>
        <w:rPr>
          <w:rFonts w:ascii="Times New Roman" w:hAnsi="Times New Roman" w:cs="Times New Roman"/>
          <w:b/>
          <w:sz w:val="24"/>
          <w:szCs w:val="24"/>
        </w:rPr>
      </w:pPr>
    </w:p>
    <w:p w:rsidR="00F753D1" w:rsidRDefault="00F753D1" w:rsidP="00F753D1">
      <w:pPr>
        <w:pStyle w:val="72"/>
        <w:shd w:val="clear" w:color="auto" w:fill="auto"/>
        <w:tabs>
          <w:tab w:val="left" w:pos="8971"/>
        </w:tabs>
        <w:spacing w:before="0" w:after="0" w:line="280" w:lineRule="exact"/>
        <w:jc w:val="both"/>
        <w:rPr>
          <w:rStyle w:val="73"/>
          <w:sz w:val="24"/>
          <w:szCs w:val="24"/>
        </w:rPr>
      </w:pPr>
      <w:r w:rsidRPr="00213F4E">
        <w:rPr>
          <w:i w:val="0"/>
          <w:sz w:val="24"/>
          <w:szCs w:val="24"/>
        </w:rPr>
        <w:t>Место заключения соглашения</w:t>
      </w:r>
      <w:r>
        <w:rPr>
          <w:i w:val="0"/>
          <w:sz w:val="24"/>
          <w:szCs w:val="24"/>
        </w:rPr>
        <w:t>_________________________________________________</w:t>
      </w:r>
      <w:r w:rsidRPr="00213F4E">
        <w:rPr>
          <w:rStyle w:val="73"/>
          <w:sz w:val="24"/>
          <w:szCs w:val="24"/>
        </w:rPr>
        <w:tab/>
      </w:r>
    </w:p>
    <w:p w:rsidR="00F753D1" w:rsidRPr="00213F4E" w:rsidRDefault="00F753D1" w:rsidP="00F753D1">
      <w:pPr>
        <w:pStyle w:val="72"/>
        <w:shd w:val="clear" w:color="auto" w:fill="auto"/>
        <w:tabs>
          <w:tab w:val="left" w:pos="8971"/>
        </w:tabs>
        <w:spacing w:before="0" w:after="0" w:line="280" w:lineRule="exact"/>
        <w:jc w:val="both"/>
        <w:rPr>
          <w:rStyle w:val="73"/>
          <w:iCs/>
          <w:color w:val="auto"/>
          <w:sz w:val="24"/>
          <w:szCs w:val="24"/>
          <w:shd w:val="clear" w:color="auto" w:fill="auto"/>
          <w:lang w:bidi="ar-SA"/>
        </w:rPr>
      </w:pPr>
      <w:r>
        <w:rPr>
          <w:i w:val="0"/>
          <w:sz w:val="24"/>
          <w:szCs w:val="24"/>
        </w:rPr>
        <w:t>Дата___________________________________</w:t>
      </w:r>
    </w:p>
    <w:p w:rsidR="00F753D1" w:rsidRDefault="00F753D1" w:rsidP="00F753D1">
      <w:pPr>
        <w:pStyle w:val="72"/>
        <w:shd w:val="clear" w:color="auto" w:fill="auto"/>
        <w:tabs>
          <w:tab w:val="left" w:leader="underscore" w:pos="2784"/>
          <w:tab w:val="left" w:leader="underscore" w:pos="6471"/>
          <w:tab w:val="left" w:pos="8971"/>
        </w:tabs>
        <w:spacing w:before="0" w:after="0" w:line="274" w:lineRule="exact"/>
        <w:jc w:val="both"/>
        <w:rPr>
          <w:i w:val="0"/>
          <w:sz w:val="24"/>
          <w:szCs w:val="24"/>
        </w:rPr>
      </w:pPr>
    </w:p>
    <w:p w:rsidR="00F753D1" w:rsidRDefault="00F753D1" w:rsidP="00F753D1">
      <w:pPr>
        <w:pStyle w:val="72"/>
        <w:shd w:val="clear" w:color="auto" w:fill="auto"/>
        <w:tabs>
          <w:tab w:val="left" w:leader="underscore" w:pos="2784"/>
          <w:tab w:val="left" w:leader="underscore" w:pos="6471"/>
          <w:tab w:val="left" w:pos="8971"/>
        </w:tabs>
        <w:spacing w:before="0" w:after="0" w:line="274" w:lineRule="exact"/>
        <w:jc w:val="both"/>
        <w:rPr>
          <w:rStyle w:val="73"/>
          <w:sz w:val="24"/>
          <w:szCs w:val="24"/>
        </w:rPr>
      </w:pPr>
      <w:r>
        <w:rPr>
          <w:i w:val="0"/>
          <w:sz w:val="24"/>
          <w:szCs w:val="24"/>
        </w:rPr>
        <w:t>Н</w:t>
      </w:r>
      <w:r w:rsidRPr="00213F4E">
        <w:rPr>
          <w:i w:val="0"/>
          <w:sz w:val="24"/>
          <w:szCs w:val="24"/>
        </w:rPr>
        <w:t>аименование</w:t>
      </w:r>
      <w:r>
        <w:rPr>
          <w:rStyle w:val="73"/>
          <w:sz w:val="24"/>
          <w:szCs w:val="24"/>
        </w:rPr>
        <w:t xml:space="preserve"> </w:t>
      </w:r>
      <w:r>
        <w:rPr>
          <w:i w:val="0"/>
          <w:sz w:val="24"/>
          <w:szCs w:val="24"/>
        </w:rPr>
        <w:t>уполномоченного органа</w:t>
      </w:r>
      <w:r w:rsidRPr="00213F4E">
        <w:rPr>
          <w:rStyle w:val="73"/>
          <w:sz w:val="24"/>
          <w:szCs w:val="24"/>
        </w:rPr>
        <w:t xml:space="preserve"> в</w:t>
      </w:r>
      <w:r>
        <w:rPr>
          <w:i w:val="0"/>
          <w:sz w:val="24"/>
          <w:szCs w:val="24"/>
        </w:rPr>
        <w:t xml:space="preserve"> </w:t>
      </w:r>
      <w:r>
        <w:rPr>
          <w:rStyle w:val="73"/>
          <w:sz w:val="24"/>
          <w:szCs w:val="24"/>
        </w:rPr>
        <w:t>лице</w:t>
      </w:r>
      <w:r w:rsidRPr="00213F4E">
        <w:rPr>
          <w:rStyle w:val="73"/>
          <w:sz w:val="24"/>
          <w:szCs w:val="24"/>
        </w:rPr>
        <w:tab/>
      </w:r>
      <w:r>
        <w:rPr>
          <w:rStyle w:val="73"/>
          <w:sz w:val="24"/>
          <w:szCs w:val="24"/>
        </w:rPr>
        <w:t>_______________________</w:t>
      </w:r>
    </w:p>
    <w:p w:rsidR="00F753D1" w:rsidRPr="00213F4E" w:rsidRDefault="00F753D1" w:rsidP="00F753D1">
      <w:pPr>
        <w:pStyle w:val="72"/>
        <w:shd w:val="clear" w:color="auto" w:fill="auto"/>
        <w:tabs>
          <w:tab w:val="left" w:leader="underscore" w:pos="2784"/>
          <w:tab w:val="left" w:leader="underscore" w:pos="6471"/>
          <w:tab w:val="left" w:pos="8971"/>
        </w:tabs>
        <w:spacing w:before="0" w:after="0" w:line="274" w:lineRule="exact"/>
        <w:jc w:val="both"/>
        <w:rPr>
          <w:rStyle w:val="73"/>
          <w:iCs/>
          <w:color w:val="auto"/>
          <w:sz w:val="24"/>
          <w:szCs w:val="24"/>
          <w:shd w:val="clear" w:color="auto" w:fill="auto"/>
          <w:lang w:bidi="ar-SA"/>
        </w:rPr>
      </w:pPr>
      <w:r w:rsidRPr="00213F4E">
        <w:rPr>
          <w:i w:val="0"/>
          <w:sz w:val="24"/>
          <w:szCs w:val="24"/>
        </w:rPr>
        <w:t>(</w:t>
      </w:r>
      <w:r w:rsidRPr="00213F4E">
        <w:rPr>
          <w:sz w:val="24"/>
          <w:szCs w:val="24"/>
        </w:rPr>
        <w:t>ФИО и должность уполномоченного сотрудника, подписавшего проект соглашения</w:t>
      </w:r>
      <w:r w:rsidRPr="00213F4E">
        <w:rPr>
          <w:i w:val="0"/>
          <w:sz w:val="24"/>
          <w:szCs w:val="24"/>
        </w:rPr>
        <w:t>),</w:t>
      </w:r>
      <w:r w:rsidRPr="00213F4E">
        <w:rPr>
          <w:rStyle w:val="73"/>
          <w:sz w:val="24"/>
          <w:szCs w:val="24"/>
        </w:rPr>
        <w:t xml:space="preserve"> </w:t>
      </w:r>
    </w:p>
    <w:p w:rsidR="00F753D1" w:rsidRDefault="00F753D1" w:rsidP="00F753D1">
      <w:pPr>
        <w:pStyle w:val="72"/>
        <w:shd w:val="clear" w:color="auto" w:fill="auto"/>
        <w:tabs>
          <w:tab w:val="left" w:leader="underscore" w:pos="6471"/>
        </w:tabs>
        <w:spacing w:before="0" w:after="0" w:line="274" w:lineRule="exact"/>
        <w:jc w:val="both"/>
        <w:rPr>
          <w:rStyle w:val="73"/>
          <w:sz w:val="24"/>
          <w:szCs w:val="24"/>
        </w:rPr>
      </w:pPr>
      <w:r w:rsidRPr="00213F4E">
        <w:rPr>
          <w:rStyle w:val="73"/>
          <w:sz w:val="24"/>
          <w:szCs w:val="24"/>
        </w:rPr>
        <w:t xml:space="preserve">действующего(ей) на основании </w:t>
      </w:r>
      <w:r w:rsidRPr="00213F4E">
        <w:rPr>
          <w:rStyle w:val="73"/>
          <w:sz w:val="24"/>
          <w:szCs w:val="24"/>
        </w:rPr>
        <w:tab/>
        <w:t xml:space="preserve"> </w:t>
      </w:r>
    </w:p>
    <w:p w:rsidR="00F753D1" w:rsidRDefault="00F753D1" w:rsidP="00F753D1">
      <w:pPr>
        <w:pStyle w:val="72"/>
        <w:shd w:val="clear" w:color="auto" w:fill="auto"/>
        <w:tabs>
          <w:tab w:val="left" w:leader="underscore" w:pos="6471"/>
        </w:tabs>
        <w:spacing w:before="0" w:after="0" w:line="274" w:lineRule="exact"/>
        <w:jc w:val="both"/>
        <w:rPr>
          <w:rStyle w:val="73"/>
          <w:sz w:val="24"/>
          <w:szCs w:val="24"/>
        </w:rPr>
      </w:pPr>
      <w:r w:rsidRPr="00213F4E">
        <w:rPr>
          <w:i w:val="0"/>
          <w:sz w:val="24"/>
          <w:szCs w:val="24"/>
        </w:rPr>
        <w:t>(</w:t>
      </w:r>
      <w:r w:rsidRPr="00213F4E">
        <w:rPr>
          <w:sz w:val="24"/>
          <w:szCs w:val="24"/>
        </w:rPr>
        <w:t>наименование НПА, на основании которого действует орган, предоставляющий услугу</w:t>
      </w:r>
      <w:r w:rsidRPr="00213F4E">
        <w:rPr>
          <w:i w:val="0"/>
          <w:sz w:val="24"/>
          <w:szCs w:val="24"/>
        </w:rPr>
        <w:t>),</w:t>
      </w:r>
      <w:r w:rsidRPr="00213F4E">
        <w:rPr>
          <w:rStyle w:val="73"/>
          <w:sz w:val="24"/>
          <w:szCs w:val="24"/>
        </w:rPr>
        <w:t xml:space="preserve"> </w:t>
      </w:r>
    </w:p>
    <w:p w:rsidR="00F753D1" w:rsidRPr="00213F4E" w:rsidRDefault="00F753D1" w:rsidP="00F753D1">
      <w:pPr>
        <w:pStyle w:val="72"/>
        <w:shd w:val="clear" w:color="auto" w:fill="auto"/>
        <w:tabs>
          <w:tab w:val="left" w:leader="underscore" w:pos="6471"/>
        </w:tabs>
        <w:spacing w:before="0" w:after="0" w:line="274" w:lineRule="exact"/>
        <w:jc w:val="both"/>
        <w:rPr>
          <w:rStyle w:val="73"/>
          <w:iCs/>
          <w:color w:val="auto"/>
          <w:sz w:val="24"/>
          <w:szCs w:val="24"/>
          <w:shd w:val="clear" w:color="auto" w:fill="auto"/>
          <w:lang w:bidi="ar-SA"/>
        </w:rPr>
      </w:pPr>
      <w:r w:rsidRPr="00213F4E">
        <w:rPr>
          <w:rStyle w:val="73"/>
          <w:sz w:val="24"/>
          <w:szCs w:val="24"/>
        </w:rPr>
        <w:t>именуемая в дальнейшем «Сторона 1», с</w:t>
      </w:r>
      <w:r>
        <w:rPr>
          <w:i w:val="0"/>
          <w:sz w:val="24"/>
          <w:szCs w:val="24"/>
        </w:rPr>
        <w:t xml:space="preserve"> </w:t>
      </w:r>
      <w:r w:rsidRPr="00213F4E">
        <w:rPr>
          <w:rStyle w:val="73"/>
          <w:sz w:val="24"/>
          <w:szCs w:val="24"/>
        </w:rPr>
        <w:t xml:space="preserve">одной стороны, </w:t>
      </w:r>
    </w:p>
    <w:p w:rsidR="00F753D1" w:rsidRDefault="00F753D1" w:rsidP="00F753D1">
      <w:pPr>
        <w:pStyle w:val="72"/>
        <w:shd w:val="clear" w:color="auto" w:fill="auto"/>
        <w:tabs>
          <w:tab w:val="left" w:leader="underscore" w:pos="3163"/>
        </w:tabs>
        <w:spacing w:before="0" w:after="0" w:line="274" w:lineRule="exact"/>
        <w:jc w:val="both"/>
        <w:rPr>
          <w:i w:val="0"/>
          <w:sz w:val="24"/>
          <w:szCs w:val="24"/>
        </w:rPr>
      </w:pPr>
      <w:r>
        <w:rPr>
          <w:rStyle w:val="73"/>
          <w:sz w:val="24"/>
          <w:szCs w:val="24"/>
        </w:rPr>
        <w:t>и____________________________________________________________________________</w:t>
      </w:r>
      <w:r w:rsidRPr="00213F4E">
        <w:rPr>
          <w:rStyle w:val="73"/>
          <w:sz w:val="24"/>
          <w:szCs w:val="24"/>
        </w:rPr>
        <w:t xml:space="preserve"> </w:t>
      </w:r>
      <w:r>
        <w:rPr>
          <w:i w:val="0"/>
          <w:sz w:val="24"/>
          <w:szCs w:val="24"/>
        </w:rPr>
        <w:t xml:space="preserve"> </w:t>
      </w:r>
    </w:p>
    <w:p w:rsidR="00F753D1" w:rsidRDefault="00F753D1" w:rsidP="00F753D1">
      <w:pPr>
        <w:pStyle w:val="72"/>
        <w:shd w:val="clear" w:color="auto" w:fill="auto"/>
        <w:tabs>
          <w:tab w:val="left" w:leader="underscore" w:pos="3163"/>
        </w:tabs>
        <w:spacing w:before="0" w:after="0" w:line="274" w:lineRule="exact"/>
        <w:jc w:val="both"/>
        <w:rPr>
          <w:rStyle w:val="73"/>
          <w:sz w:val="24"/>
          <w:szCs w:val="24"/>
        </w:rPr>
      </w:pPr>
      <w:r>
        <w:rPr>
          <w:i w:val="0"/>
          <w:sz w:val="24"/>
          <w:szCs w:val="24"/>
        </w:rPr>
        <w:t>(</w:t>
      </w:r>
      <w:r w:rsidRPr="00213F4E">
        <w:rPr>
          <w:sz w:val="24"/>
          <w:szCs w:val="24"/>
        </w:rPr>
        <w:t>полное наименование организации</w:t>
      </w:r>
      <w:r w:rsidRPr="00213F4E">
        <w:rPr>
          <w:i w:val="0"/>
          <w:sz w:val="24"/>
          <w:szCs w:val="24"/>
        </w:rPr>
        <w:t>)</w:t>
      </w:r>
      <w:r w:rsidRPr="00213F4E">
        <w:rPr>
          <w:rStyle w:val="73"/>
          <w:sz w:val="24"/>
          <w:szCs w:val="24"/>
        </w:rPr>
        <w:t xml:space="preserve"> </w:t>
      </w:r>
    </w:p>
    <w:p w:rsidR="00F753D1" w:rsidRDefault="00F753D1" w:rsidP="00F753D1">
      <w:pPr>
        <w:pStyle w:val="72"/>
        <w:shd w:val="clear" w:color="auto" w:fill="auto"/>
        <w:tabs>
          <w:tab w:val="left" w:leader="underscore" w:pos="3163"/>
        </w:tabs>
        <w:spacing w:before="0" w:after="0" w:line="274" w:lineRule="exact"/>
        <w:jc w:val="both"/>
        <w:rPr>
          <w:rStyle w:val="73"/>
          <w:sz w:val="24"/>
          <w:szCs w:val="24"/>
        </w:rPr>
      </w:pPr>
      <w:r>
        <w:rPr>
          <w:rStyle w:val="73"/>
          <w:sz w:val="24"/>
          <w:szCs w:val="24"/>
        </w:rPr>
        <w:t>в лице _______________________________________________________________________</w:t>
      </w:r>
      <w:r w:rsidRPr="00213F4E">
        <w:rPr>
          <w:rStyle w:val="73"/>
          <w:sz w:val="24"/>
          <w:szCs w:val="24"/>
        </w:rPr>
        <w:t xml:space="preserve"> </w:t>
      </w:r>
    </w:p>
    <w:p w:rsidR="00F753D1" w:rsidRPr="00213F4E" w:rsidRDefault="00F753D1" w:rsidP="00F753D1">
      <w:pPr>
        <w:pStyle w:val="72"/>
        <w:shd w:val="clear" w:color="auto" w:fill="auto"/>
        <w:tabs>
          <w:tab w:val="left" w:leader="underscore" w:pos="3163"/>
        </w:tabs>
        <w:spacing w:before="0" w:after="0" w:line="274" w:lineRule="exact"/>
        <w:jc w:val="both"/>
        <w:rPr>
          <w:i w:val="0"/>
          <w:sz w:val="24"/>
          <w:szCs w:val="24"/>
        </w:rPr>
      </w:pPr>
      <w:r w:rsidRPr="00213F4E">
        <w:rPr>
          <w:i w:val="0"/>
          <w:sz w:val="24"/>
          <w:szCs w:val="24"/>
        </w:rPr>
        <w:t>(</w:t>
      </w:r>
      <w:r w:rsidRPr="00213F4E">
        <w:rPr>
          <w:sz w:val="24"/>
          <w:szCs w:val="24"/>
        </w:rPr>
        <w:t>ФИО уполномоченного лица организации - Заявителя, подписавшего соглашение</w:t>
      </w:r>
      <w:r w:rsidRPr="00213F4E">
        <w:rPr>
          <w:i w:val="0"/>
          <w:sz w:val="24"/>
          <w:szCs w:val="24"/>
        </w:rPr>
        <w:t>),</w:t>
      </w:r>
      <w:r w:rsidRPr="00213F4E">
        <w:rPr>
          <w:rStyle w:val="73"/>
          <w:sz w:val="24"/>
          <w:szCs w:val="24"/>
        </w:rPr>
        <w:t xml:space="preserve"> </w:t>
      </w:r>
      <w:r w:rsidRPr="00213F4E">
        <w:rPr>
          <w:rStyle w:val="73"/>
          <w:sz w:val="24"/>
          <w:szCs w:val="24"/>
        </w:rPr>
        <w:tab/>
      </w:r>
    </w:p>
    <w:p w:rsidR="00F753D1" w:rsidRDefault="00F753D1" w:rsidP="00F753D1">
      <w:pPr>
        <w:pStyle w:val="72"/>
        <w:shd w:val="clear" w:color="auto" w:fill="auto"/>
        <w:spacing w:before="0" w:after="0" w:line="274" w:lineRule="exact"/>
        <w:jc w:val="both"/>
        <w:rPr>
          <w:rStyle w:val="73"/>
          <w:sz w:val="24"/>
          <w:szCs w:val="24"/>
        </w:rPr>
      </w:pPr>
      <w:r>
        <w:rPr>
          <w:rStyle w:val="73"/>
          <w:sz w:val="24"/>
          <w:szCs w:val="24"/>
        </w:rPr>
        <w:t>именуемое в дальнейшем «Сторона 2»</w:t>
      </w:r>
      <w:r w:rsidRPr="00213F4E">
        <w:rPr>
          <w:rStyle w:val="73"/>
          <w:sz w:val="24"/>
          <w:szCs w:val="24"/>
        </w:rPr>
        <w:t xml:space="preserve">, с другой стороны, </w:t>
      </w:r>
    </w:p>
    <w:p w:rsidR="00F753D1" w:rsidRPr="00213F4E" w:rsidRDefault="00F753D1" w:rsidP="00F753D1">
      <w:pPr>
        <w:pStyle w:val="72"/>
        <w:shd w:val="clear" w:color="auto" w:fill="auto"/>
        <w:spacing w:before="0" w:after="0" w:line="274" w:lineRule="exact"/>
        <w:jc w:val="both"/>
        <w:rPr>
          <w:rStyle w:val="73"/>
          <w:sz w:val="24"/>
          <w:szCs w:val="24"/>
        </w:rPr>
      </w:pPr>
      <w:r w:rsidRPr="00213F4E">
        <w:rPr>
          <w:rStyle w:val="73"/>
          <w:sz w:val="24"/>
          <w:szCs w:val="24"/>
        </w:rPr>
        <w:t>со</w:t>
      </w:r>
      <w:r>
        <w:rPr>
          <w:rStyle w:val="73"/>
          <w:sz w:val="24"/>
          <w:szCs w:val="24"/>
        </w:rPr>
        <w:t>вместно именуемые в дальнейшем «Стороны»</w:t>
      </w:r>
      <w:r w:rsidRPr="00213F4E">
        <w:rPr>
          <w:rStyle w:val="73"/>
          <w:sz w:val="24"/>
          <w:szCs w:val="24"/>
        </w:rPr>
        <w:t xml:space="preserve">, заключили настоящее Соглашение </w:t>
      </w:r>
      <w:r>
        <w:rPr>
          <w:rStyle w:val="73"/>
          <w:sz w:val="24"/>
          <w:szCs w:val="24"/>
        </w:rPr>
        <w:t>на основании решения № _____ от _______________</w:t>
      </w:r>
      <w:r w:rsidRPr="00213F4E">
        <w:rPr>
          <w:rStyle w:val="73"/>
          <w:sz w:val="24"/>
          <w:szCs w:val="24"/>
        </w:rPr>
        <w:t xml:space="preserve">о нижеследующем: </w:t>
      </w:r>
    </w:p>
    <w:p w:rsidR="00F753D1" w:rsidRPr="00213F4E" w:rsidRDefault="00F753D1" w:rsidP="00F753D1">
      <w:pPr>
        <w:pStyle w:val="72"/>
        <w:shd w:val="clear" w:color="auto" w:fill="auto"/>
        <w:spacing w:before="0" w:after="0" w:line="274" w:lineRule="exact"/>
        <w:jc w:val="both"/>
        <w:rPr>
          <w:i w:val="0"/>
          <w:sz w:val="24"/>
          <w:szCs w:val="24"/>
        </w:rPr>
      </w:pPr>
    </w:p>
    <w:p w:rsidR="00F753D1" w:rsidRPr="00702F82" w:rsidRDefault="00F753D1" w:rsidP="00F753D1">
      <w:pPr>
        <w:pStyle w:val="ad"/>
        <w:numPr>
          <w:ilvl w:val="0"/>
          <w:numId w:val="30"/>
        </w:numPr>
        <w:tabs>
          <w:tab w:val="left" w:pos="4282"/>
        </w:tabs>
        <w:spacing w:after="0" w:line="280" w:lineRule="exact"/>
        <w:jc w:val="both"/>
        <w:rPr>
          <w:rFonts w:ascii="Times New Roman" w:hAnsi="Times New Roman" w:cs="Times New Roman"/>
          <w:sz w:val="24"/>
          <w:szCs w:val="24"/>
        </w:rPr>
      </w:pPr>
      <w:r w:rsidRPr="00702F82">
        <w:rPr>
          <w:rFonts w:ascii="Times New Roman" w:hAnsi="Times New Roman" w:cs="Times New Roman"/>
          <w:sz w:val="24"/>
          <w:szCs w:val="24"/>
        </w:rPr>
        <w:t>Предмет Соглашения</w:t>
      </w:r>
    </w:p>
    <w:p w:rsidR="00F753D1" w:rsidRPr="00702F82" w:rsidRDefault="00F753D1" w:rsidP="00F753D1">
      <w:pPr>
        <w:tabs>
          <w:tab w:val="left" w:pos="4282"/>
        </w:tabs>
        <w:spacing w:after="0" w:line="280" w:lineRule="exact"/>
        <w:jc w:val="both"/>
        <w:rPr>
          <w:rFonts w:ascii="Times New Roman" w:hAnsi="Times New Roman" w:cs="Times New Roman"/>
          <w:sz w:val="24"/>
          <w:szCs w:val="24"/>
        </w:rPr>
      </w:pPr>
    </w:p>
    <w:p w:rsidR="00F753D1" w:rsidRPr="00213F4E" w:rsidRDefault="00F753D1" w:rsidP="00F753D1">
      <w:pPr>
        <w:widowControl w:val="0"/>
        <w:numPr>
          <w:ilvl w:val="0"/>
          <w:numId w:val="17"/>
        </w:numPr>
        <w:tabs>
          <w:tab w:val="left" w:pos="518"/>
        </w:tabs>
        <w:spacing w:after="0" w:line="274" w:lineRule="exact"/>
        <w:jc w:val="both"/>
        <w:rPr>
          <w:rFonts w:ascii="Times New Roman" w:hAnsi="Times New Roman" w:cs="Times New Roman"/>
          <w:sz w:val="24"/>
          <w:szCs w:val="24"/>
        </w:rPr>
      </w:pPr>
      <w:r w:rsidRPr="00213F4E">
        <w:rPr>
          <w:rFonts w:ascii="Times New Roman" w:hAnsi="Times New Roman" w:cs="Times New Roman"/>
          <w:sz w:val="24"/>
          <w:szCs w:val="24"/>
        </w:rPr>
        <w:t>Сторона 1 предоставляет Стороне 2 право ограниченного пользования (</w:t>
      </w:r>
      <w:r>
        <w:rPr>
          <w:rFonts w:ascii="Times New Roman" w:hAnsi="Times New Roman" w:cs="Times New Roman"/>
          <w:sz w:val="24"/>
          <w:szCs w:val="24"/>
        </w:rPr>
        <w:t xml:space="preserve">публичный </w:t>
      </w:r>
      <w:r w:rsidRPr="00213F4E">
        <w:rPr>
          <w:rFonts w:ascii="Times New Roman" w:hAnsi="Times New Roman" w:cs="Times New Roman"/>
          <w:sz w:val="24"/>
          <w:szCs w:val="24"/>
        </w:rPr>
        <w:t>сервитут) земельным</w:t>
      </w:r>
    </w:p>
    <w:p w:rsidR="00F753D1" w:rsidRDefault="00F753D1" w:rsidP="00F753D1">
      <w:pPr>
        <w:tabs>
          <w:tab w:val="left" w:leader="underscore" w:pos="8117"/>
        </w:tabs>
        <w:spacing w:after="0" w:line="274" w:lineRule="exact"/>
        <w:rPr>
          <w:rFonts w:ascii="Times New Roman" w:hAnsi="Times New Roman" w:cs="Times New Roman"/>
          <w:sz w:val="24"/>
          <w:szCs w:val="24"/>
        </w:rPr>
      </w:pPr>
      <w:r w:rsidRPr="00213F4E">
        <w:rPr>
          <w:rFonts w:ascii="Times New Roman" w:hAnsi="Times New Roman" w:cs="Times New Roman"/>
          <w:sz w:val="24"/>
          <w:szCs w:val="24"/>
        </w:rPr>
        <w:t xml:space="preserve">участком/частью земельного участка с кадастровым номером части земельного участка: </w:t>
      </w:r>
    </w:p>
    <w:p w:rsidR="00F753D1" w:rsidRDefault="00F753D1" w:rsidP="00F753D1">
      <w:pPr>
        <w:tabs>
          <w:tab w:val="left" w:leader="underscore" w:pos="8117"/>
        </w:tabs>
        <w:spacing w:after="0" w:line="274" w:lineRule="exact"/>
        <w:rPr>
          <w:rStyle w:val="111"/>
          <w:rFonts w:eastAsiaTheme="minorEastAsia"/>
          <w:i w:val="0"/>
          <w:sz w:val="24"/>
          <w:szCs w:val="24"/>
        </w:rPr>
      </w:pPr>
      <w:r>
        <w:rPr>
          <w:rFonts w:ascii="Times New Roman" w:hAnsi="Times New Roman" w:cs="Times New Roman"/>
          <w:sz w:val="24"/>
          <w:szCs w:val="24"/>
        </w:rPr>
        <w:t xml:space="preserve">_______________________________ </w:t>
      </w:r>
      <w:r w:rsidRPr="00213F4E">
        <w:rPr>
          <w:rStyle w:val="30"/>
          <w:rFonts w:eastAsiaTheme="minorEastAsia"/>
          <w:i w:val="0"/>
          <w:sz w:val="24"/>
          <w:szCs w:val="24"/>
        </w:rPr>
        <w:t>(</w:t>
      </w:r>
      <w:r w:rsidRPr="006B015C">
        <w:rPr>
          <w:rStyle w:val="30"/>
          <w:rFonts w:eastAsiaTheme="minorEastAsia"/>
          <w:sz w:val="24"/>
          <w:szCs w:val="24"/>
        </w:rPr>
        <w:t>кадастровый номер земельного участка (части земельного участка) в отношении которого устанавливается сервитут</w:t>
      </w:r>
      <w:r w:rsidRPr="00213F4E">
        <w:rPr>
          <w:rStyle w:val="30"/>
          <w:rFonts w:eastAsiaTheme="minorEastAsia"/>
          <w:i w:val="0"/>
          <w:sz w:val="24"/>
          <w:szCs w:val="24"/>
        </w:rPr>
        <w:t>),</w:t>
      </w:r>
      <w:r>
        <w:rPr>
          <w:rFonts w:ascii="Times New Roman" w:hAnsi="Times New Roman" w:cs="Times New Roman"/>
          <w:sz w:val="24"/>
          <w:szCs w:val="24"/>
        </w:rPr>
        <w:t xml:space="preserve"> площадью:___________ (кв.метра)</w:t>
      </w:r>
      <w:r w:rsidRPr="00213F4E">
        <w:rPr>
          <w:rFonts w:ascii="Times New Roman" w:hAnsi="Times New Roman" w:cs="Times New Roman"/>
          <w:sz w:val="24"/>
          <w:szCs w:val="24"/>
        </w:rPr>
        <w:t>, местоположением:</w:t>
      </w:r>
      <w:r>
        <w:rPr>
          <w:rFonts w:ascii="Times New Roman" w:hAnsi="Times New Roman" w:cs="Times New Roman"/>
          <w:sz w:val="24"/>
          <w:szCs w:val="24"/>
        </w:rPr>
        <w:t xml:space="preserve"> </w:t>
      </w:r>
      <w:r w:rsidRPr="00213F4E">
        <w:rPr>
          <w:rStyle w:val="111"/>
          <w:rFonts w:eastAsiaTheme="minorEastAsia"/>
          <w:i w:val="0"/>
          <w:sz w:val="24"/>
          <w:szCs w:val="24"/>
        </w:rPr>
        <w:tab/>
      </w:r>
      <w:r>
        <w:rPr>
          <w:rStyle w:val="111"/>
          <w:rFonts w:eastAsiaTheme="minorEastAsia"/>
          <w:i w:val="0"/>
          <w:sz w:val="24"/>
          <w:szCs w:val="24"/>
        </w:rPr>
        <w:t>_______________</w:t>
      </w:r>
      <w:r w:rsidRPr="00213F4E">
        <w:rPr>
          <w:rStyle w:val="111"/>
          <w:rFonts w:eastAsiaTheme="minorEastAsia"/>
          <w:i w:val="0"/>
          <w:sz w:val="24"/>
          <w:szCs w:val="24"/>
        </w:rPr>
        <w:t xml:space="preserve"> </w:t>
      </w:r>
    </w:p>
    <w:p w:rsidR="00F753D1" w:rsidRPr="00213F4E" w:rsidRDefault="00F753D1" w:rsidP="00F753D1">
      <w:pPr>
        <w:tabs>
          <w:tab w:val="left" w:leader="underscore" w:pos="8117"/>
        </w:tabs>
        <w:spacing w:after="0" w:line="274" w:lineRule="exact"/>
        <w:rPr>
          <w:sz w:val="24"/>
          <w:szCs w:val="24"/>
        </w:rPr>
      </w:pPr>
      <w:r w:rsidRPr="006B015C">
        <w:rPr>
          <w:rFonts w:ascii="Times New Roman" w:hAnsi="Times New Roman" w:cs="Times New Roman"/>
          <w:i/>
          <w:sz w:val="24"/>
          <w:szCs w:val="24"/>
        </w:rPr>
        <w:t>(адрес (местоположение) земельного участка (части земельного участка</w:t>
      </w:r>
      <w:r w:rsidRPr="006B015C">
        <w:rPr>
          <w:i/>
          <w:sz w:val="24"/>
          <w:szCs w:val="24"/>
        </w:rPr>
        <w:t>)  в</w:t>
      </w:r>
      <w:r>
        <w:rPr>
          <w:sz w:val="24"/>
          <w:szCs w:val="24"/>
        </w:rPr>
        <w:t xml:space="preserve"> </w:t>
      </w:r>
      <w:r w:rsidRPr="006B015C">
        <w:rPr>
          <w:rFonts w:ascii="Times New Roman" w:hAnsi="Times New Roman" w:cs="Times New Roman"/>
          <w:i/>
          <w:sz w:val="24"/>
          <w:szCs w:val="24"/>
        </w:rPr>
        <w:t>отношении которого устанавливается сервитут</w:t>
      </w:r>
      <w:r w:rsidRPr="00213F4E">
        <w:rPr>
          <w:sz w:val="24"/>
          <w:szCs w:val="24"/>
        </w:rPr>
        <w:t>),</w:t>
      </w:r>
      <w:r w:rsidRPr="00213F4E">
        <w:rPr>
          <w:rStyle w:val="111"/>
          <w:rFonts w:eastAsiaTheme="minorEastAsia"/>
          <w:i w:val="0"/>
          <w:sz w:val="24"/>
          <w:szCs w:val="24"/>
        </w:rPr>
        <w:t xml:space="preserve"> категория земель:</w:t>
      </w:r>
      <w:r w:rsidRPr="00213F4E">
        <w:rPr>
          <w:rStyle w:val="111"/>
          <w:rFonts w:eastAsiaTheme="minorEastAsia"/>
          <w:i w:val="0"/>
          <w:sz w:val="24"/>
          <w:szCs w:val="24"/>
        </w:rPr>
        <w:tab/>
        <w:t>, вид</w:t>
      </w:r>
    </w:p>
    <w:p w:rsidR="00F753D1" w:rsidRPr="00213F4E" w:rsidRDefault="00F753D1" w:rsidP="00F753D1">
      <w:pPr>
        <w:tabs>
          <w:tab w:val="left" w:leader="underscore" w:pos="5328"/>
        </w:tabs>
        <w:spacing w:after="0" w:line="274" w:lineRule="exact"/>
        <w:jc w:val="both"/>
        <w:rPr>
          <w:rFonts w:ascii="Times New Roman" w:hAnsi="Times New Roman" w:cs="Times New Roman"/>
          <w:sz w:val="24"/>
          <w:szCs w:val="24"/>
        </w:rPr>
      </w:pPr>
      <w:r w:rsidRPr="00213F4E">
        <w:rPr>
          <w:rFonts w:ascii="Times New Roman" w:hAnsi="Times New Roman" w:cs="Times New Roman"/>
          <w:sz w:val="24"/>
          <w:szCs w:val="24"/>
        </w:rPr>
        <w:t xml:space="preserve">разрешенного использования: </w:t>
      </w:r>
      <w:r w:rsidRPr="00213F4E">
        <w:rPr>
          <w:rFonts w:ascii="Times New Roman" w:hAnsi="Times New Roman" w:cs="Times New Roman"/>
          <w:sz w:val="24"/>
          <w:szCs w:val="24"/>
        </w:rPr>
        <w:tab/>
        <w:t xml:space="preserve"> (далее - Земельный участок).</w:t>
      </w:r>
    </w:p>
    <w:p w:rsidR="00F753D1" w:rsidRPr="001F58D1" w:rsidRDefault="00F753D1" w:rsidP="00F753D1">
      <w:pPr>
        <w:widowControl w:val="0"/>
        <w:numPr>
          <w:ilvl w:val="0"/>
          <w:numId w:val="17"/>
        </w:numPr>
        <w:tabs>
          <w:tab w:val="left" w:pos="538"/>
        </w:tabs>
        <w:spacing w:after="0" w:line="274" w:lineRule="exact"/>
        <w:jc w:val="both"/>
        <w:rPr>
          <w:rFonts w:ascii="Times New Roman" w:hAnsi="Times New Roman" w:cs="Times New Roman"/>
          <w:sz w:val="24"/>
          <w:szCs w:val="24"/>
        </w:rPr>
      </w:pPr>
      <w:r w:rsidRPr="001F58D1">
        <w:rPr>
          <w:rFonts w:ascii="Times New Roman" w:hAnsi="Times New Roman" w:cs="Times New Roman"/>
          <w:sz w:val="24"/>
          <w:szCs w:val="24"/>
        </w:rPr>
        <w:t xml:space="preserve">Границы </w:t>
      </w:r>
      <w:r>
        <w:rPr>
          <w:rFonts w:ascii="Times New Roman" w:hAnsi="Times New Roman" w:cs="Times New Roman"/>
          <w:sz w:val="24"/>
          <w:szCs w:val="24"/>
        </w:rPr>
        <w:t xml:space="preserve">публичного </w:t>
      </w:r>
      <w:r w:rsidRPr="001F58D1">
        <w:rPr>
          <w:rFonts w:ascii="Times New Roman" w:hAnsi="Times New Roman" w:cs="Times New Roman"/>
          <w:sz w:val="24"/>
          <w:szCs w:val="24"/>
        </w:rPr>
        <w:t>сервитута определены в Схеме границ сервитута на кадастровом плане территории, являющейся неотъемлемой часть настоящего Соглашения, прилагается.</w:t>
      </w:r>
    </w:p>
    <w:p w:rsidR="00F753D1" w:rsidRDefault="00F753D1" w:rsidP="00F753D1">
      <w:pPr>
        <w:widowControl w:val="0"/>
        <w:numPr>
          <w:ilvl w:val="0"/>
          <w:numId w:val="17"/>
        </w:numPr>
        <w:tabs>
          <w:tab w:val="left" w:pos="518"/>
          <w:tab w:val="left" w:leader="underscore" w:pos="5304"/>
        </w:tabs>
        <w:spacing w:after="0" w:line="274" w:lineRule="exact"/>
        <w:jc w:val="both"/>
        <w:rPr>
          <w:rFonts w:ascii="Times New Roman" w:hAnsi="Times New Roman" w:cs="Times New Roman"/>
          <w:sz w:val="24"/>
          <w:szCs w:val="24"/>
        </w:rPr>
      </w:pPr>
      <w:r w:rsidRPr="001F58D1">
        <w:rPr>
          <w:rFonts w:ascii="Times New Roman" w:hAnsi="Times New Roman" w:cs="Times New Roman"/>
          <w:sz w:val="24"/>
          <w:szCs w:val="24"/>
        </w:rPr>
        <w:t>Срок действия</w:t>
      </w:r>
      <w:r>
        <w:rPr>
          <w:rFonts w:ascii="Times New Roman" w:hAnsi="Times New Roman" w:cs="Times New Roman"/>
          <w:sz w:val="24"/>
          <w:szCs w:val="24"/>
        </w:rPr>
        <w:t xml:space="preserve"> публичного сервитута_____________</w:t>
      </w:r>
    </w:p>
    <w:p w:rsidR="00F753D1" w:rsidRPr="006B015C" w:rsidRDefault="00F753D1" w:rsidP="00F753D1">
      <w:pPr>
        <w:widowControl w:val="0"/>
        <w:numPr>
          <w:ilvl w:val="0"/>
          <w:numId w:val="17"/>
        </w:numPr>
        <w:tabs>
          <w:tab w:val="left" w:pos="518"/>
          <w:tab w:val="left" w:leader="underscore" w:pos="5304"/>
        </w:tabs>
        <w:spacing w:after="0" w:line="274" w:lineRule="exact"/>
        <w:jc w:val="both"/>
        <w:rPr>
          <w:rFonts w:ascii="Times New Roman" w:hAnsi="Times New Roman" w:cs="Times New Roman"/>
          <w:sz w:val="24"/>
          <w:szCs w:val="24"/>
        </w:rPr>
      </w:pPr>
      <w:r>
        <w:rPr>
          <w:rFonts w:ascii="Times New Roman" w:hAnsi="Times New Roman" w:cs="Times New Roman"/>
          <w:sz w:val="24"/>
          <w:szCs w:val="24"/>
        </w:rPr>
        <w:t>Цель установления публичного сервитута</w:t>
      </w:r>
      <w:r w:rsidRPr="006B015C">
        <w:rPr>
          <w:rFonts w:ascii="Times New Roman" w:hAnsi="Times New Roman" w:cs="Times New Roman"/>
          <w:sz w:val="24"/>
          <w:szCs w:val="24"/>
        </w:rPr>
        <w:t>:</w:t>
      </w:r>
      <w:r>
        <w:rPr>
          <w:rFonts w:ascii="Times New Roman" w:hAnsi="Times New Roman" w:cs="Times New Roman"/>
          <w:sz w:val="24"/>
          <w:szCs w:val="24"/>
        </w:rPr>
        <w:t xml:space="preserve">______________________________ </w:t>
      </w:r>
      <w:r w:rsidRPr="006B015C">
        <w:rPr>
          <w:rStyle w:val="30"/>
          <w:rFonts w:eastAsiaTheme="minorEastAsia"/>
          <w:i w:val="0"/>
          <w:sz w:val="24"/>
          <w:szCs w:val="24"/>
        </w:rPr>
        <w:t>(</w:t>
      </w:r>
      <w:r w:rsidRPr="000C7AC9">
        <w:rPr>
          <w:rStyle w:val="30"/>
          <w:rFonts w:eastAsiaTheme="minorEastAsia"/>
          <w:sz w:val="24"/>
          <w:szCs w:val="24"/>
        </w:rPr>
        <w:t>размещение</w:t>
      </w:r>
      <w:r w:rsidRPr="006B015C">
        <w:rPr>
          <w:rStyle w:val="30"/>
          <w:rFonts w:eastAsiaTheme="minorEastAsia"/>
          <w:i w:val="0"/>
          <w:sz w:val="24"/>
          <w:szCs w:val="24"/>
        </w:rPr>
        <w:t xml:space="preserve"> </w:t>
      </w:r>
      <w:r w:rsidRPr="006B015C">
        <w:rPr>
          <w:rFonts w:ascii="Times New Roman" w:hAnsi="Times New Roman" w:cs="Times New Roman"/>
          <w:i/>
          <w:sz w:val="24"/>
          <w:szCs w:val="24"/>
        </w:rPr>
        <w:t>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и иные цели</w:t>
      </w:r>
      <w:r w:rsidRPr="006B015C">
        <w:rPr>
          <w:sz w:val="24"/>
          <w:szCs w:val="24"/>
        </w:rPr>
        <w:t>).</w:t>
      </w:r>
    </w:p>
    <w:p w:rsidR="00F753D1" w:rsidRPr="001F58D1" w:rsidRDefault="00F753D1" w:rsidP="00F753D1">
      <w:pPr>
        <w:widowControl w:val="0"/>
        <w:numPr>
          <w:ilvl w:val="0"/>
          <w:numId w:val="17"/>
        </w:numPr>
        <w:tabs>
          <w:tab w:val="left" w:pos="538"/>
        </w:tabs>
        <w:spacing w:after="0" w:line="274" w:lineRule="exact"/>
        <w:jc w:val="both"/>
        <w:rPr>
          <w:rFonts w:ascii="Times New Roman" w:hAnsi="Times New Roman" w:cs="Times New Roman"/>
          <w:sz w:val="24"/>
          <w:szCs w:val="24"/>
        </w:rPr>
      </w:pPr>
      <w:r>
        <w:rPr>
          <w:rFonts w:ascii="Times New Roman" w:hAnsi="Times New Roman" w:cs="Times New Roman"/>
          <w:sz w:val="24"/>
          <w:szCs w:val="24"/>
        </w:rPr>
        <w:t>Публичный с</w:t>
      </w:r>
      <w:r w:rsidRPr="001F58D1">
        <w:rPr>
          <w:rFonts w:ascii="Times New Roman" w:hAnsi="Times New Roman" w:cs="Times New Roman"/>
          <w:sz w:val="24"/>
          <w:szCs w:val="24"/>
        </w:rPr>
        <w:t>ервитут вступает в силу после его регистрации в Едином государственном реестре недвижимости.</w:t>
      </w:r>
    </w:p>
    <w:p w:rsidR="00F753D1" w:rsidRPr="001F58D1" w:rsidRDefault="00F753D1" w:rsidP="00F753D1">
      <w:pPr>
        <w:pStyle w:val="110"/>
        <w:shd w:val="clear" w:color="auto" w:fill="auto"/>
        <w:rPr>
          <w:sz w:val="24"/>
          <w:szCs w:val="24"/>
        </w:rPr>
      </w:pPr>
      <w:r w:rsidRPr="001F58D1">
        <w:rPr>
          <w:sz w:val="24"/>
          <w:szCs w:val="24"/>
        </w:rPr>
        <w:t>(п. 1.5 Соглашения применяется в случае, если сервитут устанавливается на срок более трех лет).</w:t>
      </w:r>
    </w:p>
    <w:p w:rsidR="00F753D1" w:rsidRDefault="00F753D1" w:rsidP="00F753D1">
      <w:pPr>
        <w:widowControl w:val="0"/>
        <w:numPr>
          <w:ilvl w:val="0"/>
          <w:numId w:val="17"/>
        </w:numPr>
        <w:tabs>
          <w:tab w:val="left" w:pos="542"/>
        </w:tabs>
        <w:spacing w:after="0" w:line="274" w:lineRule="exact"/>
        <w:jc w:val="both"/>
        <w:rPr>
          <w:rFonts w:ascii="Times New Roman" w:hAnsi="Times New Roman" w:cs="Times New Roman"/>
          <w:sz w:val="24"/>
          <w:szCs w:val="24"/>
        </w:rPr>
      </w:pPr>
      <w:r w:rsidRPr="001F58D1">
        <w:rPr>
          <w:rFonts w:ascii="Times New Roman" w:hAnsi="Times New Roman" w:cs="Times New Roman"/>
          <w:sz w:val="24"/>
          <w:szCs w:val="24"/>
        </w:rPr>
        <w:t xml:space="preserve">Обязанность по подаче (получению) документов для государственной регистрации </w:t>
      </w:r>
      <w:r>
        <w:rPr>
          <w:rFonts w:ascii="Times New Roman" w:hAnsi="Times New Roman" w:cs="Times New Roman"/>
          <w:sz w:val="24"/>
          <w:szCs w:val="24"/>
        </w:rPr>
        <w:lastRenderedPageBreak/>
        <w:t xml:space="preserve">публичного </w:t>
      </w:r>
      <w:r w:rsidRPr="001F58D1">
        <w:rPr>
          <w:rFonts w:ascii="Times New Roman" w:hAnsi="Times New Roman" w:cs="Times New Roman"/>
          <w:sz w:val="24"/>
          <w:szCs w:val="24"/>
        </w:rPr>
        <w:t xml:space="preserve">сервитута лежит на Стороне 2. Расходы, связанные с государственной регистрацией </w:t>
      </w:r>
      <w:r>
        <w:rPr>
          <w:rFonts w:ascii="Times New Roman" w:hAnsi="Times New Roman" w:cs="Times New Roman"/>
          <w:sz w:val="24"/>
          <w:szCs w:val="24"/>
        </w:rPr>
        <w:t>публичного</w:t>
      </w:r>
      <w:r w:rsidRPr="001F58D1">
        <w:rPr>
          <w:rFonts w:ascii="Times New Roman" w:hAnsi="Times New Roman" w:cs="Times New Roman"/>
          <w:sz w:val="24"/>
          <w:szCs w:val="24"/>
        </w:rPr>
        <w:t xml:space="preserve"> сервитута, несет Сторона</w:t>
      </w:r>
      <w:r>
        <w:rPr>
          <w:rFonts w:ascii="Times New Roman" w:hAnsi="Times New Roman" w:cs="Times New Roman"/>
          <w:sz w:val="24"/>
          <w:szCs w:val="24"/>
        </w:rPr>
        <w:t xml:space="preserve"> 1</w:t>
      </w:r>
      <w:r w:rsidRPr="001F58D1">
        <w:rPr>
          <w:rFonts w:ascii="Times New Roman" w:hAnsi="Times New Roman" w:cs="Times New Roman"/>
          <w:sz w:val="24"/>
          <w:szCs w:val="24"/>
        </w:rPr>
        <w:t>.</w:t>
      </w:r>
    </w:p>
    <w:p w:rsidR="00F753D1" w:rsidRDefault="00F753D1" w:rsidP="00F753D1">
      <w:pPr>
        <w:pStyle w:val="ad"/>
        <w:numPr>
          <w:ilvl w:val="0"/>
          <w:numId w:val="17"/>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w:t>
      </w:r>
      <w:r w:rsidRPr="000C7AC9">
        <w:rPr>
          <w:rFonts w:ascii="Times New Roman" w:hAnsi="Times New Roman" w:cs="Times New Roman"/>
          <w:sz w:val="24"/>
          <w:szCs w:val="24"/>
        </w:rPr>
        <w:t>ведения о собственнике инженерного сооружения, которое</w:t>
      </w:r>
      <w:r>
        <w:rPr>
          <w:rFonts w:ascii="Times New Roman" w:hAnsi="Times New Roman" w:cs="Times New Roman"/>
          <w:sz w:val="24"/>
          <w:szCs w:val="24"/>
        </w:rPr>
        <w:t xml:space="preserve"> переносится в связи с изъятием </w:t>
      </w:r>
      <w:r w:rsidRPr="000C7AC9">
        <w:rPr>
          <w:rFonts w:ascii="Times New Roman" w:hAnsi="Times New Roman" w:cs="Times New Roman"/>
          <w:sz w:val="24"/>
          <w:szCs w:val="24"/>
        </w:rPr>
        <w:t xml:space="preserve">земельного участка для государственных или муниципальных нужд, в случае, если </w:t>
      </w:r>
      <w:r>
        <w:rPr>
          <w:rFonts w:ascii="Times New Roman" w:hAnsi="Times New Roman" w:cs="Times New Roman"/>
          <w:sz w:val="24"/>
          <w:szCs w:val="24"/>
        </w:rPr>
        <w:t xml:space="preserve">публичный </w:t>
      </w:r>
      <w:r w:rsidRPr="000C7AC9">
        <w:rPr>
          <w:rFonts w:ascii="Times New Roman" w:hAnsi="Times New Roman" w:cs="Times New Roman"/>
          <w:sz w:val="24"/>
          <w:szCs w:val="24"/>
        </w:rPr>
        <w:t>сервитут установлен в целях реконструкции указанного соо</w:t>
      </w:r>
      <w:r>
        <w:rPr>
          <w:rFonts w:ascii="Times New Roman" w:hAnsi="Times New Roman" w:cs="Times New Roman"/>
          <w:sz w:val="24"/>
          <w:szCs w:val="24"/>
        </w:rPr>
        <w:t xml:space="preserve">ружения и обладатель публичного сервитута не является его </w:t>
      </w:r>
      <w:r w:rsidRPr="000C7AC9">
        <w:rPr>
          <w:rFonts w:ascii="Times New Roman" w:hAnsi="Times New Roman" w:cs="Times New Roman"/>
          <w:sz w:val="24"/>
          <w:szCs w:val="24"/>
        </w:rPr>
        <w:t>правообладателем</w:t>
      </w:r>
      <w:r>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____________________________________________________________________________________________________________________________________________________________________________.</w:t>
      </w:r>
    </w:p>
    <w:p w:rsidR="00F753D1" w:rsidRDefault="00F753D1" w:rsidP="00F753D1">
      <w:pPr>
        <w:pStyle w:val="ad"/>
        <w:numPr>
          <w:ilvl w:val="0"/>
          <w:numId w:val="17"/>
        </w:numPr>
        <w:autoSpaceDE w:val="0"/>
        <w:autoSpaceDN w:val="0"/>
        <w:adjustRightInd w:val="0"/>
        <w:spacing w:after="0" w:line="240" w:lineRule="auto"/>
        <w:ind w:left="0"/>
        <w:jc w:val="both"/>
        <w:rPr>
          <w:rFonts w:ascii="Times New Roman" w:hAnsi="Times New Roman" w:cs="Times New Roman"/>
          <w:sz w:val="24"/>
          <w:szCs w:val="24"/>
        </w:rPr>
      </w:pPr>
      <w:r w:rsidRPr="003A686A">
        <w:rPr>
          <w:rFonts w:ascii="Times New Roman" w:hAnsi="Times New Roman" w:cs="Times New Roman"/>
          <w:sz w:val="24"/>
          <w:szCs w:val="24"/>
        </w:rPr>
        <w:t>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(включая срок строительства, реконструкции, ремонта инженерного сооружения)</w:t>
      </w:r>
      <w:r>
        <w:rPr>
          <w:rFonts w:ascii="Times New Roman" w:hAnsi="Times New Roman" w:cs="Times New Roman"/>
          <w:sz w:val="24"/>
          <w:szCs w:val="24"/>
        </w:rPr>
        <w:t>____________________________________.</w:t>
      </w:r>
    </w:p>
    <w:p w:rsidR="00F753D1" w:rsidRDefault="00F753D1" w:rsidP="00F753D1">
      <w:pPr>
        <w:pStyle w:val="ad"/>
        <w:numPr>
          <w:ilvl w:val="0"/>
          <w:numId w:val="17"/>
        </w:numPr>
        <w:autoSpaceDE w:val="0"/>
        <w:autoSpaceDN w:val="0"/>
        <w:adjustRightInd w:val="0"/>
        <w:spacing w:after="0" w:line="240" w:lineRule="auto"/>
        <w:ind w:left="0"/>
        <w:jc w:val="both"/>
        <w:rPr>
          <w:rFonts w:ascii="Times New Roman" w:hAnsi="Times New Roman" w:cs="Times New Roman"/>
          <w:sz w:val="24"/>
          <w:szCs w:val="24"/>
        </w:rPr>
      </w:pPr>
      <w:r w:rsidRPr="00EF443A">
        <w:rPr>
          <w:rFonts w:ascii="Times New Roman" w:hAnsi="Times New Roman" w:cs="Times New Roman"/>
          <w:sz w:val="24"/>
          <w:szCs w:val="24"/>
        </w:rPr>
        <w:t>реквизиты нормативных актов, определяющих порядок установления зон с особыми условиями использования территории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территории</w:t>
      </w:r>
      <w:r>
        <w:rPr>
          <w:rFonts w:ascii="Times New Roman" w:hAnsi="Times New Roman" w:cs="Times New Roman"/>
          <w:sz w:val="24"/>
          <w:szCs w:val="24"/>
        </w:rPr>
        <w:t xml:space="preserve"> ______________________________________________________</w:t>
      </w:r>
    </w:p>
    <w:p w:rsidR="00F753D1" w:rsidRDefault="00F753D1" w:rsidP="00F753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F753D1" w:rsidRPr="003A686A" w:rsidRDefault="00F753D1" w:rsidP="00F753D1">
      <w:pPr>
        <w:pStyle w:val="ad"/>
        <w:autoSpaceDE w:val="0"/>
        <w:autoSpaceDN w:val="0"/>
        <w:adjustRightInd w:val="0"/>
        <w:spacing w:after="0" w:line="240" w:lineRule="auto"/>
        <w:ind w:left="0"/>
        <w:jc w:val="both"/>
        <w:rPr>
          <w:rFonts w:ascii="Times New Roman" w:hAnsi="Times New Roman" w:cs="Times New Roman"/>
          <w:sz w:val="24"/>
          <w:szCs w:val="24"/>
        </w:rPr>
      </w:pPr>
    </w:p>
    <w:p w:rsidR="00F753D1" w:rsidRPr="000C7AC9" w:rsidRDefault="00F753D1" w:rsidP="00F753D1">
      <w:pPr>
        <w:pStyle w:val="ad"/>
        <w:autoSpaceDE w:val="0"/>
        <w:autoSpaceDN w:val="0"/>
        <w:adjustRightInd w:val="0"/>
        <w:spacing w:after="0" w:line="240" w:lineRule="auto"/>
        <w:ind w:left="0"/>
        <w:jc w:val="both"/>
        <w:rPr>
          <w:rFonts w:ascii="Times New Roman" w:hAnsi="Times New Roman" w:cs="Times New Roman"/>
          <w:sz w:val="24"/>
          <w:szCs w:val="24"/>
        </w:rPr>
      </w:pPr>
    </w:p>
    <w:p w:rsidR="00F753D1" w:rsidRPr="00702F82" w:rsidRDefault="00F753D1" w:rsidP="00F753D1">
      <w:pPr>
        <w:pStyle w:val="ad"/>
        <w:widowControl w:val="0"/>
        <w:numPr>
          <w:ilvl w:val="0"/>
          <w:numId w:val="28"/>
        </w:numPr>
        <w:tabs>
          <w:tab w:val="left" w:pos="3858"/>
        </w:tabs>
        <w:spacing w:after="0" w:line="280" w:lineRule="exact"/>
        <w:jc w:val="center"/>
        <w:rPr>
          <w:rFonts w:ascii="Times New Roman" w:hAnsi="Times New Roman" w:cs="Times New Roman"/>
          <w:sz w:val="24"/>
          <w:szCs w:val="24"/>
        </w:rPr>
      </w:pPr>
      <w:r w:rsidRPr="00702F82">
        <w:rPr>
          <w:rFonts w:ascii="Times New Roman" w:hAnsi="Times New Roman" w:cs="Times New Roman"/>
          <w:sz w:val="24"/>
          <w:szCs w:val="24"/>
        </w:rPr>
        <w:t>Права и обязанности Сторон</w:t>
      </w:r>
    </w:p>
    <w:p w:rsidR="00F753D1" w:rsidRPr="00702F82" w:rsidRDefault="00F753D1" w:rsidP="00F753D1">
      <w:pPr>
        <w:pStyle w:val="ad"/>
        <w:widowControl w:val="0"/>
        <w:numPr>
          <w:ilvl w:val="1"/>
          <w:numId w:val="31"/>
        </w:numPr>
        <w:tabs>
          <w:tab w:val="left" w:pos="548"/>
          <w:tab w:val="left" w:leader="underscore" w:pos="3038"/>
        </w:tabs>
        <w:spacing w:after="0" w:line="274" w:lineRule="exact"/>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702F82">
        <w:rPr>
          <w:rFonts w:ascii="Times New Roman" w:hAnsi="Times New Roman" w:cs="Times New Roman"/>
          <w:sz w:val="24"/>
          <w:szCs w:val="24"/>
        </w:rPr>
        <w:t xml:space="preserve">Сторона 1 обязана: </w:t>
      </w:r>
    </w:p>
    <w:p w:rsidR="00F753D1" w:rsidRDefault="00F753D1" w:rsidP="00F753D1">
      <w:pPr>
        <w:pStyle w:val="ad"/>
        <w:widowControl w:val="0"/>
        <w:numPr>
          <w:ilvl w:val="0"/>
          <w:numId w:val="32"/>
        </w:numPr>
        <w:tabs>
          <w:tab w:val="left" w:pos="548"/>
          <w:tab w:val="left" w:leader="underscore" w:pos="3038"/>
        </w:tabs>
        <w:spacing w:after="0" w:line="274" w:lineRule="exact"/>
        <w:ind w:left="0" w:firstLine="0"/>
        <w:jc w:val="both"/>
        <w:rPr>
          <w:rFonts w:ascii="Times New Roman" w:hAnsi="Times New Roman" w:cs="Times New Roman"/>
          <w:sz w:val="24"/>
          <w:szCs w:val="24"/>
        </w:rPr>
      </w:pPr>
      <w:r>
        <w:rPr>
          <w:rFonts w:ascii="Times New Roman" w:hAnsi="Times New Roman" w:cs="Times New Roman"/>
          <w:sz w:val="24"/>
          <w:szCs w:val="24"/>
        </w:rPr>
        <w:t>предоставлять Стороне 2 возможность пользоваться принадлежащим ему земельным участком в порядке, установленном настоящим соглашением;</w:t>
      </w:r>
    </w:p>
    <w:p w:rsidR="00F753D1" w:rsidRPr="00702F82" w:rsidRDefault="00F753D1" w:rsidP="00F753D1">
      <w:pPr>
        <w:pStyle w:val="ad"/>
        <w:widowControl w:val="0"/>
        <w:numPr>
          <w:ilvl w:val="0"/>
          <w:numId w:val="32"/>
        </w:numPr>
        <w:tabs>
          <w:tab w:val="left" w:pos="548"/>
          <w:tab w:val="left" w:leader="underscore" w:pos="3038"/>
        </w:tabs>
        <w:spacing w:after="0" w:line="274" w:lineRule="exact"/>
        <w:ind w:left="0" w:firstLine="0"/>
        <w:jc w:val="both"/>
        <w:rPr>
          <w:rFonts w:ascii="Times New Roman" w:hAnsi="Times New Roman" w:cs="Times New Roman"/>
          <w:sz w:val="24"/>
          <w:szCs w:val="24"/>
        </w:rPr>
      </w:pPr>
      <w:r>
        <w:rPr>
          <w:rFonts w:ascii="Times New Roman" w:hAnsi="Times New Roman" w:cs="Times New Roman"/>
          <w:sz w:val="24"/>
          <w:szCs w:val="24"/>
        </w:rPr>
        <w:t>производить все требуемые действия для осуществления регистрации сервитута в установленном законодательством порядке, в том числе предоставлять необходимые правоустанавливающие и иные документы.</w:t>
      </w:r>
    </w:p>
    <w:p w:rsidR="00F753D1" w:rsidRDefault="00F753D1" w:rsidP="00F753D1">
      <w:pPr>
        <w:pStyle w:val="ad"/>
        <w:widowControl w:val="0"/>
        <w:numPr>
          <w:ilvl w:val="1"/>
          <w:numId w:val="31"/>
        </w:numPr>
        <w:tabs>
          <w:tab w:val="left" w:pos="548"/>
        </w:tabs>
        <w:spacing w:after="0" w:line="274" w:lineRule="exact"/>
        <w:ind w:left="0" w:firstLine="0"/>
        <w:jc w:val="both"/>
        <w:rPr>
          <w:rFonts w:ascii="Times New Roman" w:hAnsi="Times New Roman" w:cs="Times New Roman"/>
          <w:sz w:val="24"/>
          <w:szCs w:val="24"/>
        </w:rPr>
      </w:pPr>
      <w:r w:rsidRPr="00702F82">
        <w:rPr>
          <w:rFonts w:ascii="Times New Roman" w:hAnsi="Times New Roman" w:cs="Times New Roman"/>
          <w:sz w:val="24"/>
          <w:szCs w:val="24"/>
        </w:rPr>
        <w:t>Сторона 1 имеет право:</w:t>
      </w:r>
    </w:p>
    <w:p w:rsidR="00F753D1" w:rsidRPr="00702F82" w:rsidRDefault="00F753D1" w:rsidP="00F753D1">
      <w:pPr>
        <w:pStyle w:val="ad"/>
        <w:widowControl w:val="0"/>
        <w:numPr>
          <w:ilvl w:val="0"/>
          <w:numId w:val="33"/>
        </w:numPr>
        <w:tabs>
          <w:tab w:val="left" w:pos="548"/>
        </w:tabs>
        <w:spacing w:after="0" w:line="274" w:lineRule="exact"/>
        <w:ind w:left="0" w:firstLine="0"/>
        <w:jc w:val="both"/>
        <w:rPr>
          <w:rFonts w:ascii="Times New Roman" w:hAnsi="Times New Roman" w:cs="Times New Roman"/>
          <w:sz w:val="24"/>
          <w:szCs w:val="24"/>
        </w:rPr>
      </w:pPr>
      <w:r>
        <w:rPr>
          <w:rFonts w:ascii="Times New Roman" w:hAnsi="Times New Roman" w:cs="Times New Roman"/>
          <w:sz w:val="24"/>
          <w:szCs w:val="24"/>
        </w:rPr>
        <w:t>требовать прекращения публичного сервитута ввиду неиспользования в целях, для которых он установлен.</w:t>
      </w:r>
    </w:p>
    <w:p w:rsidR="00F753D1" w:rsidRDefault="00F753D1" w:rsidP="00F753D1">
      <w:pPr>
        <w:widowControl w:val="0"/>
        <w:numPr>
          <w:ilvl w:val="1"/>
          <w:numId w:val="31"/>
        </w:numPr>
        <w:tabs>
          <w:tab w:val="left" w:pos="548"/>
          <w:tab w:val="left" w:leader="underscore" w:pos="3038"/>
        </w:tabs>
        <w:spacing w:after="0" w:line="274" w:lineRule="exact"/>
        <w:ind w:left="0" w:firstLine="0"/>
        <w:jc w:val="both"/>
        <w:rPr>
          <w:rFonts w:ascii="Times New Roman" w:hAnsi="Times New Roman" w:cs="Times New Roman"/>
          <w:sz w:val="24"/>
          <w:szCs w:val="24"/>
        </w:rPr>
      </w:pPr>
      <w:r>
        <w:rPr>
          <w:rFonts w:ascii="Times New Roman" w:hAnsi="Times New Roman" w:cs="Times New Roman"/>
          <w:sz w:val="24"/>
          <w:szCs w:val="24"/>
        </w:rPr>
        <w:t>Сторона 2 обязана:</w:t>
      </w:r>
    </w:p>
    <w:p w:rsidR="00F753D1" w:rsidRDefault="00F753D1" w:rsidP="00F753D1">
      <w:pPr>
        <w:pStyle w:val="ad"/>
        <w:widowControl w:val="0"/>
        <w:numPr>
          <w:ilvl w:val="0"/>
          <w:numId w:val="34"/>
        </w:numPr>
        <w:tabs>
          <w:tab w:val="left" w:pos="709"/>
          <w:tab w:val="left" w:leader="underscore" w:pos="3038"/>
        </w:tabs>
        <w:spacing w:after="0" w:line="274" w:lineRule="exact"/>
        <w:ind w:left="0" w:firstLine="0"/>
        <w:jc w:val="both"/>
        <w:rPr>
          <w:rFonts w:ascii="Times New Roman" w:hAnsi="Times New Roman" w:cs="Times New Roman"/>
          <w:sz w:val="24"/>
          <w:szCs w:val="24"/>
        </w:rPr>
      </w:pPr>
      <w:r w:rsidRPr="002D404A">
        <w:rPr>
          <w:rFonts w:ascii="Times New Roman" w:hAnsi="Times New Roman" w:cs="Times New Roman"/>
          <w:sz w:val="24"/>
          <w:szCs w:val="24"/>
        </w:rPr>
        <w:t xml:space="preserve">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подпунктами 2, 5 статьи 39.37 </w:t>
      </w:r>
      <w:r>
        <w:rPr>
          <w:rFonts w:ascii="Times New Roman" w:hAnsi="Times New Roman" w:cs="Times New Roman"/>
          <w:sz w:val="24"/>
          <w:szCs w:val="24"/>
        </w:rPr>
        <w:t>Земельного кодекса Российской Федерации</w:t>
      </w:r>
      <w:r w:rsidRPr="002D404A">
        <w:rPr>
          <w:rFonts w:ascii="Times New Roman" w:hAnsi="Times New Roman" w:cs="Times New Roman"/>
          <w:sz w:val="24"/>
          <w:szCs w:val="24"/>
        </w:rPr>
        <w:t>, после завершения на земельном участке деятельности, для обеспечения которой установлен публичный сервитут</w:t>
      </w:r>
      <w:r>
        <w:rPr>
          <w:rFonts w:ascii="Times New Roman" w:hAnsi="Times New Roman" w:cs="Times New Roman"/>
          <w:sz w:val="24"/>
          <w:szCs w:val="24"/>
        </w:rPr>
        <w:t>;</w:t>
      </w:r>
    </w:p>
    <w:p w:rsidR="00F753D1" w:rsidRDefault="00F753D1" w:rsidP="00F753D1">
      <w:pPr>
        <w:pStyle w:val="ad"/>
        <w:widowControl w:val="0"/>
        <w:numPr>
          <w:ilvl w:val="0"/>
          <w:numId w:val="34"/>
        </w:numPr>
        <w:tabs>
          <w:tab w:val="left" w:pos="709"/>
        </w:tabs>
        <w:autoSpaceDE w:val="0"/>
        <w:autoSpaceDN w:val="0"/>
        <w:adjustRightInd w:val="0"/>
        <w:spacing w:after="0" w:line="274" w:lineRule="exact"/>
        <w:ind w:left="0" w:firstLine="0"/>
        <w:jc w:val="both"/>
        <w:rPr>
          <w:rFonts w:ascii="Times New Roman" w:hAnsi="Times New Roman" w:cs="Times New Roman"/>
          <w:sz w:val="24"/>
          <w:szCs w:val="24"/>
        </w:rPr>
      </w:pPr>
      <w:r w:rsidRPr="002D404A">
        <w:rPr>
          <w:rFonts w:ascii="Times New Roman" w:hAnsi="Times New Roman" w:cs="Times New Roman"/>
          <w:sz w:val="24"/>
          <w:szCs w:val="24"/>
        </w:rPr>
        <w:t>снести объекты, размещенные им на основании публичного сервитута, и осуществить при необходимости рекультивацию земельного участка в срок не позднее чем шесть месяцев с момента прекращения публичного сервитута,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реконструкции, капитального ремонта участков (част</w:t>
      </w:r>
      <w:r>
        <w:rPr>
          <w:rFonts w:ascii="Times New Roman" w:hAnsi="Times New Roman" w:cs="Times New Roman"/>
          <w:sz w:val="24"/>
          <w:szCs w:val="24"/>
        </w:rPr>
        <w:t>ей) таких инженерных сооружений;</w:t>
      </w:r>
    </w:p>
    <w:p w:rsidR="00F753D1" w:rsidRDefault="00F753D1" w:rsidP="00F753D1">
      <w:pPr>
        <w:pStyle w:val="ad"/>
        <w:widowControl w:val="0"/>
        <w:numPr>
          <w:ilvl w:val="0"/>
          <w:numId w:val="34"/>
        </w:numPr>
        <w:tabs>
          <w:tab w:val="left" w:pos="709"/>
        </w:tabs>
        <w:autoSpaceDE w:val="0"/>
        <w:autoSpaceDN w:val="0"/>
        <w:adjustRightInd w:val="0"/>
        <w:spacing w:after="0" w:line="274" w:lineRule="exact"/>
        <w:ind w:left="0" w:firstLine="0"/>
        <w:jc w:val="both"/>
        <w:rPr>
          <w:rFonts w:ascii="Times New Roman" w:hAnsi="Times New Roman" w:cs="Times New Roman"/>
          <w:sz w:val="24"/>
          <w:szCs w:val="24"/>
        </w:rPr>
      </w:pPr>
      <w:r>
        <w:rPr>
          <w:rFonts w:ascii="Times New Roman" w:hAnsi="Times New Roman" w:cs="Times New Roman"/>
          <w:sz w:val="24"/>
          <w:szCs w:val="24"/>
        </w:rPr>
        <w:t>своевременно выплачивать Стороне 1 плату за осуществление публичного сервитута по условиям раздела 3 настоящего соглашения;</w:t>
      </w:r>
    </w:p>
    <w:p w:rsidR="00F753D1" w:rsidRPr="00684577" w:rsidRDefault="00F753D1" w:rsidP="00F753D1">
      <w:pPr>
        <w:pStyle w:val="ad"/>
        <w:widowControl w:val="0"/>
        <w:numPr>
          <w:ilvl w:val="0"/>
          <w:numId w:val="34"/>
        </w:numPr>
        <w:tabs>
          <w:tab w:val="left" w:pos="709"/>
        </w:tabs>
        <w:autoSpaceDE w:val="0"/>
        <w:autoSpaceDN w:val="0"/>
        <w:adjustRightInd w:val="0"/>
        <w:spacing w:after="0" w:line="274" w:lineRule="exact"/>
        <w:ind w:left="0" w:firstLine="0"/>
        <w:jc w:val="both"/>
        <w:rPr>
          <w:rFonts w:ascii="Times New Roman" w:hAnsi="Times New Roman" w:cs="Times New Roman"/>
          <w:sz w:val="24"/>
          <w:szCs w:val="24"/>
        </w:rPr>
      </w:pPr>
      <w:r>
        <w:rPr>
          <w:rFonts w:ascii="Times New Roman" w:hAnsi="Times New Roman" w:cs="Times New Roman"/>
          <w:sz w:val="24"/>
          <w:szCs w:val="24"/>
        </w:rPr>
        <w:t>предоставить как приложение к настоящему соглашению график с сроки выполнения работ при осуществлении публичного сервитута.</w:t>
      </w:r>
    </w:p>
    <w:p w:rsidR="00F753D1" w:rsidRDefault="00F753D1" w:rsidP="00F753D1">
      <w:pPr>
        <w:widowControl w:val="0"/>
        <w:numPr>
          <w:ilvl w:val="1"/>
          <w:numId w:val="31"/>
        </w:numPr>
        <w:tabs>
          <w:tab w:val="left" w:pos="548"/>
        </w:tabs>
        <w:spacing w:after="0" w:line="274" w:lineRule="exact"/>
        <w:ind w:left="0" w:firstLine="0"/>
        <w:jc w:val="both"/>
        <w:rPr>
          <w:rFonts w:ascii="Times New Roman" w:hAnsi="Times New Roman" w:cs="Times New Roman"/>
          <w:sz w:val="24"/>
          <w:szCs w:val="24"/>
        </w:rPr>
      </w:pPr>
      <w:r w:rsidRPr="001F58D1">
        <w:rPr>
          <w:rFonts w:ascii="Times New Roman" w:hAnsi="Times New Roman" w:cs="Times New Roman"/>
          <w:sz w:val="24"/>
          <w:szCs w:val="24"/>
        </w:rPr>
        <w:t>Сторона 2 имеет право:</w:t>
      </w:r>
    </w:p>
    <w:p w:rsidR="00F753D1" w:rsidRDefault="00F753D1" w:rsidP="00F753D1">
      <w:pPr>
        <w:pStyle w:val="ad"/>
        <w:widowControl w:val="0"/>
        <w:numPr>
          <w:ilvl w:val="0"/>
          <w:numId w:val="35"/>
        </w:numPr>
        <w:tabs>
          <w:tab w:val="left" w:pos="548"/>
        </w:tabs>
        <w:spacing w:after="0" w:line="274" w:lineRule="exact"/>
        <w:ind w:left="0" w:firstLine="0"/>
        <w:jc w:val="both"/>
        <w:rPr>
          <w:rFonts w:ascii="Times New Roman" w:hAnsi="Times New Roman" w:cs="Times New Roman"/>
          <w:sz w:val="24"/>
          <w:szCs w:val="24"/>
        </w:rPr>
      </w:pPr>
      <w:r>
        <w:rPr>
          <w:rFonts w:ascii="Times New Roman" w:hAnsi="Times New Roman" w:cs="Times New Roman"/>
          <w:sz w:val="24"/>
          <w:szCs w:val="24"/>
        </w:rPr>
        <w:t>досрочно прекратить осуществление публичного сервитута.</w:t>
      </w:r>
    </w:p>
    <w:p w:rsidR="00F753D1" w:rsidRPr="00EF443A" w:rsidRDefault="00F753D1" w:rsidP="00F753D1">
      <w:pPr>
        <w:widowControl w:val="0"/>
        <w:tabs>
          <w:tab w:val="left" w:pos="548"/>
        </w:tabs>
        <w:spacing w:after="0" w:line="274" w:lineRule="exact"/>
        <w:jc w:val="both"/>
        <w:rPr>
          <w:rFonts w:ascii="Times New Roman" w:hAnsi="Times New Roman" w:cs="Times New Roman"/>
          <w:sz w:val="24"/>
          <w:szCs w:val="24"/>
        </w:rPr>
      </w:pPr>
    </w:p>
    <w:p w:rsidR="00F753D1" w:rsidRDefault="00F753D1" w:rsidP="00F753D1">
      <w:pPr>
        <w:pStyle w:val="ad"/>
        <w:widowControl w:val="0"/>
        <w:numPr>
          <w:ilvl w:val="0"/>
          <w:numId w:val="28"/>
        </w:numPr>
        <w:tabs>
          <w:tab w:val="left" w:pos="3803"/>
        </w:tabs>
        <w:spacing w:after="0" w:line="280" w:lineRule="exact"/>
        <w:jc w:val="center"/>
        <w:rPr>
          <w:rFonts w:ascii="Times New Roman" w:hAnsi="Times New Roman" w:cs="Times New Roman"/>
          <w:sz w:val="24"/>
          <w:szCs w:val="24"/>
        </w:rPr>
      </w:pPr>
      <w:r w:rsidRPr="00702F82">
        <w:rPr>
          <w:rFonts w:ascii="Times New Roman" w:hAnsi="Times New Roman" w:cs="Times New Roman"/>
          <w:sz w:val="24"/>
          <w:szCs w:val="24"/>
        </w:rPr>
        <w:lastRenderedPageBreak/>
        <w:t>Плата за установление сервитута</w:t>
      </w:r>
    </w:p>
    <w:p w:rsidR="00F753D1" w:rsidRPr="00702F82" w:rsidRDefault="00F753D1" w:rsidP="00F753D1">
      <w:pPr>
        <w:widowControl w:val="0"/>
        <w:tabs>
          <w:tab w:val="left" w:pos="3803"/>
        </w:tabs>
        <w:spacing w:after="0" w:line="280" w:lineRule="exact"/>
        <w:jc w:val="center"/>
        <w:rPr>
          <w:rFonts w:ascii="Times New Roman" w:hAnsi="Times New Roman" w:cs="Times New Roman"/>
          <w:sz w:val="24"/>
          <w:szCs w:val="24"/>
        </w:rPr>
      </w:pPr>
    </w:p>
    <w:p w:rsidR="00F753D1" w:rsidRPr="00702F82" w:rsidRDefault="00F753D1" w:rsidP="00F753D1">
      <w:pPr>
        <w:pStyle w:val="ad"/>
        <w:widowControl w:val="0"/>
        <w:numPr>
          <w:ilvl w:val="1"/>
          <w:numId w:val="29"/>
        </w:numPr>
        <w:tabs>
          <w:tab w:val="left" w:pos="548"/>
          <w:tab w:val="left" w:leader="underscore" w:pos="10003"/>
        </w:tabs>
        <w:spacing w:after="0" w:line="274" w:lineRule="exact"/>
        <w:ind w:left="0" w:firstLine="0"/>
        <w:jc w:val="both"/>
        <w:rPr>
          <w:rFonts w:ascii="Times New Roman" w:hAnsi="Times New Roman" w:cs="Times New Roman"/>
          <w:sz w:val="24"/>
          <w:szCs w:val="24"/>
        </w:rPr>
      </w:pPr>
      <w:r w:rsidRPr="00702F82">
        <w:rPr>
          <w:rFonts w:ascii="Times New Roman" w:hAnsi="Times New Roman" w:cs="Times New Roman"/>
          <w:sz w:val="24"/>
          <w:szCs w:val="24"/>
        </w:rPr>
        <w:t>Размер платы за установление сервитута определяется в соответствии с___________________________________________________________________)</w:t>
      </w:r>
      <w:r w:rsidRPr="00702F82">
        <w:rPr>
          <w:rFonts w:ascii="Times New Roman" w:hAnsi="Times New Roman" w:cs="Times New Roman"/>
          <w:sz w:val="24"/>
          <w:szCs w:val="24"/>
        </w:rPr>
        <w:tab/>
      </w:r>
      <w:r w:rsidRPr="00702F82">
        <w:rPr>
          <w:rStyle w:val="73"/>
          <w:rFonts w:eastAsiaTheme="minorEastAsia"/>
          <w:i w:val="0"/>
          <w:sz w:val="24"/>
          <w:szCs w:val="24"/>
        </w:rPr>
        <w:t>(</w:t>
      </w:r>
      <w:r w:rsidRPr="00702F82">
        <w:rPr>
          <w:rFonts w:ascii="Times New Roman" w:hAnsi="Times New Roman" w:cs="Times New Roman"/>
          <w:i/>
          <w:sz w:val="24"/>
          <w:szCs w:val="24"/>
        </w:rPr>
        <w:t>реквизиты НПА, устанавливающего Порядок установления платы за установление сервитута).</w:t>
      </w:r>
    </w:p>
    <w:p w:rsidR="00F753D1" w:rsidRPr="001F58D1" w:rsidRDefault="00F753D1" w:rsidP="00F753D1">
      <w:pPr>
        <w:widowControl w:val="0"/>
        <w:numPr>
          <w:ilvl w:val="1"/>
          <w:numId w:val="29"/>
        </w:numPr>
        <w:tabs>
          <w:tab w:val="left" w:pos="548"/>
          <w:tab w:val="left" w:leader="underscore" w:pos="10003"/>
        </w:tabs>
        <w:spacing w:after="0" w:line="274" w:lineRule="exact"/>
        <w:ind w:left="0" w:firstLine="0"/>
        <w:jc w:val="both"/>
        <w:rPr>
          <w:rFonts w:ascii="Times New Roman" w:hAnsi="Times New Roman" w:cs="Times New Roman"/>
          <w:sz w:val="24"/>
          <w:szCs w:val="24"/>
        </w:rPr>
      </w:pPr>
      <w:r w:rsidRPr="001F58D1">
        <w:rPr>
          <w:rFonts w:ascii="Times New Roman" w:hAnsi="Times New Roman" w:cs="Times New Roman"/>
          <w:sz w:val="24"/>
          <w:szCs w:val="24"/>
        </w:rPr>
        <w:t>Размер платы за установление сервитута на Земельный участок составляет</w:t>
      </w:r>
      <w:r>
        <w:rPr>
          <w:rFonts w:ascii="Times New Roman" w:hAnsi="Times New Roman" w:cs="Times New Roman"/>
          <w:sz w:val="24"/>
          <w:szCs w:val="24"/>
        </w:rPr>
        <w:t>:_____________</w:t>
      </w:r>
    </w:p>
    <w:p w:rsidR="00F753D1" w:rsidRDefault="00F753D1" w:rsidP="00F753D1">
      <w:pPr>
        <w:widowControl w:val="0"/>
        <w:numPr>
          <w:ilvl w:val="1"/>
          <w:numId w:val="29"/>
        </w:numPr>
        <w:tabs>
          <w:tab w:val="left" w:pos="548"/>
        </w:tabs>
        <w:spacing w:after="0" w:line="274" w:lineRule="exact"/>
        <w:ind w:left="0" w:firstLine="0"/>
        <w:jc w:val="both"/>
        <w:rPr>
          <w:rFonts w:ascii="Times New Roman" w:hAnsi="Times New Roman" w:cs="Times New Roman"/>
          <w:sz w:val="24"/>
          <w:szCs w:val="24"/>
        </w:rPr>
      </w:pPr>
      <w:r w:rsidRPr="001F58D1">
        <w:rPr>
          <w:rFonts w:ascii="Times New Roman" w:hAnsi="Times New Roman" w:cs="Times New Roman"/>
          <w:sz w:val="24"/>
          <w:szCs w:val="24"/>
        </w:rPr>
        <w:t xml:space="preserve">Плата за установление сервитута на Земельный участок вносится Стороной 2 </w:t>
      </w:r>
      <w:r>
        <w:rPr>
          <w:rFonts w:ascii="Times New Roman" w:hAnsi="Times New Roman" w:cs="Times New Roman"/>
          <w:sz w:val="24"/>
          <w:szCs w:val="24"/>
        </w:rPr>
        <w:t xml:space="preserve">ежемесячно до __________числа  </w:t>
      </w:r>
      <w:r w:rsidRPr="001F58D1">
        <w:rPr>
          <w:rFonts w:ascii="Times New Roman" w:hAnsi="Times New Roman" w:cs="Times New Roman"/>
          <w:sz w:val="24"/>
          <w:szCs w:val="24"/>
        </w:rPr>
        <w:t>путем</w:t>
      </w:r>
      <w:r>
        <w:rPr>
          <w:rFonts w:ascii="Times New Roman" w:hAnsi="Times New Roman" w:cs="Times New Roman"/>
          <w:sz w:val="24"/>
          <w:szCs w:val="24"/>
        </w:rPr>
        <w:t xml:space="preserve"> </w:t>
      </w:r>
      <w:r w:rsidRPr="003A686A">
        <w:rPr>
          <w:rFonts w:ascii="Times New Roman" w:hAnsi="Times New Roman" w:cs="Times New Roman"/>
          <w:sz w:val="24"/>
          <w:szCs w:val="24"/>
        </w:rPr>
        <w:t>перечисления денежных средств по следующим реквизитам:</w:t>
      </w:r>
    </w:p>
    <w:p w:rsidR="00F753D1" w:rsidRPr="003A686A" w:rsidRDefault="00F753D1" w:rsidP="00F753D1">
      <w:pPr>
        <w:widowControl w:val="0"/>
        <w:tabs>
          <w:tab w:val="left" w:pos="548"/>
        </w:tabs>
        <w:spacing w:after="0" w:line="274" w:lineRule="exact"/>
        <w:jc w:val="both"/>
        <w:rPr>
          <w:rFonts w:ascii="Times New Roman" w:hAnsi="Times New Roman" w:cs="Times New Roman"/>
          <w:sz w:val="24"/>
          <w:szCs w:val="24"/>
        </w:rPr>
      </w:pPr>
      <w:r w:rsidRPr="003A686A">
        <w:rPr>
          <w:rFonts w:ascii="Times New Roman" w:hAnsi="Times New Roman" w:cs="Times New Roman"/>
          <w:sz w:val="24"/>
          <w:szCs w:val="24"/>
        </w:rPr>
        <w:tab/>
      </w:r>
    </w:p>
    <w:p w:rsidR="00F753D1" w:rsidRDefault="00F753D1" w:rsidP="00F753D1">
      <w:pPr>
        <w:widowControl w:val="0"/>
        <w:numPr>
          <w:ilvl w:val="0"/>
          <w:numId w:val="29"/>
        </w:numPr>
        <w:tabs>
          <w:tab w:val="left" w:pos="4138"/>
        </w:tabs>
        <w:spacing w:after="0" w:line="280" w:lineRule="exact"/>
        <w:jc w:val="center"/>
        <w:rPr>
          <w:rFonts w:ascii="Times New Roman" w:hAnsi="Times New Roman" w:cs="Times New Roman"/>
          <w:sz w:val="24"/>
          <w:szCs w:val="24"/>
        </w:rPr>
      </w:pPr>
      <w:r w:rsidRPr="001F58D1">
        <w:rPr>
          <w:rFonts w:ascii="Times New Roman" w:hAnsi="Times New Roman" w:cs="Times New Roman"/>
          <w:sz w:val="24"/>
          <w:szCs w:val="24"/>
        </w:rPr>
        <w:t>Ответственность Сторон</w:t>
      </w:r>
    </w:p>
    <w:p w:rsidR="00F753D1" w:rsidRPr="001F58D1" w:rsidRDefault="00F753D1" w:rsidP="00F753D1">
      <w:pPr>
        <w:widowControl w:val="0"/>
        <w:tabs>
          <w:tab w:val="left" w:pos="4138"/>
        </w:tabs>
        <w:spacing w:after="0" w:line="280" w:lineRule="exact"/>
        <w:jc w:val="center"/>
        <w:rPr>
          <w:rFonts w:ascii="Times New Roman" w:hAnsi="Times New Roman" w:cs="Times New Roman"/>
          <w:sz w:val="24"/>
          <w:szCs w:val="24"/>
        </w:rPr>
      </w:pPr>
    </w:p>
    <w:p w:rsidR="00F753D1" w:rsidRDefault="00F753D1" w:rsidP="00F753D1">
      <w:pPr>
        <w:widowControl w:val="0"/>
        <w:numPr>
          <w:ilvl w:val="1"/>
          <w:numId w:val="29"/>
        </w:numPr>
        <w:tabs>
          <w:tab w:val="left" w:pos="548"/>
        </w:tabs>
        <w:spacing w:after="0" w:line="274" w:lineRule="exact"/>
        <w:ind w:left="0" w:firstLine="0"/>
        <w:jc w:val="both"/>
        <w:rPr>
          <w:rFonts w:ascii="Times New Roman" w:hAnsi="Times New Roman" w:cs="Times New Roman"/>
          <w:sz w:val="24"/>
          <w:szCs w:val="24"/>
        </w:rPr>
      </w:pPr>
      <w:r w:rsidRPr="001F58D1">
        <w:rPr>
          <w:rFonts w:ascii="Times New Roman" w:hAnsi="Times New Roman" w:cs="Times New Roman"/>
          <w:sz w:val="24"/>
          <w:szCs w:val="24"/>
        </w:rPr>
        <w:t>Ответственность Сторон за невыполнение (ненадлежащее выполнение) условий настоящего Соглашения устанавливается в соответствии с действующим законодательством.</w:t>
      </w:r>
    </w:p>
    <w:p w:rsidR="00F753D1" w:rsidRPr="001F58D1" w:rsidRDefault="00F753D1" w:rsidP="00F753D1">
      <w:pPr>
        <w:widowControl w:val="0"/>
        <w:numPr>
          <w:ilvl w:val="1"/>
          <w:numId w:val="29"/>
        </w:numPr>
        <w:tabs>
          <w:tab w:val="left" w:pos="548"/>
        </w:tabs>
        <w:spacing w:after="0" w:line="274" w:lineRule="exact"/>
        <w:ind w:left="0" w:firstLine="0"/>
        <w:jc w:val="both"/>
        <w:rPr>
          <w:rFonts w:ascii="Times New Roman" w:hAnsi="Times New Roman" w:cs="Times New Roman"/>
          <w:sz w:val="24"/>
          <w:szCs w:val="24"/>
        </w:rPr>
      </w:pPr>
      <w:r>
        <w:rPr>
          <w:rFonts w:ascii="Times New Roman" w:hAnsi="Times New Roman" w:cs="Times New Roman"/>
          <w:sz w:val="24"/>
          <w:szCs w:val="24"/>
        </w:rPr>
        <w:t>Убытки, причиненные осуществлением публичного сервитута, возмещаются Стороне 1 Стороной 2 в течение тридцати дней со дня обращения Стороны 1 с требованием об их возмещении.</w:t>
      </w:r>
    </w:p>
    <w:p w:rsidR="00F753D1" w:rsidRPr="001F58D1" w:rsidRDefault="00F753D1" w:rsidP="00F753D1">
      <w:pPr>
        <w:widowControl w:val="0"/>
        <w:numPr>
          <w:ilvl w:val="1"/>
          <w:numId w:val="29"/>
        </w:numPr>
        <w:spacing w:after="0" w:line="274" w:lineRule="exact"/>
        <w:ind w:left="0" w:firstLine="0"/>
        <w:jc w:val="both"/>
        <w:rPr>
          <w:rFonts w:ascii="Times New Roman" w:hAnsi="Times New Roman" w:cs="Times New Roman"/>
          <w:sz w:val="24"/>
          <w:szCs w:val="24"/>
        </w:rPr>
      </w:pPr>
      <w:r w:rsidRPr="001F58D1">
        <w:rPr>
          <w:rFonts w:ascii="Times New Roman" w:hAnsi="Times New Roman" w:cs="Times New Roman"/>
          <w:sz w:val="24"/>
          <w:szCs w:val="24"/>
        </w:rPr>
        <w:t xml:space="preserve"> Стороны освобождаются от ответственности за частичное или полное неисполнение обязательств по настоящему Соглашению, если оно явилось следствием обстоятельств непреодолимой силы, если эти обстоятельства непосредственно и негативно повлияли на исполнение настоящего договора. Указанные обстоятельства должны быть подтверждены документально уполномоченным органом о наступлении обстоятельств непреодолимой силы, заинтересованная сторона незамедлительно обязана уведомить письмом.</w:t>
      </w:r>
    </w:p>
    <w:p w:rsidR="00F753D1" w:rsidRPr="001F58D1" w:rsidRDefault="00F753D1" w:rsidP="00F753D1">
      <w:pPr>
        <w:widowControl w:val="0"/>
        <w:numPr>
          <w:ilvl w:val="1"/>
          <w:numId w:val="29"/>
        </w:numPr>
        <w:tabs>
          <w:tab w:val="left" w:pos="548"/>
        </w:tabs>
        <w:spacing w:after="0" w:line="274" w:lineRule="exact"/>
        <w:ind w:left="0" w:firstLine="0"/>
        <w:jc w:val="both"/>
        <w:rPr>
          <w:rFonts w:ascii="Times New Roman" w:hAnsi="Times New Roman" w:cs="Times New Roman"/>
          <w:sz w:val="24"/>
          <w:szCs w:val="24"/>
        </w:rPr>
      </w:pPr>
      <w:r w:rsidRPr="001F58D1">
        <w:rPr>
          <w:rFonts w:ascii="Times New Roman" w:hAnsi="Times New Roman" w:cs="Times New Roman"/>
          <w:sz w:val="24"/>
          <w:szCs w:val="24"/>
        </w:rPr>
        <w:t>Изменение и расторжение настоящего Соглашения возможно по соглашению сторон или решению суда, по основаниям, предусмотренным действующим законодательством Российской Федерации.</w:t>
      </w:r>
    </w:p>
    <w:p w:rsidR="00F753D1" w:rsidRPr="001F58D1" w:rsidRDefault="00F753D1" w:rsidP="00F753D1">
      <w:pPr>
        <w:widowControl w:val="0"/>
        <w:numPr>
          <w:ilvl w:val="1"/>
          <w:numId w:val="29"/>
        </w:numPr>
        <w:tabs>
          <w:tab w:val="left" w:pos="548"/>
        </w:tabs>
        <w:spacing w:after="0" w:line="274" w:lineRule="exact"/>
        <w:ind w:left="0" w:firstLine="0"/>
        <w:jc w:val="both"/>
        <w:rPr>
          <w:rFonts w:ascii="Times New Roman" w:hAnsi="Times New Roman" w:cs="Times New Roman"/>
          <w:sz w:val="24"/>
          <w:szCs w:val="24"/>
        </w:rPr>
      </w:pPr>
      <w:r w:rsidRPr="001F58D1">
        <w:rPr>
          <w:rFonts w:ascii="Times New Roman" w:hAnsi="Times New Roman" w:cs="Times New Roman"/>
          <w:sz w:val="24"/>
          <w:szCs w:val="24"/>
        </w:rPr>
        <w:t>Споры и разногласия, возникающие из настоящего Соглашения или в связи с ним, будут решаться сторонами, по возможности, путем переговоров.</w:t>
      </w:r>
    </w:p>
    <w:p w:rsidR="00F753D1" w:rsidRDefault="00F753D1" w:rsidP="00F753D1">
      <w:pPr>
        <w:widowControl w:val="0"/>
        <w:numPr>
          <w:ilvl w:val="1"/>
          <w:numId w:val="29"/>
        </w:numPr>
        <w:tabs>
          <w:tab w:val="left" w:pos="548"/>
        </w:tabs>
        <w:spacing w:after="0" w:line="274" w:lineRule="exact"/>
        <w:ind w:left="0" w:firstLine="0"/>
        <w:jc w:val="both"/>
        <w:rPr>
          <w:rFonts w:ascii="Times New Roman" w:hAnsi="Times New Roman" w:cs="Times New Roman"/>
          <w:sz w:val="24"/>
          <w:szCs w:val="24"/>
        </w:rPr>
      </w:pPr>
      <w:r w:rsidRPr="001F58D1">
        <w:rPr>
          <w:rFonts w:ascii="Times New Roman" w:hAnsi="Times New Roman" w:cs="Times New Roman"/>
          <w:sz w:val="24"/>
          <w:szCs w:val="24"/>
        </w:rPr>
        <w:t>В случаях, когда достижение взаимоприемлемых решений оказывается невозможным, спорные вопросы между Сторонами передаются на рассмотрение в судебные органы по месту нахождения Земельного участка.</w:t>
      </w:r>
    </w:p>
    <w:p w:rsidR="00F753D1" w:rsidRPr="001F58D1" w:rsidRDefault="00F753D1" w:rsidP="00F753D1">
      <w:pPr>
        <w:widowControl w:val="0"/>
        <w:tabs>
          <w:tab w:val="left" w:pos="548"/>
        </w:tabs>
        <w:spacing w:after="0" w:line="274" w:lineRule="exact"/>
        <w:jc w:val="both"/>
        <w:rPr>
          <w:rFonts w:ascii="Times New Roman" w:hAnsi="Times New Roman" w:cs="Times New Roman"/>
          <w:sz w:val="24"/>
          <w:szCs w:val="24"/>
        </w:rPr>
      </w:pPr>
    </w:p>
    <w:p w:rsidR="00F753D1" w:rsidRDefault="00F753D1" w:rsidP="00F753D1">
      <w:pPr>
        <w:widowControl w:val="0"/>
        <w:numPr>
          <w:ilvl w:val="0"/>
          <w:numId w:val="29"/>
        </w:numPr>
        <w:tabs>
          <w:tab w:val="left" w:pos="4503"/>
        </w:tabs>
        <w:spacing w:after="0" w:line="280" w:lineRule="exact"/>
        <w:jc w:val="center"/>
        <w:rPr>
          <w:rFonts w:ascii="Times New Roman" w:hAnsi="Times New Roman" w:cs="Times New Roman"/>
          <w:sz w:val="24"/>
          <w:szCs w:val="24"/>
        </w:rPr>
      </w:pPr>
      <w:r w:rsidRPr="001F58D1">
        <w:rPr>
          <w:rFonts w:ascii="Times New Roman" w:hAnsi="Times New Roman" w:cs="Times New Roman"/>
          <w:sz w:val="24"/>
          <w:szCs w:val="24"/>
        </w:rPr>
        <w:t>Иные положения</w:t>
      </w:r>
    </w:p>
    <w:p w:rsidR="00F753D1" w:rsidRPr="001F58D1" w:rsidRDefault="00F753D1" w:rsidP="00F753D1">
      <w:pPr>
        <w:widowControl w:val="0"/>
        <w:tabs>
          <w:tab w:val="left" w:pos="4503"/>
        </w:tabs>
        <w:spacing w:after="0" w:line="280" w:lineRule="exact"/>
        <w:jc w:val="center"/>
        <w:rPr>
          <w:rFonts w:ascii="Times New Roman" w:hAnsi="Times New Roman" w:cs="Times New Roman"/>
          <w:sz w:val="24"/>
          <w:szCs w:val="24"/>
        </w:rPr>
      </w:pPr>
    </w:p>
    <w:p w:rsidR="00F753D1" w:rsidRPr="001F58D1" w:rsidRDefault="00F753D1" w:rsidP="00F753D1">
      <w:pPr>
        <w:widowControl w:val="0"/>
        <w:numPr>
          <w:ilvl w:val="1"/>
          <w:numId w:val="29"/>
        </w:numPr>
        <w:tabs>
          <w:tab w:val="left" w:pos="548"/>
        </w:tabs>
        <w:spacing w:after="0" w:line="274" w:lineRule="exact"/>
        <w:jc w:val="both"/>
        <w:rPr>
          <w:rFonts w:ascii="Times New Roman" w:hAnsi="Times New Roman" w:cs="Times New Roman"/>
          <w:sz w:val="24"/>
          <w:szCs w:val="24"/>
        </w:rPr>
      </w:pPr>
      <w:r w:rsidRPr="001F58D1">
        <w:rPr>
          <w:rFonts w:ascii="Times New Roman" w:hAnsi="Times New Roman" w:cs="Times New Roman"/>
          <w:sz w:val="24"/>
          <w:szCs w:val="24"/>
        </w:rPr>
        <w:t>Изменения и дополнения к настоящему Соглашению действительны только тогда, когда они оформлены в письменном виде и подписаны обеими Сторонами.</w:t>
      </w:r>
    </w:p>
    <w:p w:rsidR="00F753D1" w:rsidRPr="001F58D1" w:rsidRDefault="00F753D1" w:rsidP="00F753D1">
      <w:pPr>
        <w:widowControl w:val="0"/>
        <w:numPr>
          <w:ilvl w:val="1"/>
          <w:numId w:val="29"/>
        </w:numPr>
        <w:tabs>
          <w:tab w:val="left" w:pos="548"/>
        </w:tabs>
        <w:spacing w:after="0" w:line="274" w:lineRule="exact"/>
        <w:jc w:val="both"/>
        <w:rPr>
          <w:rFonts w:ascii="Times New Roman" w:hAnsi="Times New Roman" w:cs="Times New Roman"/>
          <w:sz w:val="24"/>
          <w:szCs w:val="24"/>
        </w:rPr>
      </w:pPr>
      <w:r w:rsidRPr="001F58D1">
        <w:rPr>
          <w:rFonts w:ascii="Times New Roman" w:hAnsi="Times New Roman" w:cs="Times New Roman"/>
          <w:sz w:val="24"/>
          <w:szCs w:val="24"/>
        </w:rPr>
        <w:t>Во всем, что не урегулировано настоящим Соглашением, Стороны будут руководствоваться нормами действующего законодательства Российской Федерации.</w:t>
      </w:r>
    </w:p>
    <w:p w:rsidR="00F753D1" w:rsidRPr="001F58D1" w:rsidRDefault="00F753D1" w:rsidP="00F753D1">
      <w:pPr>
        <w:widowControl w:val="0"/>
        <w:numPr>
          <w:ilvl w:val="1"/>
          <w:numId w:val="29"/>
        </w:numPr>
        <w:tabs>
          <w:tab w:val="left" w:pos="548"/>
        </w:tabs>
        <w:spacing w:after="0" w:line="274" w:lineRule="exact"/>
        <w:jc w:val="both"/>
        <w:rPr>
          <w:rFonts w:ascii="Times New Roman" w:hAnsi="Times New Roman" w:cs="Times New Roman"/>
          <w:sz w:val="24"/>
          <w:szCs w:val="24"/>
        </w:rPr>
      </w:pPr>
      <w:r w:rsidRPr="001F58D1">
        <w:rPr>
          <w:rFonts w:ascii="Times New Roman" w:hAnsi="Times New Roman" w:cs="Times New Roman"/>
          <w:sz w:val="24"/>
          <w:szCs w:val="24"/>
        </w:rPr>
        <w:t>Настоящее Соглашение составлено в 3 экземплярах, имеющих одинаковую юридическую силу.</w:t>
      </w:r>
    </w:p>
    <w:p w:rsidR="00F753D1" w:rsidRPr="001F58D1" w:rsidRDefault="00F753D1" w:rsidP="00F753D1">
      <w:pPr>
        <w:widowControl w:val="0"/>
        <w:numPr>
          <w:ilvl w:val="1"/>
          <w:numId w:val="29"/>
        </w:numPr>
        <w:tabs>
          <w:tab w:val="left" w:pos="548"/>
        </w:tabs>
        <w:spacing w:after="0" w:line="274" w:lineRule="exact"/>
        <w:jc w:val="both"/>
        <w:rPr>
          <w:rFonts w:ascii="Times New Roman" w:hAnsi="Times New Roman" w:cs="Times New Roman"/>
          <w:sz w:val="24"/>
          <w:szCs w:val="24"/>
        </w:rPr>
      </w:pPr>
      <w:r w:rsidRPr="001F58D1">
        <w:rPr>
          <w:rFonts w:ascii="Times New Roman" w:hAnsi="Times New Roman" w:cs="Times New Roman"/>
          <w:sz w:val="24"/>
          <w:szCs w:val="24"/>
        </w:rPr>
        <w:t>Неотъемлемыми частями настоящего Соглашения являются:</w:t>
      </w:r>
    </w:p>
    <w:p w:rsidR="00F753D1" w:rsidRPr="001F58D1" w:rsidRDefault="00F753D1" w:rsidP="00F753D1">
      <w:pPr>
        <w:widowControl w:val="0"/>
        <w:numPr>
          <w:ilvl w:val="0"/>
          <w:numId w:val="19"/>
        </w:numPr>
        <w:tabs>
          <w:tab w:val="left" w:pos="363"/>
        </w:tabs>
        <w:spacing w:after="0" w:line="274" w:lineRule="exact"/>
        <w:jc w:val="both"/>
        <w:rPr>
          <w:rFonts w:ascii="Times New Roman" w:hAnsi="Times New Roman" w:cs="Times New Roman"/>
          <w:sz w:val="24"/>
          <w:szCs w:val="24"/>
        </w:rPr>
      </w:pPr>
      <w:r w:rsidRPr="001F58D1">
        <w:rPr>
          <w:rFonts w:ascii="Times New Roman" w:hAnsi="Times New Roman" w:cs="Times New Roman"/>
          <w:sz w:val="24"/>
          <w:szCs w:val="24"/>
        </w:rPr>
        <w:t>Схема границ сервитута на кадастровом плане территории (на часть земельного участка);</w:t>
      </w:r>
    </w:p>
    <w:p w:rsidR="00F753D1" w:rsidRPr="00B82EE8" w:rsidRDefault="00F753D1" w:rsidP="00F753D1">
      <w:pPr>
        <w:widowControl w:val="0"/>
        <w:numPr>
          <w:ilvl w:val="0"/>
          <w:numId w:val="19"/>
        </w:numPr>
        <w:tabs>
          <w:tab w:val="left" w:pos="387"/>
        </w:tabs>
        <w:spacing w:after="0" w:line="274" w:lineRule="exact"/>
        <w:jc w:val="both"/>
        <w:rPr>
          <w:rFonts w:ascii="Times New Roman" w:hAnsi="Times New Roman" w:cs="Times New Roman"/>
          <w:sz w:val="24"/>
          <w:szCs w:val="24"/>
        </w:rPr>
      </w:pPr>
      <w:r w:rsidRPr="001F58D1">
        <w:rPr>
          <w:rFonts w:ascii="Times New Roman" w:hAnsi="Times New Roman" w:cs="Times New Roman"/>
          <w:sz w:val="24"/>
          <w:szCs w:val="24"/>
        </w:rPr>
        <w:t>Расчет размера платы за установление сервитута.</w:t>
      </w:r>
    </w:p>
    <w:p w:rsidR="00F753D1" w:rsidRPr="001F58D1" w:rsidRDefault="00F753D1" w:rsidP="00F753D1">
      <w:pPr>
        <w:widowControl w:val="0"/>
        <w:numPr>
          <w:ilvl w:val="0"/>
          <w:numId w:val="29"/>
        </w:numPr>
        <w:tabs>
          <w:tab w:val="left" w:pos="3489"/>
        </w:tabs>
        <w:spacing w:after="0" w:line="280" w:lineRule="exact"/>
        <w:jc w:val="both"/>
        <w:rPr>
          <w:rFonts w:ascii="Times New Roman" w:hAnsi="Times New Roman" w:cs="Times New Roman"/>
          <w:sz w:val="24"/>
          <w:szCs w:val="24"/>
        </w:rPr>
      </w:pPr>
      <w:r w:rsidRPr="001F58D1">
        <w:rPr>
          <w:rFonts w:ascii="Times New Roman" w:hAnsi="Times New Roman" w:cs="Times New Roman"/>
          <w:sz w:val="24"/>
          <w:szCs w:val="24"/>
        </w:rPr>
        <w:t>Адреса, реквизиты и подписи Сторон</w:t>
      </w:r>
    </w:p>
    <w:p w:rsidR="00F753D1" w:rsidRDefault="00F753D1" w:rsidP="00F753D1">
      <w:pPr>
        <w:tabs>
          <w:tab w:val="left" w:leader="underscore" w:pos="3038"/>
          <w:tab w:val="left" w:pos="7507"/>
          <w:tab w:val="left" w:leader="underscore" w:pos="9552"/>
        </w:tabs>
        <w:spacing w:after="0" w:line="280" w:lineRule="exact"/>
        <w:jc w:val="both"/>
        <w:rPr>
          <w:rFonts w:ascii="Times New Roman" w:hAnsi="Times New Roman" w:cs="Times New Roman"/>
          <w:sz w:val="24"/>
          <w:szCs w:val="24"/>
        </w:rPr>
      </w:pPr>
      <w:r w:rsidRPr="001F58D1">
        <w:rPr>
          <w:rFonts w:ascii="Times New Roman" w:hAnsi="Times New Roman" w:cs="Times New Roman"/>
          <w:sz w:val="24"/>
          <w:szCs w:val="24"/>
        </w:rPr>
        <w:t xml:space="preserve">Сторона 1: </w:t>
      </w:r>
      <w:r w:rsidRPr="001F58D1">
        <w:rPr>
          <w:rFonts w:ascii="Times New Roman" w:hAnsi="Times New Roman" w:cs="Times New Roman"/>
          <w:sz w:val="24"/>
          <w:szCs w:val="24"/>
        </w:rPr>
        <w:tab/>
        <w:t xml:space="preserve"> </w:t>
      </w:r>
      <w:r>
        <w:rPr>
          <w:rFonts w:ascii="Times New Roman" w:hAnsi="Times New Roman" w:cs="Times New Roman"/>
          <w:sz w:val="24"/>
          <w:szCs w:val="24"/>
        </w:rPr>
        <w:t xml:space="preserve">                                                      </w:t>
      </w:r>
    </w:p>
    <w:p w:rsidR="00F753D1" w:rsidRDefault="00F753D1" w:rsidP="00F753D1">
      <w:pPr>
        <w:tabs>
          <w:tab w:val="left" w:leader="underscore" w:pos="3038"/>
          <w:tab w:val="left" w:pos="7507"/>
          <w:tab w:val="left" w:leader="underscore" w:pos="9552"/>
        </w:tabs>
        <w:spacing w:after="0" w:line="280" w:lineRule="exact"/>
        <w:jc w:val="both"/>
        <w:rPr>
          <w:rFonts w:ascii="Times New Roman" w:hAnsi="Times New Roman" w:cs="Times New Roman"/>
          <w:sz w:val="24"/>
          <w:szCs w:val="24"/>
        </w:rPr>
      </w:pPr>
      <w:r w:rsidRPr="001F58D1">
        <w:rPr>
          <w:rFonts w:ascii="Times New Roman" w:hAnsi="Times New Roman" w:cs="Times New Roman"/>
          <w:sz w:val="24"/>
          <w:szCs w:val="24"/>
        </w:rPr>
        <w:t>Сторона 2:</w:t>
      </w:r>
      <w:r w:rsidRPr="001F58D1">
        <w:rPr>
          <w:rFonts w:ascii="Times New Roman" w:hAnsi="Times New Roman" w:cs="Times New Roman"/>
          <w:sz w:val="24"/>
          <w:szCs w:val="24"/>
        </w:rPr>
        <w:tab/>
      </w:r>
      <w:r w:rsidRPr="001F58D1">
        <w:rPr>
          <w:rFonts w:ascii="Times New Roman" w:hAnsi="Times New Roman" w:cs="Times New Roman"/>
          <w:sz w:val="24"/>
          <w:szCs w:val="24"/>
        </w:rPr>
        <w:tab/>
      </w:r>
    </w:p>
    <w:p w:rsidR="00F753D1" w:rsidRDefault="00F753D1" w:rsidP="00F753D1">
      <w:pPr>
        <w:rPr>
          <w:rFonts w:ascii="Times New Roman" w:hAnsi="Times New Roman" w:cs="Times New Roman"/>
          <w:sz w:val="24"/>
          <w:szCs w:val="24"/>
        </w:rPr>
      </w:pPr>
    </w:p>
    <w:p w:rsidR="00F753D1" w:rsidRDefault="00F753D1" w:rsidP="00F753D1">
      <w:pPr>
        <w:rPr>
          <w:rFonts w:ascii="Times New Roman" w:hAnsi="Times New Roman" w:cs="Times New Roman"/>
          <w:sz w:val="24"/>
          <w:szCs w:val="24"/>
        </w:rPr>
      </w:pPr>
    </w:p>
    <w:p w:rsidR="00612B53" w:rsidRDefault="00612B53" w:rsidP="00612B53">
      <w:pPr>
        <w:spacing w:after="0" w:line="240" w:lineRule="auto"/>
        <w:jc w:val="both"/>
        <w:rPr>
          <w:rFonts w:ascii="Times New Roman" w:hAnsi="Times New Roman" w:cs="Times New Roman"/>
          <w:i/>
          <w:sz w:val="24"/>
          <w:szCs w:val="24"/>
        </w:rPr>
      </w:pPr>
    </w:p>
    <w:p w:rsidR="00612B53" w:rsidRDefault="00612B53" w:rsidP="00612B53">
      <w:pPr>
        <w:spacing w:after="0" w:line="240" w:lineRule="auto"/>
        <w:jc w:val="both"/>
        <w:rPr>
          <w:rFonts w:ascii="Times New Roman" w:hAnsi="Times New Roman" w:cs="Times New Roman"/>
          <w:i/>
          <w:sz w:val="24"/>
          <w:szCs w:val="24"/>
        </w:rPr>
      </w:pPr>
    </w:p>
    <w:p w:rsidR="001E6465" w:rsidRDefault="001E6465" w:rsidP="00612B53">
      <w:pPr>
        <w:spacing w:after="0" w:line="240" w:lineRule="auto"/>
        <w:jc w:val="both"/>
        <w:rPr>
          <w:rFonts w:ascii="Times New Roman" w:hAnsi="Times New Roman" w:cs="Times New Roman"/>
          <w:i/>
          <w:sz w:val="24"/>
          <w:szCs w:val="24"/>
        </w:rPr>
      </w:pPr>
    </w:p>
    <w:p w:rsidR="00612B53" w:rsidRDefault="00612B53" w:rsidP="00612B53">
      <w:pPr>
        <w:spacing w:after="0" w:line="240" w:lineRule="auto"/>
        <w:jc w:val="both"/>
        <w:rPr>
          <w:rFonts w:ascii="Times New Roman" w:hAnsi="Times New Roman" w:cs="Times New Roman"/>
          <w:i/>
          <w:sz w:val="24"/>
          <w:szCs w:val="24"/>
        </w:rPr>
      </w:pPr>
    </w:p>
    <w:p w:rsidR="00612B53" w:rsidRPr="001B698D" w:rsidRDefault="00612B53" w:rsidP="00612B53">
      <w:pPr>
        <w:widowControl w:val="0"/>
        <w:spacing w:after="0" w:line="240" w:lineRule="auto"/>
        <w:ind w:left="5529"/>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Приложение №</w:t>
      </w:r>
      <w:r>
        <w:rPr>
          <w:rFonts w:ascii="Times New Roman" w:eastAsia="Times New Roman" w:hAnsi="Times New Roman" w:cs="Times New Roman"/>
          <w:color w:val="000000"/>
          <w:sz w:val="24"/>
          <w:szCs w:val="28"/>
          <w:lang w:bidi="ru-RU"/>
        </w:rPr>
        <w:t xml:space="preserve"> 4</w:t>
      </w:r>
      <w:r w:rsidRPr="001B698D">
        <w:rPr>
          <w:rFonts w:ascii="Times New Roman" w:eastAsia="Times New Roman" w:hAnsi="Times New Roman" w:cs="Times New Roman"/>
          <w:color w:val="000000"/>
          <w:sz w:val="24"/>
          <w:szCs w:val="28"/>
          <w:lang w:bidi="ru-RU"/>
        </w:rPr>
        <w:t xml:space="preserve"> </w:t>
      </w:r>
    </w:p>
    <w:p w:rsidR="00612B53" w:rsidRDefault="00612B53" w:rsidP="00612B53">
      <w:pPr>
        <w:spacing w:after="0" w:line="240" w:lineRule="auto"/>
        <w:ind w:left="5529"/>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Pr>
          <w:rFonts w:ascii="Times New Roman" w:eastAsia="Times New Roman" w:hAnsi="Times New Roman" w:cs="Times New Roman"/>
          <w:bCs/>
          <w:sz w:val="24"/>
          <w:szCs w:val="24"/>
          <w:lang w:bidi="ru-RU"/>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1B698D">
        <w:rPr>
          <w:rFonts w:ascii="Times New Roman" w:eastAsia="Times New Roman" w:hAnsi="Times New Roman" w:cs="Times New Roman"/>
          <w:color w:val="000000"/>
          <w:sz w:val="24"/>
          <w:szCs w:val="28"/>
          <w:lang w:bidi="ru-RU"/>
        </w:rPr>
        <w:t>»</w:t>
      </w:r>
    </w:p>
    <w:p w:rsidR="00612B53" w:rsidRDefault="00612B53" w:rsidP="00612B53">
      <w:pPr>
        <w:spacing w:after="0" w:line="240" w:lineRule="auto"/>
        <w:ind w:left="5529"/>
        <w:jc w:val="both"/>
        <w:rPr>
          <w:rFonts w:ascii="Times New Roman" w:eastAsia="Times New Roman" w:hAnsi="Times New Roman" w:cs="Times New Roman"/>
          <w:color w:val="000000"/>
          <w:sz w:val="24"/>
          <w:szCs w:val="28"/>
          <w:lang w:bidi="ru-RU"/>
        </w:rPr>
      </w:pPr>
    </w:p>
    <w:p w:rsidR="00612B53" w:rsidRDefault="00612B53" w:rsidP="00612B53">
      <w:pPr>
        <w:spacing w:after="0" w:line="240" w:lineRule="auto"/>
        <w:ind w:left="5529"/>
        <w:jc w:val="both"/>
        <w:rPr>
          <w:rFonts w:ascii="Times New Roman" w:eastAsia="Times New Roman" w:hAnsi="Times New Roman" w:cs="Times New Roman"/>
          <w:color w:val="000000"/>
          <w:sz w:val="24"/>
          <w:szCs w:val="28"/>
          <w:lang w:bidi="ru-RU"/>
        </w:rPr>
      </w:pPr>
    </w:p>
    <w:p w:rsidR="00612B53" w:rsidRPr="00612B53" w:rsidRDefault="00612B53" w:rsidP="00612B53">
      <w:pPr>
        <w:pStyle w:val="133"/>
        <w:keepNext/>
        <w:keepLines/>
        <w:shd w:val="clear" w:color="auto" w:fill="auto"/>
        <w:spacing w:before="0" w:after="0" w:line="280" w:lineRule="exact"/>
        <w:ind w:left="160" w:firstLine="0"/>
        <w:jc w:val="center"/>
      </w:pPr>
      <w:bookmarkStart w:id="25" w:name="bookmark227"/>
      <w:r w:rsidRPr="00612B53">
        <w:rPr>
          <w:b/>
          <w:sz w:val="24"/>
          <w:szCs w:val="24"/>
        </w:rPr>
        <w:t>Форма решения об отказе в предоставлении муниципальной</w:t>
      </w:r>
      <w:bookmarkEnd w:id="25"/>
      <w:r w:rsidRPr="00612B53">
        <w:rPr>
          <w:b/>
          <w:sz w:val="24"/>
          <w:szCs w:val="24"/>
        </w:rPr>
        <w:t xml:space="preserve"> услуги</w:t>
      </w:r>
      <w:r w:rsidRPr="00612B53">
        <w:br/>
      </w:r>
      <w:r w:rsidRPr="00612B53">
        <w:rPr>
          <w:rStyle w:val="112"/>
        </w:rPr>
        <w:t>(наименование уполномоченного органа)</w:t>
      </w:r>
    </w:p>
    <w:p w:rsidR="00612B53" w:rsidRPr="00612B53" w:rsidRDefault="00612B53" w:rsidP="00612B53">
      <w:pPr>
        <w:tabs>
          <w:tab w:val="left" w:leader="underscore" w:pos="9942"/>
        </w:tabs>
        <w:spacing w:after="0" w:line="274" w:lineRule="exact"/>
        <w:ind w:left="6860"/>
        <w:jc w:val="both"/>
        <w:rPr>
          <w:rFonts w:ascii="Times New Roman" w:hAnsi="Times New Roman" w:cs="Times New Roman"/>
        </w:rPr>
      </w:pPr>
      <w:r w:rsidRPr="00612B53">
        <w:rPr>
          <w:rFonts w:ascii="Times New Roman" w:hAnsi="Times New Roman" w:cs="Times New Roman"/>
        </w:rPr>
        <w:t xml:space="preserve">Кому: </w:t>
      </w:r>
      <w:r w:rsidRPr="00612B53">
        <w:rPr>
          <w:rFonts w:ascii="Times New Roman" w:hAnsi="Times New Roman" w:cs="Times New Roman"/>
        </w:rPr>
        <w:tab/>
      </w:r>
    </w:p>
    <w:p w:rsidR="00612B53" w:rsidRPr="00612B53" w:rsidRDefault="00612B53" w:rsidP="00612B53">
      <w:pPr>
        <w:tabs>
          <w:tab w:val="left" w:leader="underscore" w:pos="9942"/>
        </w:tabs>
        <w:spacing w:after="0" w:line="274" w:lineRule="exact"/>
        <w:ind w:left="6860"/>
        <w:jc w:val="both"/>
        <w:rPr>
          <w:rFonts w:ascii="Times New Roman" w:hAnsi="Times New Roman" w:cs="Times New Roman"/>
        </w:rPr>
      </w:pPr>
      <w:r w:rsidRPr="00612B53">
        <w:rPr>
          <w:rFonts w:ascii="Times New Roman" w:hAnsi="Times New Roman" w:cs="Times New Roman"/>
        </w:rPr>
        <w:t xml:space="preserve">ИНН </w:t>
      </w:r>
      <w:r w:rsidRPr="00612B53">
        <w:rPr>
          <w:rFonts w:ascii="Times New Roman" w:hAnsi="Times New Roman" w:cs="Times New Roman"/>
        </w:rPr>
        <w:tab/>
      </w:r>
    </w:p>
    <w:p w:rsidR="00612B53" w:rsidRPr="00612B53" w:rsidRDefault="00612B53" w:rsidP="00612B53">
      <w:pPr>
        <w:tabs>
          <w:tab w:val="left" w:leader="underscore" w:pos="9942"/>
        </w:tabs>
        <w:spacing w:after="0" w:line="274" w:lineRule="exact"/>
        <w:ind w:left="6860"/>
        <w:jc w:val="both"/>
        <w:rPr>
          <w:rFonts w:ascii="Times New Roman" w:hAnsi="Times New Roman" w:cs="Times New Roman"/>
        </w:rPr>
      </w:pPr>
      <w:r w:rsidRPr="00612B53">
        <w:rPr>
          <w:rFonts w:ascii="Times New Roman" w:hAnsi="Times New Roman" w:cs="Times New Roman"/>
        </w:rPr>
        <w:t xml:space="preserve">Представитель: </w:t>
      </w:r>
      <w:r w:rsidRPr="00612B53">
        <w:rPr>
          <w:rFonts w:ascii="Times New Roman" w:hAnsi="Times New Roman" w:cs="Times New Roman"/>
        </w:rPr>
        <w:tab/>
      </w:r>
    </w:p>
    <w:p w:rsidR="00612B53" w:rsidRPr="00612B53" w:rsidRDefault="00612B53" w:rsidP="00612B53">
      <w:pPr>
        <w:tabs>
          <w:tab w:val="left" w:leader="underscore" w:pos="9942"/>
        </w:tabs>
        <w:spacing w:after="0" w:line="274" w:lineRule="exact"/>
        <w:ind w:left="6860"/>
        <w:rPr>
          <w:rFonts w:ascii="Times New Roman" w:hAnsi="Times New Roman" w:cs="Times New Roman"/>
        </w:rPr>
      </w:pPr>
      <w:r w:rsidRPr="00612B53">
        <w:rPr>
          <w:rFonts w:ascii="Times New Roman" w:hAnsi="Times New Roman" w:cs="Times New Roman"/>
        </w:rPr>
        <w:t xml:space="preserve">Контактные данные заявителя </w:t>
      </w:r>
      <w:r w:rsidRPr="00612B53">
        <w:rPr>
          <w:rStyle w:val="24"/>
          <w:rFonts w:eastAsiaTheme="minorEastAsia"/>
        </w:rPr>
        <w:t>(представителя):</w:t>
      </w:r>
      <w:r w:rsidRPr="00612B53">
        <w:rPr>
          <w:rFonts w:ascii="Times New Roman" w:hAnsi="Times New Roman" w:cs="Times New Roman"/>
        </w:rPr>
        <w:tab/>
      </w:r>
    </w:p>
    <w:p w:rsidR="00612B53" w:rsidRPr="00612B53" w:rsidRDefault="00612B53" w:rsidP="00612B53">
      <w:pPr>
        <w:tabs>
          <w:tab w:val="left" w:leader="underscore" w:pos="9942"/>
        </w:tabs>
        <w:spacing w:after="0" w:line="280" w:lineRule="exact"/>
        <w:ind w:left="6860"/>
        <w:jc w:val="both"/>
        <w:rPr>
          <w:rFonts w:ascii="Times New Roman" w:hAnsi="Times New Roman" w:cs="Times New Roman"/>
        </w:rPr>
      </w:pPr>
      <w:r w:rsidRPr="00612B53">
        <w:rPr>
          <w:rFonts w:ascii="Times New Roman" w:hAnsi="Times New Roman" w:cs="Times New Roman"/>
        </w:rPr>
        <w:t xml:space="preserve">Тел.: </w:t>
      </w:r>
      <w:r w:rsidRPr="00612B53">
        <w:rPr>
          <w:rFonts w:ascii="Times New Roman" w:hAnsi="Times New Roman" w:cs="Times New Roman"/>
        </w:rPr>
        <w:tab/>
      </w:r>
    </w:p>
    <w:p w:rsidR="00612B53" w:rsidRPr="00612B53" w:rsidRDefault="00612B53" w:rsidP="00612B53">
      <w:pPr>
        <w:spacing w:after="0" w:line="280" w:lineRule="exact"/>
        <w:ind w:left="6860"/>
        <w:jc w:val="both"/>
        <w:rPr>
          <w:rFonts w:ascii="Times New Roman" w:hAnsi="Times New Roman" w:cs="Times New Roman"/>
        </w:rPr>
      </w:pPr>
      <w:r w:rsidRPr="00612B53">
        <w:rPr>
          <w:rFonts w:ascii="Times New Roman" w:hAnsi="Times New Roman" w:cs="Times New Roman"/>
        </w:rPr>
        <w:t>Эл. почта:</w:t>
      </w:r>
    </w:p>
    <w:p w:rsidR="00612B53" w:rsidRPr="00612B53" w:rsidRDefault="00612B53" w:rsidP="00612B53">
      <w:pPr>
        <w:spacing w:after="0" w:line="280" w:lineRule="exact"/>
        <w:ind w:left="20"/>
        <w:jc w:val="center"/>
        <w:rPr>
          <w:rFonts w:ascii="Times New Roman" w:hAnsi="Times New Roman" w:cs="Times New Roman"/>
        </w:rPr>
      </w:pPr>
      <w:r w:rsidRPr="00612B53">
        <w:rPr>
          <w:rFonts w:ascii="Times New Roman" w:hAnsi="Times New Roman" w:cs="Times New Roman"/>
        </w:rPr>
        <w:t>РЕШЕНИЕ</w:t>
      </w:r>
    </w:p>
    <w:p w:rsidR="00612B53" w:rsidRPr="00612B53" w:rsidRDefault="00612B53" w:rsidP="00612B53">
      <w:pPr>
        <w:spacing w:after="0" w:line="280" w:lineRule="exact"/>
        <w:ind w:left="20"/>
        <w:jc w:val="center"/>
        <w:rPr>
          <w:rFonts w:ascii="Times New Roman" w:hAnsi="Times New Roman" w:cs="Times New Roman"/>
        </w:rPr>
      </w:pPr>
      <w:r w:rsidRPr="00612B53">
        <w:rPr>
          <w:rFonts w:ascii="Times New Roman" w:hAnsi="Times New Roman" w:cs="Times New Roman"/>
        </w:rPr>
        <w:t xml:space="preserve">об отказе в предоставлении </w:t>
      </w:r>
      <w:r w:rsidR="00960D77">
        <w:rPr>
          <w:rFonts w:ascii="Times New Roman" w:hAnsi="Times New Roman" w:cs="Times New Roman"/>
        </w:rPr>
        <w:t>муниципальной</w:t>
      </w:r>
      <w:r w:rsidRPr="00612B53">
        <w:rPr>
          <w:rFonts w:ascii="Times New Roman" w:hAnsi="Times New Roman" w:cs="Times New Roman"/>
        </w:rPr>
        <w:t xml:space="preserve"> услуги</w:t>
      </w:r>
    </w:p>
    <w:p w:rsidR="00612B53" w:rsidRPr="00612B53" w:rsidRDefault="00612B53" w:rsidP="00612B53">
      <w:pPr>
        <w:tabs>
          <w:tab w:val="left" w:leader="underscore" w:pos="6074"/>
          <w:tab w:val="left" w:leader="underscore" w:pos="8234"/>
        </w:tabs>
        <w:spacing w:after="0" w:line="280" w:lineRule="exact"/>
        <w:ind w:left="2080"/>
        <w:jc w:val="both"/>
        <w:rPr>
          <w:rFonts w:ascii="Times New Roman" w:hAnsi="Times New Roman" w:cs="Times New Roman"/>
        </w:rPr>
      </w:pPr>
      <w:r w:rsidRPr="00612B53">
        <w:rPr>
          <w:rFonts w:ascii="Times New Roman" w:hAnsi="Times New Roman" w:cs="Times New Roman"/>
        </w:rPr>
        <w:t xml:space="preserve">№ </w:t>
      </w:r>
      <w:r w:rsidRPr="00612B53">
        <w:rPr>
          <w:rFonts w:ascii="Times New Roman" w:hAnsi="Times New Roman" w:cs="Times New Roman"/>
        </w:rPr>
        <w:tab/>
        <w:t xml:space="preserve"> от </w:t>
      </w:r>
      <w:r w:rsidRPr="00612B53">
        <w:rPr>
          <w:rFonts w:ascii="Times New Roman" w:hAnsi="Times New Roman" w:cs="Times New Roman"/>
        </w:rPr>
        <w:tab/>
      </w:r>
    </w:p>
    <w:p w:rsidR="00612B53" w:rsidRPr="00612B53" w:rsidRDefault="00612B53" w:rsidP="00612B53">
      <w:pPr>
        <w:pStyle w:val="102"/>
        <w:shd w:val="clear" w:color="auto" w:fill="auto"/>
        <w:spacing w:after="0" w:line="160" w:lineRule="exact"/>
        <w:ind w:left="20"/>
        <w:jc w:val="center"/>
      </w:pPr>
      <w:r w:rsidRPr="00612B53">
        <w:t>(номер и дата решения)</w:t>
      </w:r>
    </w:p>
    <w:p w:rsidR="00612B53" w:rsidRPr="00960D77" w:rsidRDefault="00612B53" w:rsidP="00612B53">
      <w:pPr>
        <w:tabs>
          <w:tab w:val="left" w:leader="underscore" w:pos="7373"/>
        </w:tabs>
        <w:spacing w:after="0" w:line="278" w:lineRule="exact"/>
        <w:jc w:val="both"/>
        <w:rPr>
          <w:rFonts w:ascii="Times New Roman" w:hAnsi="Times New Roman" w:cs="Times New Roman"/>
          <w:sz w:val="24"/>
          <w:szCs w:val="24"/>
        </w:rPr>
      </w:pPr>
      <w:r w:rsidRPr="00612B53">
        <w:rPr>
          <w:rFonts w:ascii="Times New Roman" w:hAnsi="Times New Roman" w:cs="Times New Roman"/>
        </w:rPr>
        <w:t xml:space="preserve">По результатам рассмотрения заявления по услуге </w:t>
      </w:r>
      <w:r w:rsidRPr="00612B53">
        <w:rPr>
          <w:rFonts w:ascii="Times New Roman" w:hAnsi="Times New Roman" w:cs="Times New Roman"/>
        </w:rPr>
        <w:tab/>
        <w:t xml:space="preserve"> </w:t>
      </w:r>
      <w:r w:rsidRPr="00960D77">
        <w:rPr>
          <w:rStyle w:val="25"/>
          <w:rFonts w:eastAsiaTheme="minorEastAsia"/>
          <w:sz w:val="24"/>
          <w:szCs w:val="24"/>
        </w:rPr>
        <w:t>(наименование подуслуги)</w:t>
      </w:r>
    </w:p>
    <w:p w:rsidR="00612B53" w:rsidRPr="00612B53" w:rsidRDefault="00612B53" w:rsidP="00612B53">
      <w:pPr>
        <w:tabs>
          <w:tab w:val="left" w:leader="underscore" w:pos="1694"/>
          <w:tab w:val="left" w:leader="underscore" w:pos="3614"/>
        </w:tabs>
        <w:spacing w:after="0" w:line="278" w:lineRule="exact"/>
        <w:jc w:val="both"/>
        <w:rPr>
          <w:rFonts w:ascii="Times New Roman" w:hAnsi="Times New Roman" w:cs="Times New Roman"/>
        </w:rPr>
      </w:pPr>
      <w:r w:rsidRPr="00612B53">
        <w:rPr>
          <w:rFonts w:ascii="Times New Roman" w:hAnsi="Times New Roman" w:cs="Times New Roman"/>
        </w:rPr>
        <w:t xml:space="preserve">№ </w:t>
      </w:r>
      <w:r w:rsidRPr="00612B53">
        <w:rPr>
          <w:rFonts w:ascii="Times New Roman" w:hAnsi="Times New Roman" w:cs="Times New Roman"/>
        </w:rPr>
        <w:tab/>
        <w:t xml:space="preserve">от </w:t>
      </w:r>
      <w:r w:rsidRPr="00612B53">
        <w:rPr>
          <w:rFonts w:ascii="Times New Roman" w:hAnsi="Times New Roman" w:cs="Times New Roman"/>
        </w:rPr>
        <w:tab/>
        <w:t xml:space="preserve"> и приложенных к нему документов принято решение отказать</w:t>
      </w:r>
    </w:p>
    <w:p w:rsidR="00612B53" w:rsidRPr="00612B53" w:rsidRDefault="00612B53" w:rsidP="00612B53">
      <w:pPr>
        <w:spacing w:after="0" w:line="278" w:lineRule="exact"/>
        <w:ind w:left="160"/>
        <w:rPr>
          <w:rFonts w:ascii="Times New Roman" w:hAnsi="Times New Roman" w:cs="Times New Roman"/>
        </w:rPr>
      </w:pPr>
      <w:r w:rsidRPr="00612B53">
        <w:rPr>
          <w:rFonts w:ascii="Times New Roman" w:hAnsi="Times New Roman" w:cs="Times New Roman"/>
        </w:rPr>
        <w:t>в предоставлении услуги, по следующим основаниям: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90"/>
        <w:gridCol w:w="4195"/>
        <w:gridCol w:w="4872"/>
      </w:tblGrid>
      <w:tr w:rsidR="00612B53" w:rsidRPr="00612B53" w:rsidTr="00E923AA">
        <w:trPr>
          <w:trHeight w:hRule="exact" w:val="1915"/>
          <w:jc w:val="center"/>
        </w:trPr>
        <w:tc>
          <w:tcPr>
            <w:tcW w:w="1090" w:type="dxa"/>
            <w:tcBorders>
              <w:top w:val="single" w:sz="4" w:space="0" w:color="auto"/>
              <w:left w:val="single" w:sz="4" w:space="0" w:color="auto"/>
            </w:tcBorders>
            <w:shd w:val="clear" w:color="auto" w:fill="FFFFFF"/>
            <w:vAlign w:val="bottom"/>
          </w:tcPr>
          <w:p w:rsidR="00612B53" w:rsidRPr="00612B53" w:rsidRDefault="00612B53" w:rsidP="00612B53">
            <w:pPr>
              <w:framePr w:w="10157" w:wrap="notBeside" w:vAnchor="text" w:hAnchor="text" w:xAlign="center" w:y="1"/>
              <w:spacing w:after="0" w:line="274" w:lineRule="exact"/>
              <w:rPr>
                <w:rFonts w:ascii="Times New Roman" w:hAnsi="Times New Roman" w:cs="Times New Roman"/>
              </w:rPr>
            </w:pPr>
            <w:r w:rsidRPr="00612B53">
              <w:rPr>
                <w:rFonts w:ascii="Times New Roman" w:hAnsi="Times New Roman" w:cs="Times New Roman"/>
              </w:rPr>
              <w:t>№</w:t>
            </w:r>
          </w:p>
          <w:p w:rsidR="00612B53" w:rsidRPr="00612B53" w:rsidRDefault="00612B53" w:rsidP="00612B53">
            <w:pPr>
              <w:framePr w:w="10157" w:wrap="notBeside" w:vAnchor="text" w:hAnchor="text" w:xAlign="center" w:y="1"/>
              <w:spacing w:after="0" w:line="274" w:lineRule="exact"/>
              <w:rPr>
                <w:rFonts w:ascii="Times New Roman" w:hAnsi="Times New Roman" w:cs="Times New Roman"/>
              </w:rPr>
            </w:pPr>
            <w:r w:rsidRPr="00612B53">
              <w:rPr>
                <w:rFonts w:ascii="Times New Roman" w:hAnsi="Times New Roman" w:cs="Times New Roman"/>
              </w:rPr>
              <w:t>пункта</w:t>
            </w:r>
          </w:p>
          <w:p w:rsidR="00612B53" w:rsidRPr="00612B53" w:rsidRDefault="00612B53" w:rsidP="00612B53">
            <w:pPr>
              <w:framePr w:w="10157" w:wrap="notBeside" w:vAnchor="text" w:hAnchor="text" w:xAlign="center" w:y="1"/>
              <w:spacing w:after="0" w:line="274" w:lineRule="exact"/>
              <w:rPr>
                <w:rFonts w:ascii="Times New Roman" w:hAnsi="Times New Roman" w:cs="Times New Roman"/>
              </w:rPr>
            </w:pPr>
            <w:r w:rsidRPr="00612B53">
              <w:rPr>
                <w:rFonts w:ascii="Times New Roman" w:hAnsi="Times New Roman" w:cs="Times New Roman"/>
              </w:rPr>
              <w:t>админис</w:t>
            </w:r>
          </w:p>
          <w:p w:rsidR="00612B53" w:rsidRPr="00612B53" w:rsidRDefault="00612B53" w:rsidP="00612B53">
            <w:pPr>
              <w:framePr w:w="10157" w:wrap="notBeside" w:vAnchor="text" w:hAnchor="text" w:xAlign="center" w:y="1"/>
              <w:spacing w:after="0" w:line="274" w:lineRule="exact"/>
              <w:rPr>
                <w:rFonts w:ascii="Times New Roman" w:hAnsi="Times New Roman" w:cs="Times New Roman"/>
              </w:rPr>
            </w:pPr>
            <w:r w:rsidRPr="00612B53">
              <w:rPr>
                <w:rFonts w:ascii="Times New Roman" w:hAnsi="Times New Roman" w:cs="Times New Roman"/>
              </w:rPr>
              <w:t>тративно</w:t>
            </w:r>
          </w:p>
          <w:p w:rsidR="00612B53" w:rsidRPr="00612B53" w:rsidRDefault="00612B53" w:rsidP="00612B53">
            <w:pPr>
              <w:framePr w:w="10157" w:wrap="notBeside" w:vAnchor="text" w:hAnchor="text" w:xAlign="center" w:y="1"/>
              <w:spacing w:after="0" w:line="274" w:lineRule="exact"/>
              <w:rPr>
                <w:rFonts w:ascii="Times New Roman" w:hAnsi="Times New Roman" w:cs="Times New Roman"/>
              </w:rPr>
            </w:pPr>
            <w:r w:rsidRPr="00612B53">
              <w:rPr>
                <w:rFonts w:ascii="Times New Roman" w:hAnsi="Times New Roman" w:cs="Times New Roman"/>
              </w:rPr>
              <w:t>го</w:t>
            </w:r>
          </w:p>
          <w:p w:rsidR="00612B53" w:rsidRPr="00612B53" w:rsidRDefault="00612B53" w:rsidP="00612B53">
            <w:pPr>
              <w:framePr w:w="10157" w:wrap="notBeside" w:vAnchor="text" w:hAnchor="text" w:xAlign="center" w:y="1"/>
              <w:spacing w:after="0" w:line="274" w:lineRule="exact"/>
              <w:rPr>
                <w:rFonts w:ascii="Times New Roman" w:hAnsi="Times New Roman" w:cs="Times New Roman"/>
              </w:rPr>
            </w:pPr>
            <w:r w:rsidRPr="00612B53">
              <w:rPr>
                <w:rFonts w:ascii="Times New Roman" w:hAnsi="Times New Roman" w:cs="Times New Roman"/>
              </w:rPr>
              <w:t>регламен</w:t>
            </w:r>
          </w:p>
          <w:p w:rsidR="00612B53" w:rsidRPr="00612B53" w:rsidRDefault="00612B53" w:rsidP="00612B53">
            <w:pPr>
              <w:framePr w:w="10157" w:wrap="notBeside" w:vAnchor="text" w:hAnchor="text" w:xAlign="center" w:y="1"/>
              <w:spacing w:after="0" w:line="274" w:lineRule="exact"/>
              <w:rPr>
                <w:rFonts w:ascii="Times New Roman" w:hAnsi="Times New Roman" w:cs="Times New Roman"/>
              </w:rPr>
            </w:pPr>
            <w:r w:rsidRPr="00612B53">
              <w:rPr>
                <w:rFonts w:ascii="Times New Roman" w:hAnsi="Times New Roman" w:cs="Times New Roman"/>
              </w:rPr>
              <w:t>та</w:t>
            </w:r>
          </w:p>
        </w:tc>
        <w:tc>
          <w:tcPr>
            <w:tcW w:w="4195" w:type="dxa"/>
            <w:tcBorders>
              <w:top w:val="single" w:sz="4" w:space="0" w:color="auto"/>
              <w:left w:val="single" w:sz="4" w:space="0" w:color="auto"/>
            </w:tcBorders>
            <w:shd w:val="clear" w:color="auto" w:fill="FFFFFF"/>
          </w:tcPr>
          <w:p w:rsidR="00612B53" w:rsidRPr="00612B53" w:rsidRDefault="00612B53" w:rsidP="00612B53">
            <w:pPr>
              <w:framePr w:w="10157" w:wrap="notBeside" w:vAnchor="text" w:hAnchor="text" w:xAlign="center" w:y="1"/>
              <w:spacing w:after="0" w:line="278" w:lineRule="exact"/>
              <w:rPr>
                <w:rFonts w:ascii="Times New Roman" w:hAnsi="Times New Roman" w:cs="Times New Roman"/>
              </w:rPr>
            </w:pPr>
            <w:r w:rsidRPr="00612B53">
              <w:rPr>
                <w:rFonts w:ascii="Times New Roman" w:hAnsi="Times New Roman" w:cs="Times New Roman"/>
              </w:rPr>
              <w:t>Наименование основания для отказа в соответствии с единым стандартом</w:t>
            </w:r>
          </w:p>
        </w:tc>
        <w:tc>
          <w:tcPr>
            <w:tcW w:w="4872" w:type="dxa"/>
            <w:tcBorders>
              <w:top w:val="single" w:sz="4" w:space="0" w:color="auto"/>
              <w:left w:val="single" w:sz="4" w:space="0" w:color="auto"/>
              <w:right w:val="single" w:sz="4" w:space="0" w:color="auto"/>
            </w:tcBorders>
            <w:shd w:val="clear" w:color="auto" w:fill="FFFFFF"/>
          </w:tcPr>
          <w:p w:rsidR="00612B53" w:rsidRPr="00612B53" w:rsidRDefault="00612B53" w:rsidP="00612B53">
            <w:pPr>
              <w:framePr w:w="10157" w:wrap="notBeside" w:vAnchor="text" w:hAnchor="text" w:xAlign="center" w:y="1"/>
              <w:spacing w:after="0" w:line="283" w:lineRule="exact"/>
              <w:jc w:val="both"/>
              <w:rPr>
                <w:rFonts w:ascii="Times New Roman" w:hAnsi="Times New Roman" w:cs="Times New Roman"/>
              </w:rPr>
            </w:pPr>
            <w:r w:rsidRPr="00612B53">
              <w:rPr>
                <w:rFonts w:ascii="Times New Roman" w:hAnsi="Times New Roman" w:cs="Times New Roman"/>
              </w:rPr>
              <w:t>Разъяснение причин отказа в предоставлении услуги</w:t>
            </w:r>
          </w:p>
        </w:tc>
      </w:tr>
      <w:tr w:rsidR="00612B53" w:rsidRPr="00612B53" w:rsidTr="00E923AA">
        <w:trPr>
          <w:trHeight w:hRule="exact" w:val="2419"/>
          <w:jc w:val="center"/>
        </w:trPr>
        <w:tc>
          <w:tcPr>
            <w:tcW w:w="1090" w:type="dxa"/>
            <w:tcBorders>
              <w:top w:val="single" w:sz="4" w:space="0" w:color="auto"/>
              <w:left w:val="single" w:sz="4" w:space="0" w:color="auto"/>
            </w:tcBorders>
            <w:shd w:val="clear" w:color="auto" w:fill="FFFFFF"/>
          </w:tcPr>
          <w:p w:rsidR="00612B53" w:rsidRDefault="00612B53" w:rsidP="0036386C">
            <w:pPr>
              <w:framePr w:w="10157" w:wrap="notBeside" w:vAnchor="text" w:hAnchor="text" w:xAlign="center" w:y="1"/>
              <w:spacing w:after="0" w:line="280" w:lineRule="exact"/>
              <w:rPr>
                <w:rFonts w:ascii="Times New Roman" w:hAnsi="Times New Roman" w:cs="Times New Roman"/>
              </w:rPr>
            </w:pPr>
            <w:r w:rsidRPr="00612B53">
              <w:rPr>
                <w:rFonts w:ascii="Times New Roman" w:hAnsi="Times New Roman" w:cs="Times New Roman"/>
              </w:rPr>
              <w:t>2.</w:t>
            </w:r>
            <w:r w:rsidR="0036386C">
              <w:rPr>
                <w:rFonts w:ascii="Times New Roman" w:hAnsi="Times New Roman" w:cs="Times New Roman"/>
              </w:rPr>
              <w:t>13</w:t>
            </w:r>
          </w:p>
          <w:p w:rsidR="0036386C" w:rsidRPr="00612B53" w:rsidRDefault="0036386C" w:rsidP="0036386C">
            <w:pPr>
              <w:framePr w:w="10157" w:wrap="notBeside" w:vAnchor="text" w:hAnchor="text" w:xAlign="center" w:y="1"/>
              <w:spacing w:after="0" w:line="280" w:lineRule="exact"/>
              <w:rPr>
                <w:rFonts w:ascii="Times New Roman" w:hAnsi="Times New Roman" w:cs="Times New Roman"/>
              </w:rPr>
            </w:pPr>
            <w:r>
              <w:rPr>
                <w:rFonts w:ascii="Times New Roman" w:hAnsi="Times New Roman" w:cs="Times New Roman"/>
              </w:rPr>
              <w:t>1)</w:t>
            </w:r>
          </w:p>
        </w:tc>
        <w:tc>
          <w:tcPr>
            <w:tcW w:w="4195" w:type="dxa"/>
            <w:tcBorders>
              <w:top w:val="single" w:sz="4" w:space="0" w:color="auto"/>
              <w:left w:val="single" w:sz="4" w:space="0" w:color="auto"/>
            </w:tcBorders>
            <w:shd w:val="clear" w:color="auto" w:fill="FFFFFF"/>
          </w:tcPr>
          <w:p w:rsidR="00612B53" w:rsidRPr="00612B53" w:rsidRDefault="00612B53" w:rsidP="00612B53">
            <w:pPr>
              <w:framePr w:w="10157" w:wrap="notBeside" w:vAnchor="text" w:hAnchor="text" w:xAlign="center" w:y="1"/>
              <w:spacing w:after="0" w:line="274" w:lineRule="exact"/>
              <w:jc w:val="both"/>
              <w:rPr>
                <w:rFonts w:ascii="Times New Roman" w:hAnsi="Times New Roman" w:cs="Times New Roman"/>
              </w:rPr>
            </w:pPr>
            <w:r w:rsidRPr="00612B53">
              <w:rPr>
                <w:rFonts w:ascii="Times New Roman" w:hAnsi="Times New Roman" w:cs="Times New Roman"/>
              </w:rPr>
              <w:t>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tc>
        <w:tc>
          <w:tcPr>
            <w:tcW w:w="4872" w:type="dxa"/>
            <w:tcBorders>
              <w:top w:val="single" w:sz="4" w:space="0" w:color="auto"/>
              <w:left w:val="single" w:sz="4" w:space="0" w:color="auto"/>
              <w:right w:val="single" w:sz="4" w:space="0" w:color="auto"/>
            </w:tcBorders>
            <w:shd w:val="clear" w:color="auto" w:fill="FFFFFF"/>
          </w:tcPr>
          <w:p w:rsidR="00612B53" w:rsidRPr="00612B53" w:rsidRDefault="00612B53" w:rsidP="00612B53">
            <w:pPr>
              <w:framePr w:w="10157" w:wrap="notBeside" w:vAnchor="text" w:hAnchor="text" w:xAlign="center" w:y="1"/>
              <w:spacing w:after="0" w:line="280" w:lineRule="exact"/>
              <w:jc w:val="both"/>
              <w:rPr>
                <w:rFonts w:ascii="Times New Roman" w:hAnsi="Times New Roman" w:cs="Times New Roman"/>
              </w:rPr>
            </w:pPr>
            <w:r w:rsidRPr="00612B53">
              <w:rPr>
                <w:rFonts w:ascii="Times New Roman" w:hAnsi="Times New Roman" w:cs="Times New Roman"/>
              </w:rPr>
              <w:t>Указываются основания такого вывода</w:t>
            </w:r>
          </w:p>
        </w:tc>
      </w:tr>
      <w:tr w:rsidR="00612B53" w:rsidRPr="00612B53" w:rsidTr="00E923AA">
        <w:trPr>
          <w:trHeight w:hRule="exact" w:val="1315"/>
          <w:jc w:val="center"/>
        </w:trPr>
        <w:tc>
          <w:tcPr>
            <w:tcW w:w="1090" w:type="dxa"/>
            <w:tcBorders>
              <w:top w:val="single" w:sz="4" w:space="0" w:color="auto"/>
              <w:left w:val="single" w:sz="4" w:space="0" w:color="auto"/>
            </w:tcBorders>
            <w:shd w:val="clear" w:color="auto" w:fill="FFFFFF"/>
          </w:tcPr>
          <w:p w:rsidR="00612B53" w:rsidRDefault="00612B53" w:rsidP="0036386C">
            <w:pPr>
              <w:framePr w:w="10157" w:wrap="notBeside" w:vAnchor="text" w:hAnchor="text" w:xAlign="center" w:y="1"/>
              <w:spacing w:after="0" w:line="280" w:lineRule="exact"/>
              <w:rPr>
                <w:rFonts w:ascii="Times New Roman" w:hAnsi="Times New Roman" w:cs="Times New Roman"/>
              </w:rPr>
            </w:pPr>
            <w:r w:rsidRPr="00612B53">
              <w:rPr>
                <w:rFonts w:ascii="Times New Roman" w:hAnsi="Times New Roman" w:cs="Times New Roman"/>
              </w:rPr>
              <w:t>2.</w:t>
            </w:r>
            <w:r w:rsidR="0036386C">
              <w:rPr>
                <w:rFonts w:ascii="Times New Roman" w:hAnsi="Times New Roman" w:cs="Times New Roman"/>
              </w:rPr>
              <w:t>13</w:t>
            </w:r>
          </w:p>
          <w:p w:rsidR="0036386C" w:rsidRPr="00612B53" w:rsidRDefault="0036386C" w:rsidP="0036386C">
            <w:pPr>
              <w:framePr w:w="10157" w:wrap="notBeside" w:vAnchor="text" w:hAnchor="text" w:xAlign="center" w:y="1"/>
              <w:spacing w:after="0" w:line="280" w:lineRule="exact"/>
              <w:rPr>
                <w:rFonts w:ascii="Times New Roman" w:hAnsi="Times New Roman" w:cs="Times New Roman"/>
              </w:rPr>
            </w:pPr>
            <w:r>
              <w:rPr>
                <w:rFonts w:ascii="Times New Roman" w:hAnsi="Times New Roman" w:cs="Times New Roman"/>
              </w:rPr>
              <w:t>2)</w:t>
            </w:r>
          </w:p>
        </w:tc>
        <w:tc>
          <w:tcPr>
            <w:tcW w:w="4195" w:type="dxa"/>
            <w:tcBorders>
              <w:top w:val="single" w:sz="4" w:space="0" w:color="auto"/>
              <w:left w:val="single" w:sz="4" w:space="0" w:color="auto"/>
            </w:tcBorders>
            <w:shd w:val="clear" w:color="auto" w:fill="FFFFFF"/>
            <w:vAlign w:val="center"/>
          </w:tcPr>
          <w:p w:rsidR="00612B53" w:rsidRPr="00612B53" w:rsidRDefault="00612B53" w:rsidP="00612B53">
            <w:pPr>
              <w:framePr w:w="10157" w:wrap="notBeside" w:vAnchor="text" w:hAnchor="text" w:xAlign="center" w:y="1"/>
              <w:spacing w:after="0" w:line="274" w:lineRule="exact"/>
              <w:jc w:val="both"/>
              <w:rPr>
                <w:rFonts w:ascii="Times New Roman" w:hAnsi="Times New Roman" w:cs="Times New Roman"/>
              </w:rPr>
            </w:pPr>
            <w:r w:rsidRPr="00612B53">
              <w:rPr>
                <w:rFonts w:ascii="Times New Roman" w:hAnsi="Times New Roman" w:cs="Times New Roman"/>
              </w:rPr>
              <w:t>Установлено, что планируемое на условиях сервитута использование земельного участка не допускается в соответствии с федеральными законами.</w:t>
            </w:r>
          </w:p>
        </w:tc>
        <w:tc>
          <w:tcPr>
            <w:tcW w:w="4872" w:type="dxa"/>
            <w:tcBorders>
              <w:top w:val="single" w:sz="4" w:space="0" w:color="auto"/>
              <w:left w:val="single" w:sz="4" w:space="0" w:color="auto"/>
              <w:right w:val="single" w:sz="4" w:space="0" w:color="auto"/>
            </w:tcBorders>
            <w:shd w:val="clear" w:color="auto" w:fill="FFFFFF"/>
          </w:tcPr>
          <w:p w:rsidR="00612B53" w:rsidRPr="00612B53" w:rsidRDefault="00612B53" w:rsidP="00612B53">
            <w:pPr>
              <w:framePr w:w="10157" w:wrap="notBeside" w:vAnchor="text" w:hAnchor="text" w:xAlign="center" w:y="1"/>
              <w:spacing w:after="0" w:line="280" w:lineRule="exact"/>
              <w:jc w:val="both"/>
              <w:rPr>
                <w:rFonts w:ascii="Times New Roman" w:hAnsi="Times New Roman" w:cs="Times New Roman"/>
              </w:rPr>
            </w:pPr>
            <w:r w:rsidRPr="00612B53">
              <w:rPr>
                <w:rFonts w:ascii="Times New Roman" w:hAnsi="Times New Roman" w:cs="Times New Roman"/>
              </w:rPr>
              <w:t>Указываются основания такого вывода</w:t>
            </w:r>
          </w:p>
        </w:tc>
      </w:tr>
    </w:tbl>
    <w:p w:rsidR="00612B53" w:rsidRPr="00612B53" w:rsidRDefault="00612B53" w:rsidP="00612B53">
      <w:pPr>
        <w:framePr w:w="10157" w:wrap="notBeside" w:vAnchor="text" w:hAnchor="text" w:xAlign="center" w:y="1"/>
        <w:spacing w:after="0"/>
        <w:rPr>
          <w:rFonts w:ascii="Times New Roman" w:hAnsi="Times New Roman" w:cs="Times New Roman"/>
          <w:sz w:val="2"/>
          <w:szCs w:val="2"/>
        </w:rPr>
      </w:pPr>
    </w:p>
    <w:p w:rsidR="00612B53" w:rsidRPr="00612B53" w:rsidRDefault="00612B53" w:rsidP="00612B53">
      <w:pPr>
        <w:spacing w:after="0"/>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90"/>
        <w:gridCol w:w="4195"/>
        <w:gridCol w:w="4872"/>
      </w:tblGrid>
      <w:tr w:rsidR="00612B53" w:rsidRPr="00612B53" w:rsidTr="00E923AA">
        <w:trPr>
          <w:trHeight w:hRule="exact" w:val="1992"/>
          <w:jc w:val="center"/>
        </w:trPr>
        <w:tc>
          <w:tcPr>
            <w:tcW w:w="1090" w:type="dxa"/>
            <w:tcBorders>
              <w:top w:val="single" w:sz="4" w:space="0" w:color="auto"/>
              <w:left w:val="single" w:sz="4" w:space="0" w:color="auto"/>
            </w:tcBorders>
            <w:shd w:val="clear" w:color="auto" w:fill="FFFFFF"/>
          </w:tcPr>
          <w:p w:rsidR="00612B53" w:rsidRDefault="00612B53" w:rsidP="0036386C">
            <w:pPr>
              <w:framePr w:w="10157" w:wrap="notBeside" w:vAnchor="text" w:hAnchor="text" w:xAlign="center" w:y="1"/>
              <w:spacing w:after="0" w:line="280" w:lineRule="exact"/>
              <w:rPr>
                <w:rFonts w:ascii="Times New Roman" w:hAnsi="Times New Roman" w:cs="Times New Roman"/>
              </w:rPr>
            </w:pPr>
            <w:r w:rsidRPr="00612B53">
              <w:rPr>
                <w:rFonts w:ascii="Times New Roman" w:hAnsi="Times New Roman" w:cs="Times New Roman"/>
              </w:rPr>
              <w:lastRenderedPageBreak/>
              <w:t>2.</w:t>
            </w:r>
            <w:r w:rsidR="0036386C">
              <w:rPr>
                <w:rFonts w:ascii="Times New Roman" w:hAnsi="Times New Roman" w:cs="Times New Roman"/>
              </w:rPr>
              <w:t>13</w:t>
            </w:r>
          </w:p>
          <w:p w:rsidR="0036386C" w:rsidRPr="00612B53" w:rsidRDefault="0036386C" w:rsidP="0036386C">
            <w:pPr>
              <w:framePr w:w="10157" w:wrap="notBeside" w:vAnchor="text" w:hAnchor="text" w:xAlign="center" w:y="1"/>
              <w:spacing w:after="0" w:line="280" w:lineRule="exact"/>
              <w:rPr>
                <w:rFonts w:ascii="Times New Roman" w:hAnsi="Times New Roman" w:cs="Times New Roman"/>
              </w:rPr>
            </w:pPr>
            <w:r>
              <w:rPr>
                <w:rFonts w:ascii="Times New Roman" w:hAnsi="Times New Roman" w:cs="Times New Roman"/>
              </w:rPr>
              <w:t>3)</w:t>
            </w:r>
          </w:p>
        </w:tc>
        <w:tc>
          <w:tcPr>
            <w:tcW w:w="4195" w:type="dxa"/>
            <w:tcBorders>
              <w:top w:val="single" w:sz="4" w:space="0" w:color="auto"/>
              <w:left w:val="single" w:sz="4" w:space="0" w:color="auto"/>
            </w:tcBorders>
            <w:shd w:val="clear" w:color="auto" w:fill="FFFFFF"/>
            <w:vAlign w:val="bottom"/>
          </w:tcPr>
          <w:p w:rsidR="00612B53" w:rsidRPr="00612B53" w:rsidRDefault="00612B53" w:rsidP="00612B53">
            <w:pPr>
              <w:framePr w:w="10157" w:wrap="notBeside" w:vAnchor="text" w:hAnchor="text" w:xAlign="center" w:y="1"/>
              <w:spacing w:after="0" w:line="274" w:lineRule="exact"/>
              <w:jc w:val="both"/>
              <w:rPr>
                <w:rFonts w:ascii="Times New Roman" w:hAnsi="Times New Roman" w:cs="Times New Roman"/>
              </w:rPr>
            </w:pPr>
            <w:r w:rsidRPr="00612B53">
              <w:rPr>
                <w:rFonts w:ascii="Times New Roman" w:hAnsi="Times New Roman" w:cs="Times New Roman"/>
              </w:rPr>
              <w:t>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tc>
        <w:tc>
          <w:tcPr>
            <w:tcW w:w="4872" w:type="dxa"/>
            <w:tcBorders>
              <w:top w:val="single" w:sz="4" w:space="0" w:color="auto"/>
              <w:left w:val="single" w:sz="4" w:space="0" w:color="auto"/>
              <w:right w:val="single" w:sz="4" w:space="0" w:color="auto"/>
            </w:tcBorders>
            <w:shd w:val="clear" w:color="auto" w:fill="FFFFFF"/>
          </w:tcPr>
          <w:p w:rsidR="00612B53" w:rsidRPr="00612B53" w:rsidRDefault="00612B53" w:rsidP="00612B53">
            <w:pPr>
              <w:framePr w:w="10157" w:wrap="notBeside" w:vAnchor="text" w:hAnchor="text" w:xAlign="center" w:y="1"/>
              <w:spacing w:after="0" w:line="280" w:lineRule="exact"/>
              <w:rPr>
                <w:rFonts w:ascii="Times New Roman" w:hAnsi="Times New Roman" w:cs="Times New Roman"/>
              </w:rPr>
            </w:pPr>
            <w:r w:rsidRPr="00612B53">
              <w:rPr>
                <w:rFonts w:ascii="Times New Roman" w:hAnsi="Times New Roman" w:cs="Times New Roman"/>
              </w:rPr>
              <w:t>Указываются основания такого вывода</w:t>
            </w:r>
          </w:p>
        </w:tc>
      </w:tr>
      <w:tr w:rsidR="00612B53" w:rsidRPr="00612B53" w:rsidTr="00E923AA">
        <w:trPr>
          <w:trHeight w:hRule="exact" w:val="1286"/>
          <w:jc w:val="center"/>
        </w:trPr>
        <w:tc>
          <w:tcPr>
            <w:tcW w:w="1090" w:type="dxa"/>
            <w:tcBorders>
              <w:top w:val="single" w:sz="4" w:space="0" w:color="auto"/>
              <w:left w:val="single" w:sz="4" w:space="0" w:color="auto"/>
              <w:bottom w:val="single" w:sz="4" w:space="0" w:color="auto"/>
            </w:tcBorders>
            <w:shd w:val="clear" w:color="auto" w:fill="FFFFFF"/>
          </w:tcPr>
          <w:p w:rsidR="00612B53" w:rsidRDefault="00612B53" w:rsidP="0036386C">
            <w:pPr>
              <w:framePr w:w="10157" w:wrap="notBeside" w:vAnchor="text" w:hAnchor="text" w:xAlign="center" w:y="1"/>
              <w:spacing w:after="0" w:line="280" w:lineRule="exact"/>
              <w:rPr>
                <w:rFonts w:ascii="Times New Roman" w:hAnsi="Times New Roman" w:cs="Times New Roman"/>
              </w:rPr>
            </w:pPr>
            <w:r w:rsidRPr="00612B53">
              <w:rPr>
                <w:rFonts w:ascii="Times New Roman" w:hAnsi="Times New Roman" w:cs="Times New Roman"/>
              </w:rPr>
              <w:t>2.</w:t>
            </w:r>
            <w:r w:rsidR="0036386C">
              <w:rPr>
                <w:rFonts w:ascii="Times New Roman" w:hAnsi="Times New Roman" w:cs="Times New Roman"/>
              </w:rPr>
              <w:t>13</w:t>
            </w:r>
          </w:p>
          <w:p w:rsidR="0036386C" w:rsidRPr="00612B53" w:rsidRDefault="0036386C" w:rsidP="0036386C">
            <w:pPr>
              <w:framePr w:w="10157" w:wrap="notBeside" w:vAnchor="text" w:hAnchor="text" w:xAlign="center" w:y="1"/>
              <w:spacing w:after="0" w:line="280" w:lineRule="exact"/>
              <w:rPr>
                <w:rFonts w:ascii="Times New Roman" w:hAnsi="Times New Roman" w:cs="Times New Roman"/>
              </w:rPr>
            </w:pPr>
            <w:r>
              <w:rPr>
                <w:rFonts w:ascii="Times New Roman" w:hAnsi="Times New Roman" w:cs="Times New Roman"/>
              </w:rPr>
              <w:t>4)</w:t>
            </w:r>
          </w:p>
        </w:tc>
        <w:tc>
          <w:tcPr>
            <w:tcW w:w="4195" w:type="dxa"/>
            <w:tcBorders>
              <w:top w:val="single" w:sz="4" w:space="0" w:color="auto"/>
              <w:left w:val="single" w:sz="4" w:space="0" w:color="auto"/>
              <w:bottom w:val="single" w:sz="4" w:space="0" w:color="auto"/>
            </w:tcBorders>
            <w:shd w:val="clear" w:color="auto" w:fill="FFFFFF"/>
            <w:vAlign w:val="bottom"/>
          </w:tcPr>
          <w:p w:rsidR="00612B53" w:rsidRPr="00612B53" w:rsidRDefault="00612B53" w:rsidP="00612B53">
            <w:pPr>
              <w:framePr w:w="10157" w:wrap="notBeside" w:vAnchor="text" w:hAnchor="text" w:xAlign="center" w:y="1"/>
              <w:spacing w:after="0" w:line="274" w:lineRule="exact"/>
              <w:jc w:val="both"/>
              <w:rPr>
                <w:rFonts w:ascii="Times New Roman" w:hAnsi="Times New Roman" w:cs="Times New Roman"/>
              </w:rPr>
            </w:pPr>
            <w:r w:rsidRPr="00612B53">
              <w:rPr>
                <w:rFonts w:ascii="Times New Roman" w:hAnsi="Times New Roman" w:cs="Times New Roman"/>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4872" w:type="dxa"/>
            <w:tcBorders>
              <w:top w:val="single" w:sz="4" w:space="0" w:color="auto"/>
              <w:left w:val="single" w:sz="4" w:space="0" w:color="auto"/>
              <w:bottom w:val="single" w:sz="4" w:space="0" w:color="auto"/>
              <w:right w:val="single" w:sz="4" w:space="0" w:color="auto"/>
            </w:tcBorders>
            <w:shd w:val="clear" w:color="auto" w:fill="FFFFFF"/>
          </w:tcPr>
          <w:p w:rsidR="00612B53" w:rsidRPr="00612B53" w:rsidRDefault="00612B53" w:rsidP="00612B53">
            <w:pPr>
              <w:framePr w:w="10157" w:wrap="notBeside" w:vAnchor="text" w:hAnchor="text" w:xAlign="center" w:y="1"/>
              <w:spacing w:after="0" w:line="280" w:lineRule="exact"/>
              <w:rPr>
                <w:rFonts w:ascii="Times New Roman" w:hAnsi="Times New Roman" w:cs="Times New Roman"/>
              </w:rPr>
            </w:pPr>
            <w:r w:rsidRPr="00612B53">
              <w:rPr>
                <w:rFonts w:ascii="Times New Roman" w:hAnsi="Times New Roman" w:cs="Times New Roman"/>
              </w:rPr>
              <w:t>Указываются основания такого вывода</w:t>
            </w:r>
          </w:p>
        </w:tc>
      </w:tr>
    </w:tbl>
    <w:p w:rsidR="00612B53" w:rsidRPr="00612B53" w:rsidRDefault="00612B53" w:rsidP="00612B53">
      <w:pPr>
        <w:framePr w:w="10157" w:wrap="notBeside" w:vAnchor="text" w:hAnchor="text" w:xAlign="center" w:y="1"/>
        <w:spacing w:after="0"/>
        <w:rPr>
          <w:rFonts w:ascii="Times New Roman" w:hAnsi="Times New Roman" w:cs="Times New Roman"/>
          <w:sz w:val="2"/>
          <w:szCs w:val="2"/>
        </w:rPr>
      </w:pPr>
    </w:p>
    <w:p w:rsidR="00612B53" w:rsidRPr="00612B53" w:rsidRDefault="00612B53" w:rsidP="00612B53">
      <w:pPr>
        <w:spacing w:after="0"/>
        <w:rPr>
          <w:rFonts w:ascii="Times New Roman" w:hAnsi="Times New Roman" w:cs="Times New Roman"/>
          <w:sz w:val="2"/>
          <w:szCs w:val="2"/>
        </w:rPr>
      </w:pPr>
    </w:p>
    <w:p w:rsidR="00612B53" w:rsidRPr="00612B53" w:rsidRDefault="00612B53" w:rsidP="00612B53">
      <w:pPr>
        <w:spacing w:before="185" w:after="0" w:line="278" w:lineRule="exact"/>
        <w:ind w:firstLine="800"/>
        <w:rPr>
          <w:rFonts w:ascii="Times New Roman" w:hAnsi="Times New Roman" w:cs="Times New Roman"/>
        </w:rPr>
      </w:pPr>
      <w:r w:rsidRPr="00612B53">
        <w:rPr>
          <w:rFonts w:ascii="Times New Roman" w:hAnsi="Times New Roman" w:cs="Times New Roma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612B53" w:rsidRPr="00612B53" w:rsidRDefault="00612B53" w:rsidP="00612B53">
      <w:pPr>
        <w:spacing w:after="0" w:line="278" w:lineRule="exact"/>
        <w:ind w:firstLine="800"/>
        <w:rPr>
          <w:rFonts w:ascii="Times New Roman" w:hAnsi="Times New Roman" w:cs="Times New Roman"/>
        </w:rPr>
      </w:pPr>
      <w:r w:rsidRPr="00612B53">
        <w:rPr>
          <w:rFonts w:ascii="Times New Roman" w:hAnsi="Times New Roman" w:cs="Times New Roman"/>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612B53" w:rsidRPr="00612B53" w:rsidRDefault="00612B53" w:rsidP="00612B53">
      <w:pPr>
        <w:tabs>
          <w:tab w:val="left" w:leader="underscore" w:pos="3523"/>
          <w:tab w:val="left" w:leader="underscore" w:pos="9043"/>
        </w:tabs>
        <w:spacing w:after="0" w:line="280" w:lineRule="exact"/>
        <w:jc w:val="both"/>
        <w:rPr>
          <w:rFonts w:ascii="Times New Roman" w:hAnsi="Times New Roman" w:cs="Times New Roman"/>
        </w:rPr>
      </w:pPr>
      <w:r w:rsidRPr="00612B53">
        <w:rPr>
          <w:rFonts w:ascii="Times New Roman" w:hAnsi="Times New Roman" w:cs="Times New Roman"/>
        </w:rPr>
        <w:t>Ф И О.</w:t>
      </w:r>
      <w:r w:rsidRPr="00612B53">
        <w:rPr>
          <w:rFonts w:ascii="Times New Roman" w:hAnsi="Times New Roman" w:cs="Times New Roman"/>
        </w:rPr>
        <w:tab/>
        <w:t xml:space="preserve"> , Подпись</w:t>
      </w:r>
      <w:r w:rsidRPr="00612B53">
        <w:rPr>
          <w:rFonts w:ascii="Times New Roman" w:hAnsi="Times New Roman" w:cs="Times New Roman"/>
        </w:rPr>
        <w:tab/>
      </w:r>
    </w:p>
    <w:p w:rsidR="00612B53" w:rsidRDefault="00612B53" w:rsidP="00612B53">
      <w:pPr>
        <w:spacing w:after="0" w:line="240" w:lineRule="auto"/>
        <w:ind w:left="5529"/>
        <w:jc w:val="both"/>
        <w:rPr>
          <w:rFonts w:ascii="Times New Roman" w:hAnsi="Times New Roman" w:cs="Times New Roman"/>
        </w:rPr>
      </w:pPr>
      <w:r w:rsidRPr="00612B53">
        <w:rPr>
          <w:rFonts w:ascii="Times New Roman" w:hAnsi="Times New Roman" w:cs="Times New Roman"/>
        </w:rPr>
        <w:t>Должность уполномоченного сотрудника</w:t>
      </w: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Default="001E6465" w:rsidP="00612B53">
      <w:pPr>
        <w:spacing w:after="0" w:line="240" w:lineRule="auto"/>
        <w:ind w:left="5529"/>
        <w:jc w:val="both"/>
        <w:rPr>
          <w:rFonts w:ascii="Times New Roman" w:hAnsi="Times New Roman" w:cs="Times New Roman"/>
        </w:rPr>
      </w:pPr>
    </w:p>
    <w:p w:rsidR="001E6465" w:rsidRPr="00F753D1" w:rsidRDefault="001E6465" w:rsidP="001E6465">
      <w:pPr>
        <w:widowControl w:val="0"/>
        <w:spacing w:after="0" w:line="240" w:lineRule="auto"/>
        <w:ind w:left="5529"/>
        <w:jc w:val="both"/>
        <w:rPr>
          <w:rFonts w:ascii="Times New Roman" w:eastAsia="Times New Roman" w:hAnsi="Times New Roman" w:cs="Times New Roman"/>
          <w:color w:val="000000"/>
          <w:sz w:val="24"/>
          <w:szCs w:val="28"/>
          <w:lang w:bidi="ru-RU"/>
        </w:rPr>
      </w:pPr>
      <w:r w:rsidRPr="00F753D1">
        <w:rPr>
          <w:rFonts w:ascii="Times New Roman" w:eastAsia="Times New Roman" w:hAnsi="Times New Roman" w:cs="Times New Roman"/>
          <w:color w:val="000000"/>
          <w:sz w:val="24"/>
          <w:szCs w:val="28"/>
          <w:lang w:bidi="ru-RU"/>
        </w:rPr>
        <w:lastRenderedPageBreak/>
        <w:t xml:space="preserve">Приложение № 5 </w:t>
      </w:r>
    </w:p>
    <w:p w:rsidR="001E6465" w:rsidRDefault="001E6465" w:rsidP="001E6465">
      <w:pPr>
        <w:spacing w:after="0" w:line="240" w:lineRule="auto"/>
        <w:ind w:left="5529"/>
        <w:jc w:val="both"/>
        <w:rPr>
          <w:rFonts w:ascii="Times New Roman" w:eastAsia="Times New Roman" w:hAnsi="Times New Roman" w:cs="Times New Roman"/>
          <w:color w:val="000000"/>
          <w:sz w:val="24"/>
          <w:szCs w:val="28"/>
          <w:lang w:bidi="ru-RU"/>
        </w:rPr>
      </w:pPr>
      <w:r w:rsidRPr="00F753D1">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Pr="00F753D1">
        <w:rPr>
          <w:rFonts w:ascii="Times New Roman" w:eastAsia="Times New Roman" w:hAnsi="Times New Roman" w:cs="Times New Roman"/>
          <w:bCs/>
          <w:sz w:val="24"/>
          <w:szCs w:val="24"/>
          <w:lang w:bidi="ru-RU"/>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F753D1">
        <w:rPr>
          <w:rFonts w:ascii="Times New Roman" w:eastAsia="Times New Roman" w:hAnsi="Times New Roman" w:cs="Times New Roman"/>
          <w:color w:val="000000"/>
          <w:sz w:val="24"/>
          <w:szCs w:val="28"/>
          <w:lang w:bidi="ru-RU"/>
        </w:rPr>
        <w:t>»</w:t>
      </w:r>
    </w:p>
    <w:p w:rsidR="001E6465" w:rsidRDefault="001E6465" w:rsidP="001E6465">
      <w:pPr>
        <w:spacing w:after="0" w:line="240" w:lineRule="auto"/>
        <w:ind w:left="5529"/>
        <w:jc w:val="both"/>
        <w:rPr>
          <w:rFonts w:ascii="Times New Roman" w:eastAsia="Times New Roman" w:hAnsi="Times New Roman" w:cs="Times New Roman"/>
          <w:color w:val="000000"/>
          <w:sz w:val="24"/>
          <w:szCs w:val="28"/>
          <w:lang w:bidi="ru-RU"/>
        </w:rPr>
      </w:pPr>
    </w:p>
    <w:p w:rsidR="001E6465" w:rsidRDefault="001E6465" w:rsidP="00A2174F">
      <w:pPr>
        <w:spacing w:after="0" w:line="240" w:lineRule="auto"/>
        <w:jc w:val="both"/>
        <w:rPr>
          <w:rFonts w:ascii="Times New Roman" w:eastAsia="Times New Roman" w:hAnsi="Times New Roman" w:cs="Times New Roman"/>
          <w:color w:val="000000"/>
          <w:sz w:val="24"/>
          <w:szCs w:val="28"/>
          <w:lang w:bidi="ru-RU"/>
        </w:rPr>
      </w:pPr>
    </w:p>
    <w:p w:rsidR="001E6465" w:rsidRDefault="001E6465" w:rsidP="001E6465">
      <w:pPr>
        <w:spacing w:after="0" w:line="240" w:lineRule="auto"/>
        <w:ind w:left="5529"/>
        <w:jc w:val="both"/>
        <w:rPr>
          <w:rFonts w:ascii="Times New Roman" w:eastAsia="Times New Roman" w:hAnsi="Times New Roman" w:cs="Times New Roman"/>
          <w:color w:val="000000"/>
          <w:sz w:val="24"/>
          <w:szCs w:val="28"/>
          <w:lang w:bidi="ru-RU"/>
        </w:rPr>
      </w:pPr>
    </w:p>
    <w:p w:rsidR="00F753D1" w:rsidRDefault="00F753D1" w:rsidP="00F753D1">
      <w:pPr>
        <w:widowControl w:val="0"/>
        <w:overflowPunct w:val="0"/>
        <w:autoSpaceDE w:val="0"/>
        <w:autoSpaceDN w:val="0"/>
        <w:adjustRightInd w:val="0"/>
        <w:spacing w:after="0" w:line="240" w:lineRule="exact"/>
        <w:jc w:val="center"/>
        <w:textAlignment w:val="baseline"/>
        <w:rPr>
          <w:rFonts w:ascii="Times New Roman" w:eastAsia="Times New Roman" w:hAnsi="Times New Roman" w:cs="Times New Roman"/>
          <w:sz w:val="24"/>
          <w:szCs w:val="24"/>
        </w:rPr>
      </w:pPr>
      <w:r w:rsidRPr="00D8377A">
        <w:rPr>
          <w:rFonts w:ascii="Times New Roman" w:eastAsia="Times New Roman" w:hAnsi="Times New Roman" w:cs="Times New Roman"/>
          <w:sz w:val="24"/>
          <w:szCs w:val="24"/>
        </w:rPr>
        <w:t>ХОДАТАЙСТВО ОБ УСТАНОВЛЕНИИ ПУБЛИЧНОГО СЕРВИТУТА</w:t>
      </w:r>
    </w:p>
    <w:p w:rsidR="00F753D1" w:rsidRDefault="00F753D1" w:rsidP="00F753D1">
      <w:pPr>
        <w:widowControl w:val="0"/>
        <w:overflowPunct w:val="0"/>
        <w:autoSpaceDE w:val="0"/>
        <w:autoSpaceDN w:val="0"/>
        <w:adjustRightInd w:val="0"/>
        <w:spacing w:after="0" w:line="240" w:lineRule="exact"/>
        <w:jc w:val="right"/>
        <w:textAlignment w:val="baseline"/>
        <w:rPr>
          <w:rFonts w:ascii="Times New Roman" w:eastAsia="Times New Roman" w:hAnsi="Times New Roman" w:cs="Times New Roman"/>
          <w:sz w:val="24"/>
          <w:szCs w:val="24"/>
        </w:rPr>
      </w:pPr>
    </w:p>
    <w:tbl>
      <w:tblPr>
        <w:tblW w:w="9382" w:type="dxa"/>
        <w:tblInd w:w="-8" w:type="dxa"/>
        <w:tblCellMar>
          <w:left w:w="0" w:type="dxa"/>
          <w:right w:w="0" w:type="dxa"/>
        </w:tblCellMar>
        <w:tblLook w:val="04A0" w:firstRow="1" w:lastRow="0" w:firstColumn="1" w:lastColumn="0" w:noHBand="0" w:noVBand="1"/>
      </w:tblPr>
      <w:tblGrid>
        <w:gridCol w:w="706"/>
        <w:gridCol w:w="185"/>
        <w:gridCol w:w="185"/>
        <w:gridCol w:w="1597"/>
        <w:gridCol w:w="185"/>
        <w:gridCol w:w="1083"/>
        <w:gridCol w:w="661"/>
        <w:gridCol w:w="269"/>
        <w:gridCol w:w="292"/>
        <w:gridCol w:w="1044"/>
        <w:gridCol w:w="799"/>
        <w:gridCol w:w="507"/>
        <w:gridCol w:w="1869"/>
      </w:tblGrid>
      <w:tr w:rsidR="00F753D1" w:rsidTr="0077357A">
        <w:tc>
          <w:tcPr>
            <w:tcW w:w="70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1</w:t>
            </w:r>
          </w:p>
        </w:tc>
        <w:tc>
          <w:tcPr>
            <w:tcW w:w="185" w:type="dxa"/>
            <w:tcBorders>
              <w:top w:val="single" w:sz="6" w:space="0" w:color="000000"/>
              <w:left w:val="single" w:sz="6" w:space="0" w:color="000000"/>
              <w:bottom w:val="nil"/>
              <w:right w:val="nil"/>
            </w:tcBorders>
            <w:shd w:val="clear" w:color="auto" w:fill="auto"/>
            <w:tcMar>
              <w:top w:w="0" w:type="dxa"/>
              <w:left w:w="74" w:type="dxa"/>
              <w:bottom w:w="0" w:type="dxa"/>
              <w:right w:w="74" w:type="dxa"/>
            </w:tcMar>
            <w:hideMark/>
          </w:tcPr>
          <w:p w:rsidR="00F753D1" w:rsidRDefault="00F753D1" w:rsidP="0077357A"/>
        </w:tc>
        <w:tc>
          <w:tcPr>
            <w:tcW w:w="6115" w:type="dxa"/>
            <w:gridSpan w:val="9"/>
            <w:tcBorders>
              <w:top w:val="single" w:sz="6" w:space="0" w:color="000000"/>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2376" w:type="dxa"/>
            <w:gridSpan w:val="2"/>
            <w:tcBorders>
              <w:top w:val="single" w:sz="6" w:space="0" w:color="000000"/>
              <w:left w:val="nil"/>
              <w:bottom w:val="nil"/>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r>
      <w:tr w:rsidR="00F753D1" w:rsidTr="0077357A">
        <w:tc>
          <w:tcPr>
            <w:tcW w:w="70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185" w:type="dxa"/>
            <w:tcBorders>
              <w:top w:val="nil"/>
              <w:left w:val="single" w:sz="6" w:space="0" w:color="000000"/>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6115" w:type="dxa"/>
            <w:gridSpan w:val="9"/>
            <w:tcBorders>
              <w:top w:val="single" w:sz="6" w:space="0" w:color="000000"/>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ind w:right="409"/>
              <w:jc w:val="center"/>
              <w:textAlignment w:val="baseline"/>
            </w:pPr>
            <w:r>
              <w:t>(наименование органа, принимающего решение об установлении публичного сервитута)</w:t>
            </w:r>
          </w:p>
        </w:tc>
        <w:tc>
          <w:tcPr>
            <w:tcW w:w="2376" w:type="dxa"/>
            <w:gridSpan w:val="2"/>
            <w:tcBorders>
              <w:top w:val="nil"/>
              <w:left w:val="nil"/>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2</w:t>
            </w:r>
          </w:p>
        </w:tc>
        <w:tc>
          <w:tcPr>
            <w:tcW w:w="185" w:type="dxa"/>
            <w:tcBorders>
              <w:top w:val="single" w:sz="6" w:space="0" w:color="000000"/>
              <w:left w:val="single" w:sz="6" w:space="0" w:color="000000"/>
              <w:bottom w:val="single" w:sz="6" w:space="0" w:color="000000"/>
              <w:right w:val="nil"/>
            </w:tcBorders>
            <w:shd w:val="clear" w:color="auto" w:fill="auto"/>
            <w:tcMar>
              <w:top w:w="0" w:type="dxa"/>
              <w:left w:w="74" w:type="dxa"/>
              <w:bottom w:w="0" w:type="dxa"/>
              <w:right w:w="74" w:type="dxa"/>
            </w:tcMar>
            <w:hideMark/>
          </w:tcPr>
          <w:p w:rsidR="00F753D1" w:rsidRDefault="00F753D1" w:rsidP="0077357A"/>
        </w:tc>
        <w:tc>
          <w:tcPr>
            <w:tcW w:w="6115" w:type="dxa"/>
            <w:gridSpan w:val="9"/>
            <w:tcBorders>
              <w:top w:val="single" w:sz="6" w:space="0" w:color="000000"/>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Сведения о лице, представившем ходатайство об установлении публичного сервитута (далее - заявитель):</w:t>
            </w:r>
          </w:p>
        </w:tc>
        <w:tc>
          <w:tcPr>
            <w:tcW w:w="2376" w:type="dxa"/>
            <w:gridSpan w:val="2"/>
            <w:tcBorders>
              <w:top w:val="single" w:sz="6" w:space="0" w:color="000000"/>
              <w:left w:val="nil"/>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2.1</w:t>
            </w:r>
          </w:p>
        </w:tc>
        <w:tc>
          <w:tcPr>
            <w:tcW w:w="323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Полное наименование</w:t>
            </w:r>
          </w:p>
        </w:tc>
        <w:tc>
          <w:tcPr>
            <w:tcW w:w="544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2.2</w:t>
            </w:r>
          </w:p>
        </w:tc>
        <w:tc>
          <w:tcPr>
            <w:tcW w:w="323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Сокращенное наименование (при наличии)</w:t>
            </w:r>
          </w:p>
        </w:tc>
        <w:tc>
          <w:tcPr>
            <w:tcW w:w="544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2.3</w:t>
            </w:r>
          </w:p>
        </w:tc>
        <w:tc>
          <w:tcPr>
            <w:tcW w:w="323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Организационно-правовая форма</w:t>
            </w:r>
          </w:p>
        </w:tc>
        <w:tc>
          <w:tcPr>
            <w:tcW w:w="544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2.4</w:t>
            </w:r>
          </w:p>
        </w:tc>
        <w:tc>
          <w:tcPr>
            <w:tcW w:w="323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Почтовый адрес (индекс, субъект Российской Федерации, населенный пункт, улица, дом)</w:t>
            </w:r>
          </w:p>
        </w:tc>
        <w:tc>
          <w:tcPr>
            <w:tcW w:w="544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2.5</w:t>
            </w:r>
          </w:p>
        </w:tc>
        <w:tc>
          <w:tcPr>
            <w:tcW w:w="323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Адрес электронной почты</w:t>
            </w:r>
          </w:p>
        </w:tc>
        <w:tc>
          <w:tcPr>
            <w:tcW w:w="544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2.6</w:t>
            </w:r>
          </w:p>
        </w:tc>
        <w:tc>
          <w:tcPr>
            <w:tcW w:w="323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ОГРН</w:t>
            </w:r>
          </w:p>
        </w:tc>
        <w:tc>
          <w:tcPr>
            <w:tcW w:w="544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2.7</w:t>
            </w:r>
          </w:p>
        </w:tc>
        <w:tc>
          <w:tcPr>
            <w:tcW w:w="323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ИНН</w:t>
            </w:r>
          </w:p>
        </w:tc>
        <w:tc>
          <w:tcPr>
            <w:tcW w:w="544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3</w:t>
            </w:r>
          </w:p>
        </w:tc>
        <w:tc>
          <w:tcPr>
            <w:tcW w:w="8676"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Сведения о представителе заявителя:</w:t>
            </w:r>
          </w:p>
        </w:tc>
      </w:tr>
      <w:tr w:rsidR="00F753D1" w:rsidTr="0077357A">
        <w:tc>
          <w:tcPr>
            <w:tcW w:w="70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3.1</w:t>
            </w:r>
          </w:p>
        </w:tc>
        <w:tc>
          <w:tcPr>
            <w:tcW w:w="323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Фамилия</w:t>
            </w:r>
          </w:p>
        </w:tc>
        <w:tc>
          <w:tcPr>
            <w:tcW w:w="544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323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Имя</w:t>
            </w:r>
          </w:p>
        </w:tc>
        <w:tc>
          <w:tcPr>
            <w:tcW w:w="544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323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Отчество (при наличии)</w:t>
            </w:r>
          </w:p>
        </w:tc>
        <w:tc>
          <w:tcPr>
            <w:tcW w:w="544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3.2</w:t>
            </w:r>
          </w:p>
        </w:tc>
        <w:tc>
          <w:tcPr>
            <w:tcW w:w="323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Адрес электронной почты (при наличии)</w:t>
            </w:r>
          </w:p>
        </w:tc>
        <w:tc>
          <w:tcPr>
            <w:tcW w:w="544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3.3</w:t>
            </w:r>
          </w:p>
        </w:tc>
        <w:tc>
          <w:tcPr>
            <w:tcW w:w="323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Телефон</w:t>
            </w:r>
          </w:p>
        </w:tc>
        <w:tc>
          <w:tcPr>
            <w:tcW w:w="544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3.4</w:t>
            </w:r>
          </w:p>
        </w:tc>
        <w:tc>
          <w:tcPr>
            <w:tcW w:w="323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Наименование и реквизиты документа, подтверждающего полномочия представителя заявителя</w:t>
            </w:r>
          </w:p>
        </w:tc>
        <w:tc>
          <w:tcPr>
            <w:tcW w:w="544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4</w:t>
            </w:r>
          </w:p>
        </w:tc>
        <w:tc>
          <w:tcPr>
            <w:tcW w:w="8676" w:type="dxa"/>
            <w:gridSpan w:val="12"/>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textAlignment w:val="baseline"/>
            </w:pPr>
            <w:r>
              <w:t>Прошу установить публичный сервитут в отношении земель и (или) земельного участка (земельных участков) в целях (указываются цели, предусмотренные </w:t>
            </w:r>
            <w:hyperlink r:id="rId39" w:anchor="BU00PO" w:history="1">
              <w:r>
                <w:rPr>
                  <w:rStyle w:val="a3"/>
                </w:rPr>
                <w:t xml:space="preserve">статьей 39_37 Земельного кодекса Российской </w:t>
              </w:r>
              <w:r>
                <w:rPr>
                  <w:rStyle w:val="a3"/>
                </w:rPr>
                <w:lastRenderedPageBreak/>
                <w:t>Федерации</w:t>
              </w:r>
            </w:hyperlink>
            <w:r>
              <w:t> или </w:t>
            </w:r>
            <w:hyperlink r:id="rId40" w:anchor="8PE0M0" w:history="1">
              <w:r>
                <w:rPr>
                  <w:rStyle w:val="a3"/>
                </w:rPr>
                <w:t>статьями 3.6</w:t>
              </w:r>
            </w:hyperlink>
            <w:r>
              <w:t>, </w:t>
            </w:r>
            <w:hyperlink r:id="rId41" w:anchor="8PA0LQ" w:history="1">
              <w:r>
                <w:rPr>
                  <w:rStyle w:val="a3"/>
                </w:rPr>
                <w:t>3.9 Федерального закона от 25 октября 2001 г. N 137-ФЗ "О введении в действие Земельного кодекса Российской Федерации"</w:t>
              </w:r>
            </w:hyperlink>
            <w:r>
              <w:t>):</w:t>
            </w:r>
          </w:p>
        </w:tc>
      </w:tr>
      <w:tr w:rsidR="00F753D1" w:rsidTr="0077357A">
        <w:tc>
          <w:tcPr>
            <w:tcW w:w="70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tc>
        <w:tc>
          <w:tcPr>
            <w:tcW w:w="370" w:type="dxa"/>
            <w:gridSpan w:val="2"/>
            <w:tcBorders>
              <w:top w:val="nil"/>
              <w:left w:val="single" w:sz="6" w:space="0" w:color="000000"/>
              <w:bottom w:val="nil"/>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5930" w:type="dxa"/>
            <w:gridSpan w:val="8"/>
            <w:tcBorders>
              <w:top w:val="nil"/>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2376" w:type="dxa"/>
            <w:gridSpan w:val="2"/>
            <w:tcBorders>
              <w:top w:val="nil"/>
              <w:left w:val="nil"/>
              <w:bottom w:val="nil"/>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r>
      <w:tr w:rsidR="00F753D1" w:rsidTr="0077357A">
        <w:tc>
          <w:tcPr>
            <w:tcW w:w="70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370" w:type="dxa"/>
            <w:gridSpan w:val="2"/>
            <w:tcBorders>
              <w:top w:val="nil"/>
              <w:left w:val="single" w:sz="6" w:space="0" w:color="000000"/>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5930" w:type="dxa"/>
            <w:gridSpan w:val="8"/>
            <w:tcBorders>
              <w:top w:val="single" w:sz="6" w:space="0" w:color="000000"/>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2376" w:type="dxa"/>
            <w:gridSpan w:val="2"/>
            <w:tcBorders>
              <w:top w:val="nil"/>
              <w:left w:val="nil"/>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r>
      <w:tr w:rsidR="00F753D1" w:rsidTr="0077357A">
        <w:tc>
          <w:tcPr>
            <w:tcW w:w="706" w:type="dxa"/>
            <w:tcBorders>
              <w:top w:val="single" w:sz="6" w:space="0" w:color="000000"/>
              <w:left w:val="single" w:sz="6" w:space="0" w:color="000000"/>
              <w:bottom w:val="nil"/>
              <w:right w:val="nil"/>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5</w:t>
            </w:r>
          </w:p>
        </w:tc>
        <w:tc>
          <w:tcPr>
            <w:tcW w:w="3235" w:type="dxa"/>
            <w:gridSpan w:val="5"/>
            <w:tcBorders>
              <w:top w:val="single" w:sz="6" w:space="0" w:color="000000"/>
              <w:left w:val="single" w:sz="6" w:space="0" w:color="000000"/>
              <w:bottom w:val="nil"/>
              <w:right w:val="nil"/>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textAlignment w:val="baseline"/>
            </w:pPr>
            <w:r>
              <w:t>Испрашиваемый срок публичного сервитута</w:t>
            </w:r>
          </w:p>
        </w:tc>
        <w:tc>
          <w:tcPr>
            <w:tcW w:w="3065" w:type="dxa"/>
            <w:gridSpan w:val="5"/>
            <w:tcBorders>
              <w:top w:val="single" w:sz="6" w:space="0" w:color="000000"/>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tc>
        <w:tc>
          <w:tcPr>
            <w:tcW w:w="2376" w:type="dxa"/>
            <w:gridSpan w:val="2"/>
            <w:tcBorders>
              <w:top w:val="single" w:sz="6" w:space="0" w:color="000000"/>
              <w:left w:val="nil"/>
              <w:bottom w:val="nil"/>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r>
      <w:tr w:rsidR="00F753D1" w:rsidTr="0077357A">
        <w:tc>
          <w:tcPr>
            <w:tcW w:w="706" w:type="dxa"/>
            <w:tcBorders>
              <w:top w:val="nil"/>
              <w:left w:val="single" w:sz="6" w:space="0" w:color="000000"/>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3235" w:type="dxa"/>
            <w:gridSpan w:val="5"/>
            <w:tcBorders>
              <w:top w:val="nil"/>
              <w:left w:val="single" w:sz="6" w:space="0" w:color="000000"/>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3065" w:type="dxa"/>
            <w:gridSpan w:val="5"/>
            <w:tcBorders>
              <w:top w:val="nil"/>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2376" w:type="dxa"/>
            <w:gridSpan w:val="2"/>
            <w:tcBorders>
              <w:top w:val="nil"/>
              <w:left w:val="nil"/>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r>
      <w:tr w:rsidR="00F753D1" w:rsidTr="0077357A">
        <w:tc>
          <w:tcPr>
            <w:tcW w:w="70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6</w:t>
            </w:r>
          </w:p>
        </w:tc>
        <w:tc>
          <w:tcPr>
            <w:tcW w:w="8676" w:type="dxa"/>
            <w:gridSpan w:val="12"/>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textAlignment w:val="baseline"/>
            </w:pPr>
            <w: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42" w:anchor="BSU0PB" w:history="1">
              <w:r>
                <w:rPr>
                  <w:rStyle w:val="a3"/>
                </w:rPr>
                <w:t>подпунктом 4 пункта 1 статьи 39_41 Земельного кодекса Российской Федерации</w:t>
              </w:r>
            </w:hyperlink>
            <w:r>
              <w:t>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r>
              <w:br/>
            </w:r>
          </w:p>
        </w:tc>
      </w:tr>
      <w:tr w:rsidR="00F753D1" w:rsidTr="0077357A">
        <w:tc>
          <w:tcPr>
            <w:tcW w:w="70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tc>
        <w:tc>
          <w:tcPr>
            <w:tcW w:w="370" w:type="dxa"/>
            <w:gridSpan w:val="2"/>
            <w:tcBorders>
              <w:top w:val="nil"/>
              <w:left w:val="single" w:sz="6" w:space="0" w:color="000000"/>
              <w:bottom w:val="nil"/>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5930" w:type="dxa"/>
            <w:gridSpan w:val="8"/>
            <w:tcBorders>
              <w:top w:val="nil"/>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2376" w:type="dxa"/>
            <w:gridSpan w:val="2"/>
            <w:tcBorders>
              <w:top w:val="nil"/>
              <w:left w:val="nil"/>
              <w:bottom w:val="nil"/>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r>
      <w:tr w:rsidR="00F753D1" w:rsidTr="0077357A">
        <w:tc>
          <w:tcPr>
            <w:tcW w:w="70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370" w:type="dxa"/>
            <w:gridSpan w:val="2"/>
            <w:tcBorders>
              <w:top w:val="nil"/>
              <w:left w:val="single" w:sz="6" w:space="0" w:color="000000"/>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5930" w:type="dxa"/>
            <w:gridSpan w:val="8"/>
            <w:tcBorders>
              <w:top w:val="single" w:sz="6" w:space="0" w:color="000000"/>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2376" w:type="dxa"/>
            <w:gridSpan w:val="2"/>
            <w:tcBorders>
              <w:top w:val="nil"/>
              <w:left w:val="nil"/>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r>
      <w:tr w:rsidR="00F753D1" w:rsidTr="0077357A">
        <w:tc>
          <w:tcPr>
            <w:tcW w:w="70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7</w:t>
            </w:r>
          </w:p>
        </w:tc>
        <w:tc>
          <w:tcPr>
            <w:tcW w:w="6300" w:type="dxa"/>
            <w:gridSpan w:val="10"/>
            <w:tcBorders>
              <w:top w:val="single" w:sz="6" w:space="0" w:color="000000"/>
              <w:left w:val="single" w:sz="6" w:space="0" w:color="000000"/>
              <w:bottom w:val="nil"/>
              <w:right w:val="nil"/>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textAlignment w:val="baseline"/>
            </w:pPr>
            <w:r>
              <w:t>Обоснование необходимости установления публичного сервитута</w:t>
            </w:r>
          </w:p>
        </w:tc>
        <w:tc>
          <w:tcPr>
            <w:tcW w:w="2376" w:type="dxa"/>
            <w:gridSpan w:val="2"/>
            <w:tcBorders>
              <w:top w:val="single" w:sz="6" w:space="0" w:color="000000"/>
              <w:left w:val="nil"/>
              <w:bottom w:val="nil"/>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370" w:type="dxa"/>
            <w:gridSpan w:val="2"/>
            <w:tcBorders>
              <w:top w:val="nil"/>
              <w:left w:val="single" w:sz="6" w:space="0" w:color="000000"/>
              <w:bottom w:val="nil"/>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5930" w:type="dxa"/>
            <w:gridSpan w:val="8"/>
            <w:tcBorders>
              <w:top w:val="nil"/>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2376" w:type="dxa"/>
            <w:gridSpan w:val="2"/>
            <w:tcBorders>
              <w:top w:val="nil"/>
              <w:left w:val="nil"/>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r>
      <w:tr w:rsidR="00F753D1" w:rsidTr="0077357A">
        <w:tc>
          <w:tcPr>
            <w:tcW w:w="70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370" w:type="dxa"/>
            <w:gridSpan w:val="2"/>
            <w:tcBorders>
              <w:top w:val="nil"/>
              <w:left w:val="single" w:sz="6" w:space="0" w:color="000000"/>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5930" w:type="dxa"/>
            <w:gridSpan w:val="8"/>
            <w:tcBorders>
              <w:top w:val="single" w:sz="6" w:space="0" w:color="000000"/>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2376" w:type="dxa"/>
            <w:gridSpan w:val="2"/>
            <w:tcBorders>
              <w:top w:val="single" w:sz="6" w:space="0" w:color="000000"/>
              <w:left w:val="nil"/>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r>
      <w:tr w:rsidR="00F753D1" w:rsidTr="0077357A">
        <w:tc>
          <w:tcPr>
            <w:tcW w:w="70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8</w:t>
            </w:r>
          </w:p>
        </w:tc>
        <w:tc>
          <w:tcPr>
            <w:tcW w:w="8676" w:type="dxa"/>
            <w:gridSpan w:val="12"/>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textAlignment w:val="baseline"/>
            </w:pPr>
            <w: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tc>
      </w:tr>
      <w:tr w:rsidR="00F753D1" w:rsidTr="0077357A">
        <w:tc>
          <w:tcPr>
            <w:tcW w:w="70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tc>
        <w:tc>
          <w:tcPr>
            <w:tcW w:w="185" w:type="dxa"/>
            <w:tcBorders>
              <w:top w:val="nil"/>
              <w:left w:val="single" w:sz="6" w:space="0" w:color="000000"/>
              <w:bottom w:val="nil"/>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6115" w:type="dxa"/>
            <w:gridSpan w:val="9"/>
            <w:tcBorders>
              <w:top w:val="nil"/>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2376" w:type="dxa"/>
            <w:gridSpan w:val="2"/>
            <w:tcBorders>
              <w:top w:val="nil"/>
              <w:left w:val="nil"/>
              <w:bottom w:val="nil"/>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r>
      <w:tr w:rsidR="00F753D1" w:rsidTr="0077357A">
        <w:tc>
          <w:tcPr>
            <w:tcW w:w="70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185" w:type="dxa"/>
            <w:tcBorders>
              <w:top w:val="nil"/>
              <w:left w:val="single" w:sz="6" w:space="0" w:color="000000"/>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6115" w:type="dxa"/>
            <w:gridSpan w:val="9"/>
            <w:tcBorders>
              <w:top w:val="single" w:sz="6" w:space="0" w:color="000000"/>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2376" w:type="dxa"/>
            <w:gridSpan w:val="2"/>
            <w:tcBorders>
              <w:top w:val="nil"/>
              <w:left w:val="nil"/>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r>
      <w:tr w:rsidR="00F753D1" w:rsidTr="0077357A">
        <w:tc>
          <w:tcPr>
            <w:tcW w:w="70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9</w:t>
            </w:r>
          </w:p>
        </w:tc>
        <w:tc>
          <w:tcPr>
            <w:tcW w:w="3896" w:type="dxa"/>
            <w:gridSpan w:val="6"/>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textAlignment w:val="baseline"/>
            </w:pPr>
            <w:r>
              <w:t>Кадастровые номера земельных участков (при их наличии), в</w:t>
            </w:r>
          </w:p>
        </w:tc>
        <w:tc>
          <w:tcPr>
            <w:tcW w:w="478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3896" w:type="dxa"/>
            <w:gridSpan w:val="6"/>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textAlignment w:val="baseline"/>
            </w:pPr>
            <w:r>
              <w:t>отношении которых подано ходатайство об установлении</w:t>
            </w:r>
          </w:p>
        </w:tc>
        <w:tc>
          <w:tcPr>
            <w:tcW w:w="478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3896" w:type="dxa"/>
            <w:gridSpan w:val="6"/>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textAlignment w:val="baseline"/>
            </w:pPr>
            <w:r>
              <w:t>публичного сервитута, адреса или иное описание местоположения таких земельных участков</w:t>
            </w:r>
          </w:p>
        </w:tc>
        <w:tc>
          <w:tcPr>
            <w:tcW w:w="478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10</w:t>
            </w:r>
          </w:p>
        </w:tc>
        <w:tc>
          <w:tcPr>
            <w:tcW w:w="8676" w:type="dxa"/>
            <w:gridSpan w:val="12"/>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textAlignment w:val="baseline"/>
            </w:pPr>
            <w: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w:t>
            </w:r>
            <w:hyperlink r:id="rId43" w:anchor="8PA0LQ" w:history="1">
              <w:r>
                <w:rPr>
                  <w:rStyle w:val="a3"/>
                </w:rPr>
                <w:t>статьей 3.9 Федерального закона от 25 октября 2001 г. N 137-ФЗ "О введении в действие Земельного кодекса Российской Федерации</w:t>
              </w:r>
            </w:hyperlink>
            <w:r>
              <w:t>).</w:t>
            </w:r>
          </w:p>
        </w:tc>
      </w:tr>
      <w:tr w:rsidR="00F753D1" w:rsidTr="0077357A">
        <w:tc>
          <w:tcPr>
            <w:tcW w:w="70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tc>
        <w:tc>
          <w:tcPr>
            <w:tcW w:w="370" w:type="dxa"/>
            <w:gridSpan w:val="2"/>
            <w:tcBorders>
              <w:top w:val="nil"/>
              <w:left w:val="single" w:sz="6" w:space="0" w:color="000000"/>
              <w:bottom w:val="nil"/>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8306" w:type="dxa"/>
            <w:gridSpan w:val="10"/>
            <w:tcBorders>
              <w:top w:val="nil"/>
              <w:left w:val="nil"/>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r>
      <w:tr w:rsidR="00F753D1" w:rsidTr="0077357A">
        <w:tc>
          <w:tcPr>
            <w:tcW w:w="70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370" w:type="dxa"/>
            <w:gridSpan w:val="2"/>
            <w:tcBorders>
              <w:top w:val="nil"/>
              <w:left w:val="single" w:sz="6" w:space="0" w:color="000000"/>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8306" w:type="dxa"/>
            <w:gridSpan w:val="10"/>
            <w:tcBorders>
              <w:top w:val="single" w:sz="6" w:space="0" w:color="000000"/>
              <w:left w:val="nil"/>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r>
      <w:tr w:rsidR="00F753D1" w:rsidTr="0077357A">
        <w:tc>
          <w:tcPr>
            <w:tcW w:w="70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11</w:t>
            </w:r>
          </w:p>
        </w:tc>
        <w:tc>
          <w:tcPr>
            <w:tcW w:w="8676"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textAlignment w:val="baseline"/>
            </w:pPr>
            <w:r>
              <w:t>Сведения о способах представления результатов рассмотрения ходатайства:</w:t>
            </w:r>
          </w:p>
        </w:tc>
      </w:tr>
      <w:tr w:rsidR="00F753D1" w:rsidTr="0077357A">
        <w:tc>
          <w:tcPr>
            <w:tcW w:w="70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tc>
        <w:tc>
          <w:tcPr>
            <w:tcW w:w="4165" w:type="dxa"/>
            <w:gridSpan w:val="7"/>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textAlignment w:val="baseline"/>
            </w:pPr>
            <w:r>
              <w:t>в виде электронного документа, который</w:t>
            </w:r>
          </w:p>
        </w:tc>
        <w:tc>
          <w:tcPr>
            <w:tcW w:w="292" w:type="dxa"/>
            <w:tcBorders>
              <w:top w:val="single" w:sz="6" w:space="0" w:color="000000"/>
              <w:left w:val="single" w:sz="6" w:space="0" w:color="000000"/>
              <w:bottom w:val="nil"/>
              <w:right w:val="nil"/>
            </w:tcBorders>
            <w:shd w:val="clear" w:color="auto" w:fill="auto"/>
            <w:tcMar>
              <w:top w:w="0" w:type="dxa"/>
              <w:left w:w="74" w:type="dxa"/>
              <w:bottom w:w="0" w:type="dxa"/>
              <w:right w:w="74" w:type="dxa"/>
            </w:tcMar>
            <w:hideMark/>
          </w:tcPr>
          <w:p w:rsidR="00F753D1" w:rsidRDefault="00F753D1" w:rsidP="0077357A"/>
        </w:tc>
        <w:tc>
          <w:tcPr>
            <w:tcW w:w="1843" w:type="dxa"/>
            <w:gridSpan w:val="2"/>
            <w:tcBorders>
              <w:top w:val="single" w:sz="6" w:space="0" w:color="000000"/>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2376" w:type="dxa"/>
            <w:gridSpan w:val="2"/>
            <w:tcBorders>
              <w:top w:val="single" w:sz="6" w:space="0" w:color="000000"/>
              <w:left w:val="nil"/>
              <w:bottom w:val="nil"/>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r>
      <w:tr w:rsidR="00F753D1" w:rsidTr="0077357A">
        <w:tc>
          <w:tcPr>
            <w:tcW w:w="70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4165" w:type="dxa"/>
            <w:gridSpan w:val="7"/>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textAlignment w:val="baseline"/>
            </w:pPr>
            <w:r>
              <w:t>направляется уполномоченным органом заявителю посредством электронной почты</w:t>
            </w:r>
          </w:p>
        </w:tc>
        <w:tc>
          <w:tcPr>
            <w:tcW w:w="292" w:type="dxa"/>
            <w:tcBorders>
              <w:top w:val="nil"/>
              <w:left w:val="single" w:sz="6" w:space="0" w:color="000000"/>
              <w:bottom w:val="single" w:sz="6" w:space="0" w:color="000000"/>
              <w:right w:val="nil"/>
            </w:tcBorders>
            <w:shd w:val="clear" w:color="auto" w:fill="auto"/>
            <w:tcMar>
              <w:top w:w="0" w:type="dxa"/>
              <w:left w:w="74" w:type="dxa"/>
              <w:bottom w:w="0" w:type="dxa"/>
              <w:right w:w="74" w:type="dxa"/>
            </w:tcMar>
            <w:hideMark/>
          </w:tcPr>
          <w:p w:rsidR="00F753D1" w:rsidRDefault="00F753D1" w:rsidP="0077357A"/>
        </w:tc>
        <w:tc>
          <w:tcPr>
            <w:tcW w:w="1843" w:type="dxa"/>
            <w:gridSpan w:val="2"/>
            <w:tcBorders>
              <w:top w:val="single" w:sz="6" w:space="0" w:color="000000"/>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(да/нет)</w:t>
            </w:r>
          </w:p>
        </w:tc>
        <w:tc>
          <w:tcPr>
            <w:tcW w:w="2376" w:type="dxa"/>
            <w:gridSpan w:val="2"/>
            <w:tcBorders>
              <w:top w:val="nil"/>
              <w:left w:val="nil"/>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4165" w:type="dxa"/>
            <w:gridSpan w:val="7"/>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textAlignment w:val="baseline"/>
            </w:pPr>
            <w:r>
              <w:t>в виде бумажного документа, который заявитель</w:t>
            </w:r>
          </w:p>
        </w:tc>
        <w:tc>
          <w:tcPr>
            <w:tcW w:w="292" w:type="dxa"/>
            <w:tcBorders>
              <w:top w:val="single" w:sz="6" w:space="0" w:color="000000"/>
              <w:left w:val="single" w:sz="6" w:space="0" w:color="000000"/>
              <w:bottom w:val="nil"/>
              <w:right w:val="nil"/>
            </w:tcBorders>
            <w:shd w:val="clear" w:color="auto" w:fill="auto"/>
            <w:tcMar>
              <w:top w:w="0" w:type="dxa"/>
              <w:left w:w="74" w:type="dxa"/>
              <w:bottom w:w="0" w:type="dxa"/>
              <w:right w:w="74" w:type="dxa"/>
            </w:tcMar>
            <w:hideMark/>
          </w:tcPr>
          <w:p w:rsidR="00F753D1" w:rsidRDefault="00F753D1" w:rsidP="0077357A"/>
        </w:tc>
        <w:tc>
          <w:tcPr>
            <w:tcW w:w="1843" w:type="dxa"/>
            <w:gridSpan w:val="2"/>
            <w:tcBorders>
              <w:top w:val="single" w:sz="6" w:space="0" w:color="000000"/>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2376" w:type="dxa"/>
            <w:gridSpan w:val="2"/>
            <w:tcBorders>
              <w:top w:val="single" w:sz="6" w:space="0" w:color="000000"/>
              <w:left w:val="nil"/>
              <w:bottom w:val="nil"/>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r>
      <w:tr w:rsidR="00F753D1" w:rsidTr="0077357A">
        <w:tc>
          <w:tcPr>
            <w:tcW w:w="70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4165" w:type="dxa"/>
            <w:gridSpan w:val="7"/>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textAlignment w:val="baseline"/>
            </w:pPr>
            <w:r>
              <w:t>получает непосредственно при личном обращении или посредством почтового отправления</w:t>
            </w:r>
          </w:p>
        </w:tc>
        <w:tc>
          <w:tcPr>
            <w:tcW w:w="292" w:type="dxa"/>
            <w:tcBorders>
              <w:top w:val="nil"/>
              <w:left w:val="single" w:sz="6" w:space="0" w:color="000000"/>
              <w:bottom w:val="single" w:sz="6" w:space="0" w:color="000000"/>
              <w:right w:val="nil"/>
            </w:tcBorders>
            <w:shd w:val="clear" w:color="auto" w:fill="auto"/>
            <w:tcMar>
              <w:top w:w="0" w:type="dxa"/>
              <w:left w:w="74" w:type="dxa"/>
              <w:bottom w:w="0" w:type="dxa"/>
              <w:right w:w="74" w:type="dxa"/>
            </w:tcMar>
            <w:hideMark/>
          </w:tcPr>
          <w:p w:rsidR="00F753D1" w:rsidRDefault="00F753D1" w:rsidP="0077357A"/>
        </w:tc>
        <w:tc>
          <w:tcPr>
            <w:tcW w:w="1843" w:type="dxa"/>
            <w:gridSpan w:val="2"/>
            <w:tcBorders>
              <w:top w:val="single" w:sz="6" w:space="0" w:color="000000"/>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(да/нет)</w:t>
            </w:r>
          </w:p>
        </w:tc>
        <w:tc>
          <w:tcPr>
            <w:tcW w:w="2376" w:type="dxa"/>
            <w:gridSpan w:val="2"/>
            <w:tcBorders>
              <w:top w:val="nil"/>
              <w:left w:val="nil"/>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12</w:t>
            </w:r>
          </w:p>
        </w:tc>
        <w:tc>
          <w:tcPr>
            <w:tcW w:w="4165" w:type="dxa"/>
            <w:gridSpan w:val="7"/>
            <w:tcBorders>
              <w:top w:val="single" w:sz="6" w:space="0" w:color="000000"/>
              <w:left w:val="single" w:sz="6" w:space="0" w:color="000000"/>
              <w:bottom w:val="nil"/>
              <w:right w:val="nil"/>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textAlignment w:val="baseline"/>
            </w:pPr>
            <w:r>
              <w:t>Документы, прилагаемые к ходатайству:</w:t>
            </w:r>
          </w:p>
        </w:tc>
        <w:tc>
          <w:tcPr>
            <w:tcW w:w="4511" w:type="dxa"/>
            <w:gridSpan w:val="5"/>
            <w:tcBorders>
              <w:top w:val="single" w:sz="6" w:space="0" w:color="000000"/>
              <w:left w:val="nil"/>
              <w:bottom w:val="nil"/>
              <w:right w:val="single" w:sz="6" w:space="0" w:color="000000"/>
            </w:tcBorders>
            <w:shd w:val="clear" w:color="auto" w:fill="auto"/>
            <w:tcMar>
              <w:top w:w="0" w:type="dxa"/>
              <w:left w:w="74" w:type="dxa"/>
              <w:bottom w:w="0" w:type="dxa"/>
              <w:right w:w="74" w:type="dxa"/>
            </w:tcMar>
            <w:hideMark/>
          </w:tcPr>
          <w:p w:rsidR="00F753D1" w:rsidRDefault="00F753D1" w:rsidP="0077357A"/>
        </w:tc>
      </w:tr>
      <w:tr w:rsidR="00F753D1" w:rsidTr="0077357A">
        <w:tc>
          <w:tcPr>
            <w:tcW w:w="70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185" w:type="dxa"/>
            <w:tcBorders>
              <w:top w:val="nil"/>
              <w:left w:val="single" w:sz="6" w:space="0" w:color="000000"/>
              <w:bottom w:val="nil"/>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6115" w:type="dxa"/>
            <w:gridSpan w:val="9"/>
            <w:tcBorders>
              <w:top w:val="nil"/>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2376" w:type="dxa"/>
            <w:gridSpan w:val="2"/>
            <w:tcBorders>
              <w:top w:val="nil"/>
              <w:left w:val="nil"/>
              <w:bottom w:val="nil"/>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r>
      <w:tr w:rsidR="00F753D1" w:rsidTr="0077357A">
        <w:tc>
          <w:tcPr>
            <w:tcW w:w="70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185" w:type="dxa"/>
            <w:tcBorders>
              <w:top w:val="nil"/>
              <w:left w:val="single" w:sz="6" w:space="0" w:color="000000"/>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6115" w:type="dxa"/>
            <w:gridSpan w:val="9"/>
            <w:tcBorders>
              <w:top w:val="single" w:sz="6" w:space="0" w:color="000000"/>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2376" w:type="dxa"/>
            <w:gridSpan w:val="2"/>
            <w:tcBorders>
              <w:top w:val="nil"/>
              <w:left w:val="nil"/>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r>
      <w:tr w:rsidR="00F753D1" w:rsidTr="0077357A">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13</w:t>
            </w:r>
          </w:p>
        </w:tc>
        <w:tc>
          <w:tcPr>
            <w:tcW w:w="8676"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textAlignment w:val="baseline"/>
            </w:pPr>
            <w: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r>
              <w:br/>
            </w:r>
          </w:p>
        </w:tc>
      </w:tr>
      <w:tr w:rsidR="00F753D1" w:rsidTr="0077357A">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14</w:t>
            </w:r>
          </w:p>
        </w:tc>
        <w:tc>
          <w:tcPr>
            <w:tcW w:w="8676"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textAlignment w:val="baseline"/>
            </w:pPr>
            <w: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44" w:anchor="BS60P6" w:history="1">
              <w:r>
                <w:rPr>
                  <w:rStyle w:val="a3"/>
                </w:rPr>
                <w:t>статьей 39_41 Земельного кодекса Российской Федерации</w:t>
              </w:r>
            </w:hyperlink>
            <w:r>
              <w:br/>
            </w:r>
          </w:p>
        </w:tc>
      </w:tr>
      <w:tr w:rsidR="00F753D1" w:rsidTr="0077357A">
        <w:tc>
          <w:tcPr>
            <w:tcW w:w="70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15</w:t>
            </w:r>
          </w:p>
        </w:tc>
        <w:tc>
          <w:tcPr>
            <w:tcW w:w="1967" w:type="dxa"/>
            <w:gridSpan w:val="3"/>
            <w:tcBorders>
              <w:top w:val="single" w:sz="6" w:space="0" w:color="000000"/>
              <w:left w:val="single" w:sz="6" w:space="0" w:color="000000"/>
              <w:bottom w:val="nil"/>
              <w:right w:val="nil"/>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textAlignment w:val="baseline"/>
            </w:pPr>
            <w:r>
              <w:t>Подпись:</w:t>
            </w:r>
          </w:p>
        </w:tc>
        <w:tc>
          <w:tcPr>
            <w:tcW w:w="185" w:type="dxa"/>
            <w:tcBorders>
              <w:top w:val="single" w:sz="6" w:space="0" w:color="000000"/>
              <w:left w:val="nil"/>
              <w:bottom w:val="nil"/>
              <w:right w:val="nil"/>
            </w:tcBorders>
            <w:shd w:val="clear" w:color="auto" w:fill="auto"/>
            <w:tcMar>
              <w:top w:w="0" w:type="dxa"/>
              <w:left w:w="74" w:type="dxa"/>
              <w:bottom w:w="0" w:type="dxa"/>
              <w:right w:w="74" w:type="dxa"/>
            </w:tcMar>
            <w:hideMark/>
          </w:tcPr>
          <w:p w:rsidR="00F753D1" w:rsidRDefault="00F753D1" w:rsidP="0077357A"/>
        </w:tc>
        <w:tc>
          <w:tcPr>
            <w:tcW w:w="3349" w:type="dxa"/>
            <w:gridSpan w:val="5"/>
            <w:tcBorders>
              <w:top w:val="single" w:sz="6" w:space="0" w:color="000000"/>
              <w:left w:val="nil"/>
              <w:bottom w:val="nil"/>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1306" w:type="dxa"/>
            <w:gridSpan w:val="2"/>
            <w:tcBorders>
              <w:top w:val="single" w:sz="6" w:space="0" w:color="000000"/>
              <w:left w:val="nil"/>
              <w:bottom w:val="nil"/>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1869"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Дата:</w:t>
            </w:r>
          </w:p>
        </w:tc>
      </w:tr>
      <w:tr w:rsidR="00F753D1" w:rsidTr="0077357A">
        <w:tc>
          <w:tcPr>
            <w:tcW w:w="70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c>
          <w:tcPr>
            <w:tcW w:w="185" w:type="dxa"/>
            <w:tcBorders>
              <w:top w:val="nil"/>
              <w:left w:val="single" w:sz="6" w:space="0" w:color="000000"/>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1782" w:type="dxa"/>
            <w:gridSpan w:val="2"/>
            <w:tcBorders>
              <w:top w:val="nil"/>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185" w:type="dxa"/>
            <w:tcBorders>
              <w:top w:val="nil"/>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3349" w:type="dxa"/>
            <w:gridSpan w:val="5"/>
            <w:tcBorders>
              <w:top w:val="nil"/>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1306" w:type="dxa"/>
            <w:gridSpan w:val="2"/>
            <w:tcBorders>
              <w:top w:val="nil"/>
              <w:left w:val="nil"/>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1869"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r>
      <w:tr w:rsidR="00F753D1" w:rsidTr="0077357A">
        <w:tc>
          <w:tcPr>
            <w:tcW w:w="70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185" w:type="dxa"/>
            <w:tcBorders>
              <w:top w:val="single" w:sz="6" w:space="0" w:color="000000"/>
              <w:left w:val="single" w:sz="6" w:space="0" w:color="000000"/>
              <w:bottom w:val="nil"/>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1782" w:type="dxa"/>
            <w:gridSpan w:val="2"/>
            <w:tcBorders>
              <w:top w:val="single" w:sz="6" w:space="0" w:color="000000"/>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185" w:type="dxa"/>
            <w:tcBorders>
              <w:top w:val="single" w:sz="6" w:space="0" w:color="000000"/>
              <w:left w:val="nil"/>
              <w:bottom w:val="nil"/>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3349" w:type="dxa"/>
            <w:gridSpan w:val="5"/>
            <w:tcBorders>
              <w:top w:val="single" w:sz="6" w:space="0" w:color="000000"/>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1306" w:type="dxa"/>
            <w:gridSpan w:val="2"/>
            <w:tcBorders>
              <w:top w:val="single" w:sz="6" w:space="0" w:color="000000"/>
              <w:left w:val="nil"/>
              <w:bottom w:val="nil"/>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1869"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"____" _________ ___ г.</w:t>
            </w:r>
          </w:p>
        </w:tc>
      </w:tr>
      <w:tr w:rsidR="00F753D1" w:rsidTr="0077357A">
        <w:tc>
          <w:tcPr>
            <w:tcW w:w="70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c>
          <w:tcPr>
            <w:tcW w:w="185" w:type="dxa"/>
            <w:tcBorders>
              <w:top w:val="nil"/>
              <w:left w:val="single" w:sz="6" w:space="0" w:color="000000"/>
              <w:bottom w:val="single" w:sz="6" w:space="0" w:color="000000"/>
              <w:right w:val="nil"/>
            </w:tcBorders>
            <w:shd w:val="clear" w:color="auto" w:fill="auto"/>
            <w:tcMar>
              <w:top w:w="0" w:type="dxa"/>
              <w:left w:w="74" w:type="dxa"/>
              <w:bottom w:w="0" w:type="dxa"/>
              <w:right w:w="74" w:type="dxa"/>
            </w:tcMar>
            <w:hideMark/>
          </w:tcPr>
          <w:p w:rsidR="00F753D1" w:rsidRDefault="00F753D1" w:rsidP="0077357A">
            <w:pPr>
              <w:rPr>
                <w:sz w:val="20"/>
                <w:szCs w:val="20"/>
              </w:rPr>
            </w:pPr>
          </w:p>
        </w:tc>
        <w:tc>
          <w:tcPr>
            <w:tcW w:w="1782" w:type="dxa"/>
            <w:gridSpan w:val="2"/>
            <w:tcBorders>
              <w:top w:val="single" w:sz="6" w:space="0" w:color="000000"/>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(подпись)</w:t>
            </w:r>
          </w:p>
        </w:tc>
        <w:tc>
          <w:tcPr>
            <w:tcW w:w="185" w:type="dxa"/>
            <w:tcBorders>
              <w:top w:val="nil"/>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tc>
        <w:tc>
          <w:tcPr>
            <w:tcW w:w="3349" w:type="dxa"/>
            <w:gridSpan w:val="5"/>
            <w:tcBorders>
              <w:top w:val="single" w:sz="6" w:space="0" w:color="000000"/>
              <w:left w:val="nil"/>
              <w:bottom w:val="single" w:sz="6" w:space="0" w:color="000000"/>
              <w:right w:val="nil"/>
            </w:tcBorders>
            <w:shd w:val="clear" w:color="auto" w:fill="auto"/>
            <w:tcMar>
              <w:top w:w="0" w:type="dxa"/>
              <w:left w:w="74" w:type="dxa"/>
              <w:bottom w:w="0" w:type="dxa"/>
              <w:right w:w="74" w:type="dxa"/>
            </w:tcMar>
            <w:hideMark/>
          </w:tcPr>
          <w:p w:rsidR="00F753D1" w:rsidRDefault="00F753D1" w:rsidP="0077357A">
            <w:pPr>
              <w:pStyle w:val="formattext"/>
              <w:spacing w:before="0" w:beforeAutospacing="0" w:after="0" w:afterAutospacing="0"/>
              <w:jc w:val="center"/>
              <w:textAlignment w:val="baseline"/>
            </w:pPr>
            <w:r>
              <w:t>(инициалы, фамилия)</w:t>
            </w:r>
          </w:p>
        </w:tc>
        <w:tc>
          <w:tcPr>
            <w:tcW w:w="1306" w:type="dxa"/>
            <w:gridSpan w:val="2"/>
            <w:tcBorders>
              <w:top w:val="nil"/>
              <w:left w:val="nil"/>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tc>
        <w:tc>
          <w:tcPr>
            <w:tcW w:w="1869"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F753D1" w:rsidRDefault="00F753D1" w:rsidP="0077357A">
            <w:pPr>
              <w:rPr>
                <w:sz w:val="20"/>
                <w:szCs w:val="20"/>
              </w:rPr>
            </w:pPr>
          </w:p>
        </w:tc>
      </w:tr>
    </w:tbl>
    <w:p w:rsidR="00F753D1" w:rsidRDefault="00F753D1" w:rsidP="00F753D1">
      <w:pPr>
        <w:widowControl w:val="0"/>
        <w:overflowPunct w:val="0"/>
        <w:autoSpaceDE w:val="0"/>
        <w:autoSpaceDN w:val="0"/>
        <w:adjustRightInd w:val="0"/>
        <w:spacing w:after="0" w:line="240" w:lineRule="exact"/>
        <w:ind w:left="-567"/>
        <w:jc w:val="both"/>
        <w:textAlignment w:val="baseline"/>
        <w:rPr>
          <w:rFonts w:ascii="Times New Roman" w:eastAsia="Times New Roman" w:hAnsi="Times New Roman" w:cs="Times New Roman"/>
          <w:sz w:val="24"/>
          <w:szCs w:val="24"/>
        </w:rPr>
      </w:pPr>
    </w:p>
    <w:p w:rsidR="00F753D1" w:rsidRDefault="00F753D1" w:rsidP="00F753D1">
      <w:pPr>
        <w:widowControl w:val="0"/>
        <w:overflowPunct w:val="0"/>
        <w:autoSpaceDE w:val="0"/>
        <w:autoSpaceDN w:val="0"/>
        <w:adjustRightInd w:val="0"/>
        <w:spacing w:after="0" w:line="240" w:lineRule="exact"/>
        <w:ind w:left="-567"/>
        <w:jc w:val="both"/>
        <w:textAlignment w:val="baseline"/>
        <w:rPr>
          <w:rFonts w:ascii="Times New Roman" w:eastAsia="Times New Roman" w:hAnsi="Times New Roman" w:cs="Times New Roman"/>
          <w:sz w:val="24"/>
          <w:szCs w:val="24"/>
        </w:rPr>
      </w:pPr>
    </w:p>
    <w:p w:rsidR="00F753D1" w:rsidRDefault="00F753D1" w:rsidP="00F753D1">
      <w:pPr>
        <w:widowControl w:val="0"/>
        <w:overflowPunct w:val="0"/>
        <w:autoSpaceDE w:val="0"/>
        <w:autoSpaceDN w:val="0"/>
        <w:adjustRightInd w:val="0"/>
        <w:spacing w:after="0" w:line="240" w:lineRule="exact"/>
        <w:ind w:left="-567"/>
        <w:jc w:val="both"/>
        <w:textAlignment w:val="baseline"/>
        <w:rPr>
          <w:rFonts w:ascii="Times New Roman" w:eastAsia="Times New Roman" w:hAnsi="Times New Roman" w:cs="Times New Roman"/>
          <w:sz w:val="24"/>
          <w:szCs w:val="24"/>
        </w:rPr>
      </w:pPr>
    </w:p>
    <w:p w:rsidR="001E6465" w:rsidRPr="001E6465" w:rsidRDefault="001E6465" w:rsidP="001E6465">
      <w:pPr>
        <w:spacing w:after="0" w:line="240" w:lineRule="auto"/>
        <w:rPr>
          <w:rFonts w:ascii="Times New Roman" w:hAnsi="Times New Roman" w:cs="Times New Roman"/>
        </w:rPr>
        <w:sectPr w:rsidR="001E6465" w:rsidRPr="001E6465" w:rsidSect="001E6465">
          <w:headerReference w:type="default" r:id="rId45"/>
          <w:pgSz w:w="11907" w:h="16840" w:code="9"/>
          <w:pgMar w:top="567" w:right="851" w:bottom="851" w:left="1134" w:header="567" w:footer="567" w:gutter="0"/>
          <w:cols w:space="708"/>
          <w:titlePg/>
          <w:docGrid w:linePitch="360"/>
        </w:sectPr>
      </w:pPr>
    </w:p>
    <w:p w:rsidR="00B62BE6" w:rsidRDefault="00B62BE6" w:rsidP="00F753D1">
      <w:pPr>
        <w:widowControl w:val="0"/>
        <w:spacing w:after="0" w:line="240" w:lineRule="auto"/>
        <w:jc w:val="both"/>
        <w:rPr>
          <w:rFonts w:ascii="Times New Roman" w:eastAsia="Times New Roman" w:hAnsi="Times New Roman" w:cs="Times New Roman"/>
          <w:color w:val="000000"/>
          <w:sz w:val="24"/>
          <w:szCs w:val="28"/>
          <w:lang w:bidi="ru-RU"/>
        </w:rPr>
      </w:pPr>
    </w:p>
    <w:p w:rsidR="0036386C" w:rsidRPr="001B698D" w:rsidRDefault="0036386C" w:rsidP="001E6465">
      <w:pPr>
        <w:widowControl w:val="0"/>
        <w:spacing w:after="0" w:line="240" w:lineRule="auto"/>
        <w:ind w:left="893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Приложение №</w:t>
      </w:r>
      <w:r>
        <w:rPr>
          <w:rFonts w:ascii="Times New Roman" w:eastAsia="Times New Roman" w:hAnsi="Times New Roman" w:cs="Times New Roman"/>
          <w:color w:val="000000"/>
          <w:sz w:val="24"/>
          <w:szCs w:val="28"/>
          <w:lang w:bidi="ru-RU"/>
        </w:rPr>
        <w:t xml:space="preserve"> </w:t>
      </w:r>
      <w:r w:rsidR="001E6465">
        <w:rPr>
          <w:rFonts w:ascii="Times New Roman" w:eastAsia="Times New Roman" w:hAnsi="Times New Roman" w:cs="Times New Roman"/>
          <w:color w:val="000000"/>
          <w:sz w:val="24"/>
          <w:szCs w:val="28"/>
          <w:lang w:bidi="ru-RU"/>
        </w:rPr>
        <w:t>6</w:t>
      </w:r>
      <w:r w:rsidRPr="001B698D">
        <w:rPr>
          <w:rFonts w:ascii="Times New Roman" w:eastAsia="Times New Roman" w:hAnsi="Times New Roman" w:cs="Times New Roman"/>
          <w:color w:val="000000"/>
          <w:sz w:val="24"/>
          <w:szCs w:val="28"/>
          <w:lang w:bidi="ru-RU"/>
        </w:rPr>
        <w:t xml:space="preserve"> </w:t>
      </w:r>
    </w:p>
    <w:p w:rsidR="0036386C" w:rsidRDefault="0036386C" w:rsidP="0036386C">
      <w:pPr>
        <w:spacing w:after="0" w:line="240" w:lineRule="auto"/>
        <w:ind w:left="893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Pr>
          <w:rFonts w:ascii="Times New Roman" w:eastAsia="Times New Roman" w:hAnsi="Times New Roman" w:cs="Times New Roman"/>
          <w:bCs/>
          <w:sz w:val="24"/>
          <w:szCs w:val="24"/>
          <w:lang w:bidi="ru-RU"/>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1B698D">
        <w:rPr>
          <w:rFonts w:ascii="Times New Roman" w:eastAsia="Times New Roman" w:hAnsi="Times New Roman" w:cs="Times New Roman"/>
          <w:color w:val="000000"/>
          <w:sz w:val="24"/>
          <w:szCs w:val="28"/>
          <w:lang w:bidi="ru-RU"/>
        </w:rPr>
        <w:t>»</w:t>
      </w:r>
    </w:p>
    <w:p w:rsidR="00B55911" w:rsidRDefault="00B55911" w:rsidP="00B55911">
      <w:pPr>
        <w:widowControl w:val="0"/>
        <w:spacing w:after="0" w:line="240" w:lineRule="auto"/>
        <w:ind w:left="8789" w:right="500"/>
        <w:jc w:val="both"/>
        <w:rPr>
          <w:rFonts w:ascii="Times New Roman" w:eastAsia="Times New Roman" w:hAnsi="Times New Roman" w:cs="Times New Roman"/>
          <w:color w:val="000000"/>
          <w:sz w:val="28"/>
          <w:szCs w:val="28"/>
          <w:lang w:bidi="ru-RU"/>
        </w:rPr>
      </w:pPr>
    </w:p>
    <w:p w:rsidR="00B55911" w:rsidRDefault="00B55911" w:rsidP="00B55911">
      <w:pPr>
        <w:widowControl w:val="0"/>
        <w:spacing w:after="0" w:line="240" w:lineRule="auto"/>
        <w:ind w:left="8789" w:right="500"/>
        <w:jc w:val="both"/>
        <w:rPr>
          <w:rFonts w:ascii="Times New Roman" w:eastAsia="Times New Roman" w:hAnsi="Times New Roman" w:cs="Times New Roman"/>
          <w:color w:val="000000"/>
          <w:sz w:val="28"/>
          <w:szCs w:val="28"/>
          <w:lang w:bidi="ru-RU"/>
        </w:rPr>
      </w:pPr>
    </w:p>
    <w:p w:rsidR="00B55911" w:rsidRDefault="00B55911" w:rsidP="00B5591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r w:rsidRPr="00C45DB0">
        <w:rPr>
          <w:rFonts w:ascii="Times New Roman" w:eastAsia="Times New Roman" w:hAnsi="Times New Roman" w:cs="Times New Roman"/>
          <w:b/>
          <w:bCs/>
          <w:color w:val="000000"/>
          <w:sz w:val="24"/>
          <w:szCs w:val="28"/>
          <w:lang w:bidi="ru-RU"/>
        </w:rPr>
        <w:t xml:space="preserve">Состав, последовательность и сроки выполнения административных процедур (действий) при </w:t>
      </w:r>
    </w:p>
    <w:p w:rsidR="00B55911" w:rsidRPr="00C45DB0" w:rsidRDefault="00B55911" w:rsidP="00B55911">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r w:rsidRPr="00C45DB0">
        <w:rPr>
          <w:rFonts w:ascii="Times New Roman" w:eastAsia="Times New Roman" w:hAnsi="Times New Roman" w:cs="Times New Roman"/>
          <w:b/>
          <w:bCs/>
          <w:color w:val="000000"/>
          <w:sz w:val="24"/>
          <w:szCs w:val="28"/>
          <w:lang w:bidi="ru-RU"/>
        </w:rPr>
        <w:t xml:space="preserve">предоставлении </w:t>
      </w:r>
      <w:r w:rsidRPr="00C45DB0">
        <w:rPr>
          <w:rFonts w:ascii="Times New Roman" w:eastAsia="Times New Roman" w:hAnsi="Times New Roman" w:cs="Times New Roman"/>
          <w:b/>
          <w:bCs/>
          <w:color w:val="000000"/>
          <w:sz w:val="24"/>
          <w:szCs w:val="28"/>
          <w:u w:val="single"/>
          <w:lang w:bidi="ru-RU"/>
        </w:rPr>
        <w:t>муниципальной услуги</w:t>
      </w:r>
    </w:p>
    <w:p w:rsidR="00B55911" w:rsidRPr="0084580E" w:rsidRDefault="00B55911" w:rsidP="00B55911">
      <w:pPr>
        <w:widowControl w:val="0"/>
        <w:spacing w:after="0" w:line="240" w:lineRule="auto"/>
        <w:ind w:left="8789" w:right="500"/>
        <w:jc w:val="both"/>
        <w:rPr>
          <w:rFonts w:ascii="Times New Roman" w:eastAsia="Times New Roman" w:hAnsi="Times New Roman" w:cs="Times New Roman"/>
          <w:color w:val="000000"/>
          <w:sz w:val="28"/>
          <w:szCs w:val="28"/>
          <w:lang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2126"/>
        <w:gridCol w:w="2082"/>
        <w:gridCol w:w="1963"/>
        <w:gridCol w:w="1891"/>
        <w:gridCol w:w="2015"/>
        <w:gridCol w:w="2076"/>
        <w:gridCol w:w="2125"/>
      </w:tblGrid>
      <w:tr w:rsidR="00B55911" w:rsidRPr="006D3084" w:rsidTr="00B5544A">
        <w:trPr>
          <w:trHeight w:val="340"/>
        </w:trPr>
        <w:tc>
          <w:tcPr>
            <w:tcW w:w="730" w:type="pct"/>
            <w:shd w:val="clear" w:color="000000" w:fill="FFFFFF"/>
            <w:vAlign w:val="center"/>
            <w:hideMark/>
          </w:tcPr>
          <w:p w:rsidR="00B55911" w:rsidRPr="006D3084" w:rsidRDefault="00B55911" w:rsidP="00B5591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Основание для начала административной процедуры</w:t>
            </w:r>
          </w:p>
        </w:tc>
        <w:tc>
          <w:tcPr>
            <w:tcW w:w="716" w:type="pct"/>
            <w:shd w:val="clear" w:color="000000" w:fill="FFFFFF"/>
            <w:vAlign w:val="center"/>
            <w:hideMark/>
          </w:tcPr>
          <w:p w:rsidR="00B55911" w:rsidRPr="006D3084" w:rsidRDefault="00B55911" w:rsidP="00B5591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Содержание административных действий</w:t>
            </w:r>
          </w:p>
        </w:tc>
        <w:tc>
          <w:tcPr>
            <w:tcW w:w="674" w:type="pct"/>
            <w:shd w:val="clear" w:color="000000" w:fill="FFFFFF"/>
            <w:vAlign w:val="center"/>
            <w:hideMark/>
          </w:tcPr>
          <w:p w:rsidR="00B55911" w:rsidRPr="006D3084" w:rsidRDefault="00B55911" w:rsidP="00B5591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Срок выполнения административных действий</w:t>
            </w:r>
          </w:p>
        </w:tc>
        <w:tc>
          <w:tcPr>
            <w:tcW w:w="650" w:type="pct"/>
            <w:shd w:val="clear" w:color="000000" w:fill="FFFFFF"/>
            <w:vAlign w:val="center"/>
            <w:hideMark/>
          </w:tcPr>
          <w:p w:rsidR="00B55911" w:rsidRPr="006D3084" w:rsidRDefault="00B55911" w:rsidP="00B5591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Ответственное лицо</w:t>
            </w:r>
          </w:p>
        </w:tc>
        <w:tc>
          <w:tcPr>
            <w:tcW w:w="693" w:type="pct"/>
            <w:shd w:val="clear" w:color="000000" w:fill="FFFFFF"/>
            <w:vAlign w:val="center"/>
            <w:hideMark/>
          </w:tcPr>
          <w:p w:rsidR="00B55911" w:rsidRPr="006D3084" w:rsidRDefault="00B55911" w:rsidP="00B5591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Место выполнения административного действия/ используемая информационная система</w:t>
            </w:r>
          </w:p>
        </w:tc>
        <w:tc>
          <w:tcPr>
            <w:tcW w:w="807" w:type="pct"/>
            <w:shd w:val="clear" w:color="000000" w:fill="FFFFFF"/>
            <w:vAlign w:val="center"/>
            <w:hideMark/>
          </w:tcPr>
          <w:p w:rsidR="00B55911" w:rsidRPr="006D3084" w:rsidRDefault="00B55911" w:rsidP="00B5591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Критерии принятия решения</w:t>
            </w:r>
          </w:p>
        </w:tc>
        <w:tc>
          <w:tcPr>
            <w:tcW w:w="730" w:type="pct"/>
            <w:shd w:val="clear" w:color="000000" w:fill="FFFFFF"/>
            <w:vAlign w:val="center"/>
            <w:hideMark/>
          </w:tcPr>
          <w:p w:rsidR="00B55911" w:rsidRPr="006D3084" w:rsidRDefault="00B55911" w:rsidP="00B5591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Результат административного действия, способ фиксации</w:t>
            </w:r>
          </w:p>
        </w:tc>
      </w:tr>
      <w:tr w:rsidR="00B55911" w:rsidRPr="006D3084" w:rsidTr="00B5544A">
        <w:trPr>
          <w:trHeight w:val="340"/>
        </w:trPr>
        <w:tc>
          <w:tcPr>
            <w:tcW w:w="730" w:type="pct"/>
            <w:shd w:val="clear" w:color="000000" w:fill="FFFFFF"/>
            <w:vAlign w:val="center"/>
            <w:hideMark/>
          </w:tcPr>
          <w:p w:rsidR="00B55911" w:rsidRPr="006D3084" w:rsidRDefault="00B55911" w:rsidP="00B5591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1</w:t>
            </w:r>
          </w:p>
        </w:tc>
        <w:tc>
          <w:tcPr>
            <w:tcW w:w="716" w:type="pct"/>
            <w:shd w:val="clear" w:color="000000" w:fill="FFFFFF"/>
            <w:vAlign w:val="center"/>
            <w:hideMark/>
          </w:tcPr>
          <w:p w:rsidR="00B55911" w:rsidRPr="006D3084" w:rsidRDefault="00B55911" w:rsidP="00B5591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2</w:t>
            </w:r>
          </w:p>
        </w:tc>
        <w:tc>
          <w:tcPr>
            <w:tcW w:w="674" w:type="pct"/>
            <w:shd w:val="clear" w:color="000000" w:fill="FFFFFF"/>
            <w:vAlign w:val="center"/>
            <w:hideMark/>
          </w:tcPr>
          <w:p w:rsidR="00B55911" w:rsidRPr="006D3084" w:rsidRDefault="00B55911" w:rsidP="00B5591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3</w:t>
            </w:r>
          </w:p>
        </w:tc>
        <w:tc>
          <w:tcPr>
            <w:tcW w:w="650" w:type="pct"/>
            <w:shd w:val="clear" w:color="000000" w:fill="FFFFFF"/>
            <w:vAlign w:val="center"/>
            <w:hideMark/>
          </w:tcPr>
          <w:p w:rsidR="00B55911" w:rsidRPr="006D3084" w:rsidRDefault="00B55911" w:rsidP="00B5591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4</w:t>
            </w:r>
          </w:p>
        </w:tc>
        <w:tc>
          <w:tcPr>
            <w:tcW w:w="693" w:type="pct"/>
            <w:shd w:val="clear" w:color="000000" w:fill="FFFFFF"/>
            <w:vAlign w:val="center"/>
            <w:hideMark/>
          </w:tcPr>
          <w:p w:rsidR="00B55911" w:rsidRPr="006D3084" w:rsidRDefault="00B55911" w:rsidP="00B5591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5</w:t>
            </w:r>
          </w:p>
        </w:tc>
        <w:tc>
          <w:tcPr>
            <w:tcW w:w="807" w:type="pct"/>
            <w:shd w:val="clear" w:color="000000" w:fill="FFFFFF"/>
            <w:vAlign w:val="center"/>
            <w:hideMark/>
          </w:tcPr>
          <w:p w:rsidR="00B55911" w:rsidRPr="006D3084" w:rsidRDefault="00B55911" w:rsidP="00B5591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6</w:t>
            </w:r>
          </w:p>
        </w:tc>
        <w:tc>
          <w:tcPr>
            <w:tcW w:w="730" w:type="pct"/>
            <w:shd w:val="clear" w:color="000000" w:fill="FFFFFF"/>
            <w:vAlign w:val="center"/>
            <w:hideMark/>
          </w:tcPr>
          <w:p w:rsidR="00B55911" w:rsidRPr="006D3084" w:rsidRDefault="00B55911" w:rsidP="00B5591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7</w:t>
            </w:r>
          </w:p>
        </w:tc>
      </w:tr>
      <w:tr w:rsidR="00B55911" w:rsidRPr="006D3084" w:rsidTr="00B55911">
        <w:trPr>
          <w:trHeight w:val="340"/>
        </w:trPr>
        <w:tc>
          <w:tcPr>
            <w:tcW w:w="5000" w:type="pct"/>
            <w:gridSpan w:val="7"/>
            <w:shd w:val="clear" w:color="000000" w:fill="FFFFFF"/>
            <w:vAlign w:val="center"/>
            <w:hideMark/>
          </w:tcPr>
          <w:p w:rsidR="00B55911" w:rsidRPr="006D3084" w:rsidRDefault="00B55911" w:rsidP="00B5591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1. Проверка документов и регистрация заявления</w:t>
            </w:r>
          </w:p>
        </w:tc>
      </w:tr>
      <w:tr w:rsidR="00EF5876" w:rsidRPr="006D3084" w:rsidTr="00B5544A">
        <w:trPr>
          <w:trHeight w:val="2103"/>
        </w:trPr>
        <w:tc>
          <w:tcPr>
            <w:tcW w:w="730" w:type="pct"/>
            <w:vMerge w:val="restart"/>
            <w:tcBorders>
              <w:bottom w:val="nil"/>
            </w:tcBorders>
            <w:shd w:val="clear" w:color="000000" w:fill="FFFFFF"/>
            <w:hideMark/>
          </w:tcPr>
          <w:p w:rsidR="00EF5876" w:rsidRPr="006D3084" w:rsidRDefault="00EF5876"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Поступление заявления и документов для предоставления муниципальной услуги в Уполномоченный орган</w:t>
            </w:r>
          </w:p>
        </w:tc>
        <w:tc>
          <w:tcPr>
            <w:tcW w:w="716" w:type="pct"/>
            <w:shd w:val="clear" w:color="000000" w:fill="FFFFFF"/>
            <w:hideMark/>
          </w:tcPr>
          <w:p w:rsidR="00EF5876" w:rsidRDefault="00EF5876" w:rsidP="0036386C">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Прием и проверка комплектности документов на наличие/отсутствие оснований для отказа в приеме документов, предусмотренных пунктом 2.1</w:t>
            </w:r>
            <w:r>
              <w:rPr>
                <w:rFonts w:ascii="Times New Roman" w:eastAsia="Times New Roman" w:hAnsi="Times New Roman" w:cs="Times New Roman"/>
                <w:color w:val="000000"/>
              </w:rPr>
              <w:t>1</w:t>
            </w:r>
          </w:p>
          <w:p w:rsidR="00EF5876" w:rsidRPr="006D3084" w:rsidRDefault="00EF5876" w:rsidP="0036386C">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Административного регламента</w:t>
            </w:r>
          </w:p>
        </w:tc>
        <w:tc>
          <w:tcPr>
            <w:tcW w:w="674" w:type="pct"/>
            <w:vMerge w:val="restart"/>
            <w:shd w:val="clear" w:color="000000" w:fill="FFFFFF"/>
            <w:hideMark/>
          </w:tcPr>
          <w:p w:rsidR="00EF5876" w:rsidRDefault="00EF5876" w:rsidP="00B55911">
            <w:pPr>
              <w:spacing w:after="0" w:line="240" w:lineRule="auto"/>
              <w:rPr>
                <w:rFonts w:ascii="Times New Roman" w:eastAsia="Times New Roman" w:hAnsi="Times New Roman" w:cs="Times New Roman"/>
                <w:color w:val="000000"/>
              </w:rPr>
            </w:pPr>
          </w:p>
          <w:p w:rsidR="00EF5876" w:rsidRPr="006D3084" w:rsidRDefault="00EF5876" w:rsidP="00B5591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 рабочих дня</w:t>
            </w:r>
          </w:p>
        </w:tc>
        <w:tc>
          <w:tcPr>
            <w:tcW w:w="650" w:type="pct"/>
            <w:shd w:val="clear" w:color="000000" w:fill="FFFFFF"/>
            <w:hideMark/>
          </w:tcPr>
          <w:p w:rsidR="00EF5876" w:rsidRPr="006D3084" w:rsidRDefault="00EF5876" w:rsidP="00BC1873">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Должностное лицо,</w:t>
            </w:r>
            <w:r w:rsidRPr="006D3084">
              <w:rPr>
                <w:rFonts w:ascii="Times New Roman" w:eastAsia="Times New Roman" w:hAnsi="Times New Roman" w:cs="Times New Roman"/>
                <w:color w:val="000000"/>
              </w:rPr>
              <w:t xml:space="preserve"> ответственное за предоставление муниципальной услуги</w:t>
            </w:r>
          </w:p>
        </w:tc>
        <w:tc>
          <w:tcPr>
            <w:tcW w:w="693" w:type="pct"/>
            <w:shd w:val="clear" w:color="000000" w:fill="FFFFFF"/>
            <w:hideMark/>
          </w:tcPr>
          <w:p w:rsidR="00EF5876" w:rsidRPr="006D3084" w:rsidRDefault="00EF5876" w:rsidP="00F672BC">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shd w:val="clear" w:color="000000" w:fill="FFFFFF"/>
            <w:hideMark/>
          </w:tcPr>
          <w:p w:rsidR="00EF5876" w:rsidRPr="006D3084" w:rsidRDefault="00EF5876"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Принятие и рассмотрение заявления </w:t>
            </w:r>
          </w:p>
        </w:tc>
        <w:tc>
          <w:tcPr>
            <w:tcW w:w="730" w:type="pct"/>
            <w:vMerge w:val="restart"/>
            <w:shd w:val="clear" w:color="000000" w:fill="FFFFFF"/>
            <w:hideMark/>
          </w:tcPr>
          <w:p w:rsidR="00EF5876" w:rsidRPr="006D3084" w:rsidRDefault="005E19E4" w:rsidP="00BF67F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Регистрация заявления </w:t>
            </w:r>
            <w:r w:rsidR="00BF67F9">
              <w:rPr>
                <w:rFonts w:ascii="Times New Roman" w:eastAsia="Times New Roman" w:hAnsi="Times New Roman" w:cs="Times New Roman"/>
                <w:color w:val="000000"/>
              </w:rPr>
              <w:t>с приложенными документами, назначение должностного лица, ответственного за предоставление муниципальной услуги, и передача ему документов</w:t>
            </w:r>
          </w:p>
        </w:tc>
      </w:tr>
      <w:tr w:rsidR="00EF5876" w:rsidRPr="006D3084" w:rsidTr="00B5544A">
        <w:trPr>
          <w:trHeight w:val="253"/>
        </w:trPr>
        <w:tc>
          <w:tcPr>
            <w:tcW w:w="730" w:type="pct"/>
            <w:vMerge/>
            <w:tcBorders>
              <w:top w:val="nil"/>
              <w:bottom w:val="single" w:sz="4" w:space="0" w:color="auto"/>
            </w:tcBorders>
            <w:vAlign w:val="center"/>
            <w:hideMark/>
          </w:tcPr>
          <w:p w:rsidR="00EF5876" w:rsidRPr="006D3084" w:rsidRDefault="00EF5876" w:rsidP="00B55911">
            <w:pPr>
              <w:spacing w:after="0" w:line="240" w:lineRule="auto"/>
              <w:rPr>
                <w:rFonts w:ascii="Times New Roman" w:eastAsia="Times New Roman" w:hAnsi="Times New Roman" w:cs="Times New Roman"/>
                <w:color w:val="000000"/>
              </w:rPr>
            </w:pPr>
          </w:p>
        </w:tc>
        <w:tc>
          <w:tcPr>
            <w:tcW w:w="716" w:type="pct"/>
            <w:vMerge w:val="restart"/>
            <w:tcBorders>
              <w:top w:val="nil"/>
            </w:tcBorders>
            <w:shd w:val="clear" w:color="000000" w:fill="FFFFFF"/>
            <w:hideMark/>
          </w:tcPr>
          <w:p w:rsidR="00EF5876" w:rsidRPr="006D3084" w:rsidRDefault="00EF5876" w:rsidP="00F672BC">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В случае выявления оснований для отказа в приеме документов, направление заявителю </w:t>
            </w:r>
            <w:r>
              <w:rPr>
                <w:rFonts w:ascii="Times New Roman" w:eastAsia="Times New Roman" w:hAnsi="Times New Roman" w:cs="Times New Roman"/>
                <w:color w:val="000000"/>
              </w:rPr>
              <w:t>уведомления об отказе в приеме документов</w:t>
            </w:r>
          </w:p>
        </w:tc>
        <w:tc>
          <w:tcPr>
            <w:tcW w:w="674" w:type="pct"/>
            <w:vMerge/>
            <w:shd w:val="clear" w:color="000000" w:fill="FFFFFF"/>
            <w:hideMark/>
          </w:tcPr>
          <w:p w:rsidR="00EF5876" w:rsidRPr="006D3084" w:rsidRDefault="00EF5876" w:rsidP="00B55911">
            <w:pPr>
              <w:spacing w:after="0" w:line="240" w:lineRule="auto"/>
              <w:rPr>
                <w:rFonts w:ascii="Times New Roman" w:eastAsia="Times New Roman" w:hAnsi="Times New Roman" w:cs="Times New Roman"/>
                <w:color w:val="000000"/>
              </w:rPr>
            </w:pPr>
          </w:p>
        </w:tc>
        <w:tc>
          <w:tcPr>
            <w:tcW w:w="650" w:type="pct"/>
            <w:vMerge w:val="restart"/>
            <w:vAlign w:val="center"/>
            <w:hideMark/>
          </w:tcPr>
          <w:p w:rsidR="00EF5876" w:rsidRPr="006D3084" w:rsidRDefault="00EF5876" w:rsidP="00BC1873">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Должностное лицо, ответственное за предоставление муниципальной услуги</w:t>
            </w:r>
          </w:p>
        </w:tc>
        <w:tc>
          <w:tcPr>
            <w:tcW w:w="693" w:type="pct"/>
            <w:vMerge w:val="restart"/>
            <w:vAlign w:val="center"/>
            <w:hideMark/>
          </w:tcPr>
          <w:p w:rsidR="00EF5876" w:rsidRPr="006D3084" w:rsidRDefault="00EF5876"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vMerge w:val="restart"/>
            <w:hideMark/>
          </w:tcPr>
          <w:p w:rsidR="00EF5876" w:rsidRPr="006D3084" w:rsidRDefault="00EF5876" w:rsidP="009A4813">
            <w:pPr>
              <w:spacing w:after="0" w:line="240" w:lineRule="auto"/>
              <w:rPr>
                <w:rFonts w:ascii="Times New Roman" w:eastAsia="Times New Roman" w:hAnsi="Times New Roman" w:cs="Times New Roman"/>
                <w:color w:val="000000"/>
              </w:rPr>
            </w:pPr>
          </w:p>
        </w:tc>
        <w:tc>
          <w:tcPr>
            <w:tcW w:w="730" w:type="pct"/>
            <w:vMerge/>
            <w:vAlign w:val="center"/>
            <w:hideMark/>
          </w:tcPr>
          <w:p w:rsidR="00EF5876" w:rsidRPr="006D3084" w:rsidRDefault="00EF5876" w:rsidP="00B55911">
            <w:pPr>
              <w:spacing w:after="0" w:line="240" w:lineRule="auto"/>
              <w:rPr>
                <w:rFonts w:ascii="Times New Roman" w:eastAsia="Times New Roman" w:hAnsi="Times New Roman" w:cs="Times New Roman"/>
                <w:color w:val="000000"/>
              </w:rPr>
            </w:pPr>
          </w:p>
        </w:tc>
      </w:tr>
      <w:tr w:rsidR="00EF5876" w:rsidRPr="006D3084" w:rsidTr="00B5544A">
        <w:trPr>
          <w:trHeight w:val="2226"/>
        </w:trPr>
        <w:tc>
          <w:tcPr>
            <w:tcW w:w="730" w:type="pct"/>
            <w:vMerge w:val="restart"/>
            <w:tcBorders>
              <w:top w:val="single" w:sz="4" w:space="0" w:color="auto"/>
              <w:bottom w:val="nil"/>
            </w:tcBorders>
            <w:vAlign w:val="center"/>
            <w:hideMark/>
          </w:tcPr>
          <w:p w:rsidR="00EF5876" w:rsidRPr="006D3084" w:rsidRDefault="00EF5876" w:rsidP="00B55911">
            <w:pPr>
              <w:spacing w:after="0" w:line="240" w:lineRule="auto"/>
              <w:rPr>
                <w:rFonts w:ascii="Times New Roman" w:eastAsia="Times New Roman" w:hAnsi="Times New Roman" w:cs="Times New Roman"/>
                <w:color w:val="000000"/>
              </w:rPr>
            </w:pPr>
          </w:p>
        </w:tc>
        <w:tc>
          <w:tcPr>
            <w:tcW w:w="716" w:type="pct"/>
            <w:vMerge/>
            <w:shd w:val="clear" w:color="000000" w:fill="FFFFFF"/>
            <w:hideMark/>
          </w:tcPr>
          <w:p w:rsidR="00EF5876" w:rsidRPr="006D3084" w:rsidRDefault="00EF5876" w:rsidP="00F672BC">
            <w:pPr>
              <w:spacing w:after="0" w:line="240" w:lineRule="auto"/>
              <w:rPr>
                <w:rFonts w:ascii="Times New Roman" w:eastAsia="Times New Roman" w:hAnsi="Times New Roman" w:cs="Times New Roman"/>
                <w:color w:val="000000"/>
              </w:rPr>
            </w:pPr>
          </w:p>
        </w:tc>
        <w:tc>
          <w:tcPr>
            <w:tcW w:w="674" w:type="pct"/>
            <w:vMerge/>
            <w:tcBorders>
              <w:bottom w:val="nil"/>
            </w:tcBorders>
            <w:shd w:val="clear" w:color="000000" w:fill="FFFFFF"/>
            <w:hideMark/>
          </w:tcPr>
          <w:p w:rsidR="00EF5876" w:rsidRPr="006D3084" w:rsidRDefault="00EF5876" w:rsidP="00B55911">
            <w:pPr>
              <w:spacing w:after="0" w:line="240" w:lineRule="auto"/>
              <w:rPr>
                <w:rFonts w:ascii="Times New Roman" w:eastAsia="Times New Roman" w:hAnsi="Times New Roman" w:cs="Times New Roman"/>
                <w:color w:val="000000"/>
              </w:rPr>
            </w:pPr>
          </w:p>
        </w:tc>
        <w:tc>
          <w:tcPr>
            <w:tcW w:w="650" w:type="pct"/>
            <w:vMerge/>
            <w:vAlign w:val="center"/>
            <w:hideMark/>
          </w:tcPr>
          <w:p w:rsidR="00EF5876" w:rsidRPr="006D3084" w:rsidRDefault="00EF5876" w:rsidP="00B55911">
            <w:pPr>
              <w:spacing w:after="0" w:line="240" w:lineRule="auto"/>
              <w:rPr>
                <w:rFonts w:ascii="Times New Roman" w:eastAsia="Times New Roman" w:hAnsi="Times New Roman" w:cs="Times New Roman"/>
                <w:color w:val="000000"/>
              </w:rPr>
            </w:pPr>
          </w:p>
        </w:tc>
        <w:tc>
          <w:tcPr>
            <w:tcW w:w="693" w:type="pct"/>
            <w:vMerge/>
            <w:vAlign w:val="center"/>
            <w:hideMark/>
          </w:tcPr>
          <w:p w:rsidR="00EF5876" w:rsidRPr="006D3084" w:rsidRDefault="00EF5876" w:rsidP="00B55911">
            <w:pPr>
              <w:spacing w:after="0" w:line="240" w:lineRule="auto"/>
              <w:rPr>
                <w:rFonts w:ascii="Times New Roman" w:eastAsia="Times New Roman" w:hAnsi="Times New Roman" w:cs="Times New Roman"/>
                <w:color w:val="000000"/>
              </w:rPr>
            </w:pPr>
          </w:p>
        </w:tc>
        <w:tc>
          <w:tcPr>
            <w:tcW w:w="807" w:type="pct"/>
            <w:vMerge/>
            <w:vAlign w:val="center"/>
            <w:hideMark/>
          </w:tcPr>
          <w:p w:rsidR="00EF5876" w:rsidRPr="006D3084" w:rsidRDefault="00EF5876" w:rsidP="00B55911">
            <w:pPr>
              <w:spacing w:after="0" w:line="240" w:lineRule="auto"/>
              <w:rPr>
                <w:rFonts w:ascii="Times New Roman" w:eastAsia="Times New Roman" w:hAnsi="Times New Roman" w:cs="Times New Roman"/>
                <w:color w:val="000000"/>
              </w:rPr>
            </w:pPr>
          </w:p>
        </w:tc>
        <w:tc>
          <w:tcPr>
            <w:tcW w:w="730" w:type="pct"/>
            <w:vMerge/>
            <w:vAlign w:val="center"/>
            <w:hideMark/>
          </w:tcPr>
          <w:p w:rsidR="00EF5876" w:rsidRPr="006D3084" w:rsidRDefault="00EF5876" w:rsidP="00B55911">
            <w:pPr>
              <w:spacing w:after="0" w:line="240" w:lineRule="auto"/>
              <w:rPr>
                <w:rFonts w:ascii="Times New Roman" w:eastAsia="Times New Roman" w:hAnsi="Times New Roman" w:cs="Times New Roman"/>
                <w:color w:val="000000"/>
              </w:rPr>
            </w:pPr>
          </w:p>
        </w:tc>
      </w:tr>
      <w:tr w:rsidR="00EF5876" w:rsidRPr="006D3084" w:rsidTr="00B5544A">
        <w:trPr>
          <w:trHeight w:val="2787"/>
        </w:trPr>
        <w:tc>
          <w:tcPr>
            <w:tcW w:w="730" w:type="pct"/>
            <w:vMerge/>
            <w:tcBorders>
              <w:top w:val="nil"/>
              <w:bottom w:val="nil"/>
            </w:tcBorders>
            <w:vAlign w:val="center"/>
            <w:hideMark/>
          </w:tcPr>
          <w:p w:rsidR="00EF5876" w:rsidRPr="006D3084" w:rsidRDefault="00EF5876" w:rsidP="00B55911">
            <w:pPr>
              <w:spacing w:after="0" w:line="240" w:lineRule="auto"/>
              <w:rPr>
                <w:rFonts w:ascii="Times New Roman" w:eastAsia="Times New Roman" w:hAnsi="Times New Roman" w:cs="Times New Roman"/>
                <w:color w:val="000000"/>
              </w:rPr>
            </w:pPr>
          </w:p>
        </w:tc>
        <w:tc>
          <w:tcPr>
            <w:tcW w:w="716" w:type="pct"/>
            <w:shd w:val="clear" w:color="000000" w:fill="FFFFFF"/>
            <w:hideMark/>
          </w:tcPr>
          <w:p w:rsidR="00EF5876" w:rsidRPr="006D3084" w:rsidRDefault="00EF5876" w:rsidP="00F672BC">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В случае отсутствия оснований для отказа в приеме документов, предусмотренных пунктом 2.1</w:t>
            </w:r>
            <w:r>
              <w:rPr>
                <w:rFonts w:ascii="Times New Roman" w:eastAsia="Times New Roman" w:hAnsi="Times New Roman" w:cs="Times New Roman"/>
                <w:color w:val="000000"/>
              </w:rPr>
              <w:t>1</w:t>
            </w:r>
            <w:r w:rsidRPr="006D3084">
              <w:rPr>
                <w:rFonts w:ascii="Times New Roman" w:eastAsia="Times New Roman" w:hAnsi="Times New Roman" w:cs="Times New Roman"/>
                <w:color w:val="000000"/>
              </w:rPr>
              <w:t xml:space="preserve"> Административного регламента, регистрация заявления </w:t>
            </w:r>
          </w:p>
        </w:tc>
        <w:tc>
          <w:tcPr>
            <w:tcW w:w="674" w:type="pct"/>
            <w:tcBorders>
              <w:top w:val="nil"/>
            </w:tcBorders>
            <w:shd w:val="clear" w:color="000000" w:fill="FFFFFF"/>
            <w:hideMark/>
          </w:tcPr>
          <w:p w:rsidR="00EF5876" w:rsidRPr="006D3084" w:rsidRDefault="00EF5876" w:rsidP="00B55911">
            <w:pPr>
              <w:spacing w:after="0" w:line="240" w:lineRule="auto"/>
              <w:rPr>
                <w:rFonts w:ascii="Times New Roman" w:eastAsia="Times New Roman" w:hAnsi="Times New Roman" w:cs="Times New Roman"/>
                <w:color w:val="000000"/>
              </w:rPr>
            </w:pPr>
          </w:p>
        </w:tc>
        <w:tc>
          <w:tcPr>
            <w:tcW w:w="650" w:type="pct"/>
            <w:shd w:val="clear" w:color="000000" w:fill="FFFFFF"/>
            <w:hideMark/>
          </w:tcPr>
          <w:p w:rsidR="00EF5876" w:rsidRPr="006D3084" w:rsidRDefault="00EF5876" w:rsidP="00BC1873">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ответственное за </w:t>
            </w:r>
            <w:r>
              <w:rPr>
                <w:rFonts w:ascii="Times New Roman" w:eastAsia="Times New Roman" w:hAnsi="Times New Roman" w:cs="Times New Roman"/>
                <w:color w:val="000000"/>
              </w:rPr>
              <w:t>предоставление муниципальной услуги</w:t>
            </w:r>
          </w:p>
        </w:tc>
        <w:tc>
          <w:tcPr>
            <w:tcW w:w="693" w:type="pct"/>
            <w:shd w:val="clear" w:color="000000" w:fill="FFFFFF"/>
            <w:hideMark/>
          </w:tcPr>
          <w:p w:rsidR="00EF5876" w:rsidRPr="006D3084" w:rsidRDefault="00EF5876" w:rsidP="00F672BC">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w:t>
            </w:r>
            <w:r>
              <w:rPr>
                <w:rFonts w:ascii="Times New Roman" w:eastAsia="Times New Roman" w:hAnsi="Times New Roman" w:cs="Times New Roman"/>
                <w:color w:val="000000"/>
              </w:rPr>
              <w:t>ПГС</w:t>
            </w:r>
          </w:p>
        </w:tc>
        <w:tc>
          <w:tcPr>
            <w:tcW w:w="807" w:type="pct"/>
            <w:tcBorders>
              <w:top w:val="nil"/>
            </w:tcBorders>
            <w:shd w:val="clear" w:color="000000" w:fill="FFFFFF"/>
            <w:hideMark/>
          </w:tcPr>
          <w:p w:rsidR="00EF5876" w:rsidRPr="006D3084" w:rsidRDefault="00EF5876"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EF5876" w:rsidRPr="006D3084" w:rsidRDefault="00EF5876"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730" w:type="pct"/>
            <w:vMerge/>
            <w:shd w:val="clear" w:color="000000" w:fill="FFFFFF"/>
            <w:hideMark/>
          </w:tcPr>
          <w:p w:rsidR="00EF5876" w:rsidRPr="006D3084" w:rsidRDefault="00EF5876" w:rsidP="00B55911">
            <w:pPr>
              <w:spacing w:after="0" w:line="240" w:lineRule="auto"/>
              <w:rPr>
                <w:rFonts w:ascii="Times New Roman" w:eastAsia="Times New Roman" w:hAnsi="Times New Roman" w:cs="Times New Roman"/>
                <w:color w:val="000000"/>
              </w:rPr>
            </w:pPr>
          </w:p>
        </w:tc>
      </w:tr>
      <w:tr w:rsidR="00B55911" w:rsidRPr="006D3084" w:rsidTr="00B55911">
        <w:trPr>
          <w:trHeight w:val="340"/>
        </w:trPr>
        <w:tc>
          <w:tcPr>
            <w:tcW w:w="5000" w:type="pct"/>
            <w:gridSpan w:val="7"/>
            <w:shd w:val="clear" w:color="000000" w:fill="FFFFFF"/>
            <w:vAlign w:val="center"/>
            <w:hideMark/>
          </w:tcPr>
          <w:p w:rsidR="00B55911" w:rsidRPr="006D3084" w:rsidRDefault="00B55911" w:rsidP="00B55911">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2. Получение сведений посредством СМЭВ</w:t>
            </w:r>
          </w:p>
        </w:tc>
      </w:tr>
      <w:tr w:rsidR="00D76501" w:rsidRPr="006D3084" w:rsidTr="00B5544A">
        <w:trPr>
          <w:trHeight w:val="340"/>
        </w:trPr>
        <w:tc>
          <w:tcPr>
            <w:tcW w:w="730" w:type="pct"/>
            <w:vMerge w:val="restart"/>
            <w:shd w:val="clear" w:color="000000" w:fill="FFFFFF"/>
            <w:hideMark/>
          </w:tcPr>
          <w:p w:rsidR="00D76501" w:rsidRPr="006D3084" w:rsidRDefault="00D76501" w:rsidP="00B5591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D76501" w:rsidRPr="006D3084" w:rsidRDefault="00D76501" w:rsidP="00B5591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Pr="006D3084">
              <w:rPr>
                <w:rFonts w:ascii="Times New Roman" w:eastAsia="Times New Roman" w:hAnsi="Times New Roman" w:cs="Times New Roman"/>
                <w:color w:val="000000"/>
              </w:rPr>
              <w:t>аправление межведомственных запросов в органы и организации, указанные в пункте 2.3 Административного регламента</w:t>
            </w:r>
          </w:p>
        </w:tc>
        <w:tc>
          <w:tcPr>
            <w:tcW w:w="674" w:type="pct"/>
            <w:vMerge w:val="restart"/>
            <w:shd w:val="clear" w:color="000000" w:fill="FFFFFF"/>
            <w:hideMark/>
          </w:tcPr>
          <w:p w:rsidR="00D76501" w:rsidRPr="006D3084" w:rsidRDefault="00D76501" w:rsidP="00BD7B0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r w:rsidRPr="006D3084">
              <w:rPr>
                <w:rFonts w:ascii="Times New Roman" w:eastAsia="Times New Roman" w:hAnsi="Times New Roman" w:cs="Times New Roman"/>
                <w:color w:val="000000"/>
              </w:rPr>
              <w:t xml:space="preserve"> рабочих дня </w:t>
            </w:r>
            <w:r>
              <w:rPr>
                <w:rFonts w:ascii="Times New Roman" w:eastAsia="Times New Roman" w:hAnsi="Times New Roman" w:cs="Times New Roman"/>
                <w:color w:val="000000"/>
              </w:rPr>
              <w:t xml:space="preserve">с даты регистрации заявления </w:t>
            </w:r>
            <w:r w:rsidRPr="006D3084">
              <w:rPr>
                <w:rFonts w:ascii="Times New Roman" w:eastAsia="Times New Roman" w:hAnsi="Times New Roman" w:cs="Times New Roman"/>
                <w:color w:val="000000"/>
              </w:rPr>
              <w:t xml:space="preserve"> </w:t>
            </w:r>
          </w:p>
        </w:tc>
        <w:tc>
          <w:tcPr>
            <w:tcW w:w="650" w:type="pct"/>
            <w:shd w:val="clear" w:color="000000" w:fill="FFFFFF"/>
            <w:hideMark/>
          </w:tcPr>
          <w:p w:rsidR="00D76501" w:rsidRPr="006D3084" w:rsidRDefault="00D76501" w:rsidP="00D7650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D76501" w:rsidRPr="006D3084" w:rsidRDefault="00D76501"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w:t>
            </w:r>
            <w:r>
              <w:rPr>
                <w:rFonts w:ascii="Times New Roman" w:eastAsia="Times New Roman" w:hAnsi="Times New Roman" w:cs="Times New Roman"/>
                <w:color w:val="000000"/>
              </w:rPr>
              <w:t xml:space="preserve"> ПГС</w:t>
            </w:r>
            <w:r w:rsidRPr="006D3084">
              <w:rPr>
                <w:rFonts w:ascii="Times New Roman" w:eastAsia="Times New Roman" w:hAnsi="Times New Roman" w:cs="Times New Roman"/>
                <w:color w:val="000000"/>
              </w:rPr>
              <w:t xml:space="preserve"> / СМЭВ</w:t>
            </w:r>
          </w:p>
        </w:tc>
        <w:tc>
          <w:tcPr>
            <w:tcW w:w="807" w:type="pct"/>
            <w:shd w:val="clear" w:color="000000" w:fill="FFFFFF"/>
            <w:hideMark/>
          </w:tcPr>
          <w:p w:rsidR="00D76501" w:rsidRPr="006D3084" w:rsidRDefault="00D76501" w:rsidP="00B5591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w:t>
            </w:r>
            <w:r w:rsidRPr="006D3084">
              <w:rPr>
                <w:rFonts w:ascii="Times New Roman" w:eastAsia="Times New Roman" w:hAnsi="Times New Roman" w:cs="Times New Roman"/>
                <w:color w:val="000000"/>
              </w:rPr>
              <w:t>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730" w:type="pct"/>
            <w:shd w:val="clear" w:color="000000" w:fill="FFFFFF"/>
            <w:hideMark/>
          </w:tcPr>
          <w:p w:rsidR="00D76501" w:rsidRPr="006D3084" w:rsidRDefault="00D76501" w:rsidP="00B5591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Pr="006D3084">
              <w:rPr>
                <w:rFonts w:ascii="Times New Roman" w:eastAsia="Times New Roman" w:hAnsi="Times New Roman" w:cs="Times New Roman"/>
                <w:color w:val="000000"/>
              </w:rPr>
              <w:t>аправление межведомственного запроса в органы (организации), предоставляющие документы (сведения), предусмотренные пунктами 2.10 Административного регламента, в том числе с использованием СМЭВ</w:t>
            </w:r>
          </w:p>
        </w:tc>
      </w:tr>
      <w:tr w:rsidR="00D76501" w:rsidRPr="006D3084" w:rsidTr="00B5544A">
        <w:trPr>
          <w:trHeight w:val="340"/>
        </w:trPr>
        <w:tc>
          <w:tcPr>
            <w:tcW w:w="730" w:type="pct"/>
            <w:vMerge/>
            <w:vAlign w:val="center"/>
            <w:hideMark/>
          </w:tcPr>
          <w:p w:rsidR="00D76501" w:rsidRPr="006D3084" w:rsidRDefault="00D76501" w:rsidP="00B55911">
            <w:pPr>
              <w:spacing w:after="0" w:line="240" w:lineRule="auto"/>
              <w:rPr>
                <w:rFonts w:ascii="Times New Roman" w:eastAsia="Times New Roman" w:hAnsi="Times New Roman" w:cs="Times New Roman"/>
                <w:color w:val="000000"/>
              </w:rPr>
            </w:pPr>
          </w:p>
        </w:tc>
        <w:tc>
          <w:tcPr>
            <w:tcW w:w="716" w:type="pct"/>
            <w:shd w:val="clear" w:color="000000" w:fill="FFFFFF"/>
            <w:hideMark/>
          </w:tcPr>
          <w:p w:rsidR="00D76501" w:rsidRPr="006D3084" w:rsidRDefault="00D76501" w:rsidP="00B5591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олучение ответов на межведомственные запросы, формирование полного комплекта документов</w:t>
            </w:r>
          </w:p>
        </w:tc>
        <w:tc>
          <w:tcPr>
            <w:tcW w:w="674" w:type="pct"/>
            <w:vMerge/>
            <w:shd w:val="clear" w:color="000000" w:fill="FFFFFF"/>
            <w:hideMark/>
          </w:tcPr>
          <w:p w:rsidR="00D76501" w:rsidRPr="006D3084" w:rsidRDefault="00D76501" w:rsidP="00B55911">
            <w:pPr>
              <w:spacing w:after="0" w:line="240" w:lineRule="auto"/>
              <w:rPr>
                <w:rFonts w:ascii="Times New Roman" w:eastAsia="Times New Roman" w:hAnsi="Times New Roman" w:cs="Times New Roman"/>
                <w:color w:val="000000"/>
              </w:rPr>
            </w:pPr>
          </w:p>
        </w:tc>
        <w:tc>
          <w:tcPr>
            <w:tcW w:w="650" w:type="pct"/>
            <w:shd w:val="clear" w:color="000000" w:fill="FFFFFF"/>
            <w:hideMark/>
          </w:tcPr>
          <w:p w:rsidR="00D76501" w:rsidRPr="006D3084" w:rsidRDefault="00D76501" w:rsidP="00BD7B0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D76501" w:rsidRPr="006D3084" w:rsidRDefault="00D76501"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 /</w:t>
            </w:r>
            <w:r>
              <w:rPr>
                <w:rFonts w:ascii="Times New Roman" w:eastAsia="Times New Roman" w:hAnsi="Times New Roman" w:cs="Times New Roman"/>
                <w:color w:val="000000"/>
              </w:rPr>
              <w:t xml:space="preserve"> ПГС</w:t>
            </w:r>
            <w:r w:rsidRPr="006D3084">
              <w:rPr>
                <w:rFonts w:ascii="Times New Roman" w:eastAsia="Times New Roman" w:hAnsi="Times New Roman" w:cs="Times New Roman"/>
                <w:color w:val="000000"/>
              </w:rPr>
              <w:t xml:space="preserve"> /СМЭВ</w:t>
            </w:r>
          </w:p>
        </w:tc>
        <w:tc>
          <w:tcPr>
            <w:tcW w:w="807" w:type="pct"/>
            <w:shd w:val="clear" w:color="000000" w:fill="FFFFFF"/>
            <w:hideMark/>
          </w:tcPr>
          <w:p w:rsidR="00D76501" w:rsidRPr="006D3084" w:rsidRDefault="00BD7B0E" w:rsidP="00B5591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Формирование полного пакета документов</w:t>
            </w:r>
          </w:p>
        </w:tc>
        <w:tc>
          <w:tcPr>
            <w:tcW w:w="730" w:type="pct"/>
            <w:shd w:val="clear" w:color="000000" w:fill="FFFFFF"/>
            <w:hideMark/>
          </w:tcPr>
          <w:p w:rsidR="00D76501" w:rsidRPr="006D3084" w:rsidRDefault="00D76501" w:rsidP="00B5591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олучение документов (сведений), необходимых для предоставления муниципальной услуги</w:t>
            </w:r>
          </w:p>
        </w:tc>
      </w:tr>
      <w:tr w:rsidR="00D76501" w:rsidRPr="006D3084" w:rsidTr="00B5544A">
        <w:trPr>
          <w:trHeight w:val="340"/>
        </w:trPr>
        <w:tc>
          <w:tcPr>
            <w:tcW w:w="730" w:type="pct"/>
            <w:shd w:val="clear" w:color="000000" w:fill="FFFFFF"/>
            <w:hideMark/>
          </w:tcPr>
          <w:p w:rsidR="00D76501" w:rsidRPr="006D3084" w:rsidRDefault="00D76501" w:rsidP="00B5591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w:t>
            </w:r>
            <w:r w:rsidRPr="006D3084">
              <w:rPr>
                <w:rFonts w:ascii="Times New Roman" w:eastAsia="Times New Roman" w:hAnsi="Times New Roman" w:cs="Times New Roman"/>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D76501" w:rsidRPr="006D3084" w:rsidRDefault="00D76501"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Проведение соответствия документов и сведений требованиям нормативных правовых актов предоставления муниципальной услуги</w:t>
            </w:r>
          </w:p>
        </w:tc>
        <w:tc>
          <w:tcPr>
            <w:tcW w:w="674" w:type="pct"/>
            <w:vMerge/>
            <w:shd w:val="clear" w:color="000000" w:fill="FFFFFF"/>
            <w:hideMark/>
          </w:tcPr>
          <w:p w:rsidR="00D76501" w:rsidRPr="006D3084" w:rsidRDefault="00D76501" w:rsidP="00B55911">
            <w:pPr>
              <w:spacing w:after="0" w:line="240" w:lineRule="auto"/>
              <w:rPr>
                <w:rFonts w:ascii="Times New Roman" w:eastAsia="Times New Roman" w:hAnsi="Times New Roman" w:cs="Times New Roman"/>
                <w:color w:val="000000"/>
              </w:rPr>
            </w:pPr>
          </w:p>
        </w:tc>
        <w:tc>
          <w:tcPr>
            <w:tcW w:w="650" w:type="pct"/>
            <w:shd w:val="clear" w:color="000000" w:fill="FFFFFF"/>
            <w:hideMark/>
          </w:tcPr>
          <w:p w:rsidR="00D76501" w:rsidRPr="006D3084" w:rsidRDefault="00D76501" w:rsidP="00D7650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D76501" w:rsidRPr="006D3084" w:rsidRDefault="00D76501"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shd w:val="clear" w:color="000000" w:fill="FFFFFF"/>
            <w:hideMark/>
          </w:tcPr>
          <w:p w:rsidR="00D76501" w:rsidRPr="006D3084" w:rsidRDefault="00D76501" w:rsidP="00B5591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w:t>
            </w:r>
            <w:r w:rsidRPr="006D3084">
              <w:rPr>
                <w:rFonts w:ascii="Times New Roman" w:eastAsia="Times New Roman" w:hAnsi="Times New Roman" w:cs="Times New Roman"/>
                <w:color w:val="000000"/>
              </w:rPr>
              <w:t xml:space="preserve">снования отказа в предоставлении </w:t>
            </w:r>
            <w:r>
              <w:rPr>
                <w:rFonts w:ascii="Times New Roman" w:eastAsia="Times New Roman" w:hAnsi="Times New Roman" w:cs="Times New Roman"/>
                <w:color w:val="000000"/>
              </w:rPr>
              <w:t xml:space="preserve">муниципальной </w:t>
            </w:r>
            <w:r w:rsidRPr="006D3084">
              <w:rPr>
                <w:rFonts w:ascii="Times New Roman" w:eastAsia="Times New Roman" w:hAnsi="Times New Roman" w:cs="Times New Roman"/>
                <w:color w:val="000000"/>
              </w:rPr>
              <w:t xml:space="preserve"> услуги, предусмотренные пунктом 2.16 Административного регламента</w:t>
            </w:r>
          </w:p>
        </w:tc>
        <w:tc>
          <w:tcPr>
            <w:tcW w:w="730" w:type="pct"/>
            <w:shd w:val="clear" w:color="000000" w:fill="FFFFFF"/>
            <w:hideMark/>
          </w:tcPr>
          <w:p w:rsidR="00D76501" w:rsidRPr="006D3084" w:rsidRDefault="00F616E3" w:rsidP="00B5591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Формирование полного пакета документов</w:t>
            </w:r>
          </w:p>
        </w:tc>
      </w:tr>
      <w:tr w:rsidR="00B55911" w:rsidRPr="006D3084" w:rsidTr="00B55911">
        <w:trPr>
          <w:trHeight w:val="340"/>
        </w:trPr>
        <w:tc>
          <w:tcPr>
            <w:tcW w:w="5000" w:type="pct"/>
            <w:gridSpan w:val="7"/>
            <w:shd w:val="clear" w:color="000000" w:fill="FFFFFF"/>
            <w:vAlign w:val="center"/>
            <w:hideMark/>
          </w:tcPr>
          <w:p w:rsidR="00B55911" w:rsidRPr="006D3084" w:rsidRDefault="00F616E3" w:rsidP="00B5591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00B55911" w:rsidRPr="006D3084">
              <w:rPr>
                <w:rFonts w:ascii="Times New Roman" w:eastAsia="Times New Roman" w:hAnsi="Times New Roman" w:cs="Times New Roman"/>
                <w:color w:val="000000"/>
              </w:rPr>
              <w:t>. Принятие решения</w:t>
            </w:r>
            <w:r>
              <w:rPr>
                <w:rFonts w:ascii="Times New Roman" w:eastAsia="Times New Roman" w:hAnsi="Times New Roman" w:cs="Times New Roman"/>
                <w:color w:val="000000"/>
              </w:rPr>
              <w:t xml:space="preserve"> о предоставлении муниципальной услуги</w:t>
            </w:r>
          </w:p>
        </w:tc>
      </w:tr>
      <w:tr w:rsidR="00B55911" w:rsidRPr="006D3084" w:rsidTr="00B5544A">
        <w:trPr>
          <w:trHeight w:val="340"/>
        </w:trPr>
        <w:tc>
          <w:tcPr>
            <w:tcW w:w="730" w:type="pct"/>
            <w:vMerge w:val="restart"/>
            <w:shd w:val="clear" w:color="000000" w:fill="FFFFFF"/>
            <w:hideMark/>
          </w:tcPr>
          <w:p w:rsidR="00B55911" w:rsidRPr="006D3084" w:rsidRDefault="00B55911" w:rsidP="00B5591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 xml:space="preserve">роект результата предоставления муниципальной услуги по форме </w:t>
            </w:r>
            <w:r>
              <w:rPr>
                <w:rFonts w:ascii="Times New Roman" w:eastAsia="Times New Roman" w:hAnsi="Times New Roman" w:cs="Times New Roman"/>
                <w:color w:val="000000"/>
              </w:rPr>
              <w:t xml:space="preserve">согласно приложению № 1, № 2 </w:t>
            </w:r>
            <w:r w:rsidRPr="006D3084">
              <w:rPr>
                <w:rFonts w:ascii="Times New Roman" w:eastAsia="Times New Roman" w:hAnsi="Times New Roman" w:cs="Times New Roman"/>
                <w:color w:val="000000"/>
              </w:rPr>
              <w:t>к Административному регламенту</w:t>
            </w:r>
          </w:p>
        </w:tc>
        <w:tc>
          <w:tcPr>
            <w:tcW w:w="716" w:type="pct"/>
            <w:shd w:val="clear" w:color="000000" w:fill="FFFFFF"/>
            <w:hideMark/>
          </w:tcPr>
          <w:p w:rsidR="00B55911" w:rsidRPr="006D3084" w:rsidRDefault="00B55911"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При</w:t>
            </w:r>
            <w:r>
              <w:rPr>
                <w:rFonts w:ascii="Times New Roman" w:eastAsia="Times New Roman" w:hAnsi="Times New Roman" w:cs="Times New Roman"/>
                <w:color w:val="000000"/>
              </w:rPr>
              <w:t xml:space="preserve">нятие решения о предоставления  </w:t>
            </w:r>
            <w:r w:rsidRPr="006D3084">
              <w:rPr>
                <w:rFonts w:ascii="Times New Roman" w:eastAsia="Times New Roman" w:hAnsi="Times New Roman" w:cs="Times New Roman"/>
                <w:color w:val="000000"/>
              </w:rPr>
              <w:t>муниципальной услуги или об отказе в предоставлении услуги</w:t>
            </w:r>
          </w:p>
        </w:tc>
        <w:tc>
          <w:tcPr>
            <w:tcW w:w="674" w:type="pct"/>
            <w:vMerge w:val="restart"/>
            <w:shd w:val="clear" w:color="000000" w:fill="FFFFFF"/>
            <w:hideMark/>
          </w:tcPr>
          <w:p w:rsidR="00B55911" w:rsidRPr="006D3084" w:rsidRDefault="00B55911" w:rsidP="007C5A7F">
            <w:pPr>
              <w:spacing w:after="0" w:line="240" w:lineRule="auto"/>
              <w:jc w:val="both"/>
              <w:rPr>
                <w:rFonts w:ascii="Times New Roman" w:eastAsia="Times New Roman" w:hAnsi="Times New Roman" w:cs="Times New Roman"/>
                <w:color w:val="000000"/>
              </w:rPr>
            </w:pPr>
            <w:r w:rsidRPr="006D3084">
              <w:rPr>
                <w:rFonts w:ascii="Times New Roman" w:eastAsia="Times New Roman" w:hAnsi="Times New Roman" w:cs="Times New Roman"/>
                <w:color w:val="000000"/>
              </w:rPr>
              <w:t>5 рабоч</w:t>
            </w:r>
            <w:r w:rsidR="007C5A7F">
              <w:rPr>
                <w:rFonts w:ascii="Times New Roman" w:eastAsia="Times New Roman" w:hAnsi="Times New Roman" w:cs="Times New Roman"/>
                <w:color w:val="000000"/>
              </w:rPr>
              <w:t>их</w:t>
            </w:r>
            <w:r w:rsidRPr="006D3084">
              <w:rPr>
                <w:rFonts w:ascii="Times New Roman" w:eastAsia="Times New Roman" w:hAnsi="Times New Roman" w:cs="Times New Roman"/>
                <w:color w:val="000000"/>
              </w:rPr>
              <w:t xml:space="preserve"> д</w:t>
            </w:r>
            <w:r w:rsidR="007C5A7F">
              <w:rPr>
                <w:rFonts w:ascii="Times New Roman" w:eastAsia="Times New Roman" w:hAnsi="Times New Roman" w:cs="Times New Roman"/>
                <w:color w:val="000000"/>
              </w:rPr>
              <w:t>ней</w:t>
            </w:r>
          </w:p>
        </w:tc>
        <w:tc>
          <w:tcPr>
            <w:tcW w:w="650" w:type="pct"/>
            <w:vMerge w:val="restart"/>
            <w:shd w:val="clear" w:color="000000" w:fill="FFFFFF"/>
            <w:hideMark/>
          </w:tcPr>
          <w:p w:rsidR="00B55911" w:rsidRPr="006D3084" w:rsidRDefault="00B55911" w:rsidP="00F616E3">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w:t>
            </w:r>
            <w:r>
              <w:rPr>
                <w:rFonts w:ascii="Times New Roman" w:eastAsia="Times New Roman" w:hAnsi="Times New Roman" w:cs="Times New Roman"/>
                <w:color w:val="000000"/>
              </w:rPr>
              <w:t xml:space="preserve">тветственное за предоставление </w:t>
            </w:r>
            <w:r w:rsidRPr="006D3084">
              <w:rPr>
                <w:rFonts w:ascii="Times New Roman" w:eastAsia="Times New Roman" w:hAnsi="Times New Roman" w:cs="Times New Roman"/>
                <w:color w:val="000000"/>
              </w:rPr>
              <w:t>муниципальной услуги; Руководитель Уполномоченного органа или иное уполномоченное им лицо</w:t>
            </w:r>
          </w:p>
        </w:tc>
        <w:tc>
          <w:tcPr>
            <w:tcW w:w="693" w:type="pct"/>
            <w:vMerge w:val="restart"/>
            <w:shd w:val="clear" w:color="000000" w:fill="FFFFFF"/>
            <w:hideMark/>
          </w:tcPr>
          <w:p w:rsidR="00B55911" w:rsidRPr="006D3084" w:rsidRDefault="00B55911"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w:t>
            </w:r>
            <w:r w:rsidR="00F672BC">
              <w:rPr>
                <w:rFonts w:ascii="Times New Roman" w:eastAsia="Times New Roman" w:hAnsi="Times New Roman" w:cs="Times New Roman"/>
                <w:color w:val="000000"/>
              </w:rPr>
              <w:t>ПГС</w:t>
            </w:r>
          </w:p>
        </w:tc>
        <w:tc>
          <w:tcPr>
            <w:tcW w:w="807" w:type="pct"/>
            <w:vMerge w:val="restart"/>
            <w:shd w:val="clear" w:color="000000" w:fill="FFFFFF"/>
            <w:hideMark/>
          </w:tcPr>
          <w:p w:rsidR="00B55911" w:rsidRPr="006D3084" w:rsidRDefault="00B55911"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sidR="00B5544A">
              <w:rPr>
                <w:rFonts w:ascii="Times New Roman" w:eastAsia="Times New Roman" w:hAnsi="Times New Roman" w:cs="Times New Roman"/>
                <w:color w:val="000000"/>
              </w:rPr>
              <w:t>Наличие оснований для отказа в предоставлении муниципальной услуги или отсутствие оснований для отказа в предоставлении муниципальной услуги</w:t>
            </w:r>
          </w:p>
        </w:tc>
        <w:tc>
          <w:tcPr>
            <w:tcW w:w="730" w:type="pct"/>
            <w:vMerge w:val="restart"/>
            <w:shd w:val="clear" w:color="000000" w:fill="FFFFFF"/>
            <w:hideMark/>
          </w:tcPr>
          <w:p w:rsidR="00B55911" w:rsidRPr="006D3084" w:rsidRDefault="00B55911" w:rsidP="00F616E3">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Результат предоставления  </w:t>
            </w:r>
            <w:r w:rsidRPr="006D3084">
              <w:rPr>
                <w:rFonts w:ascii="Times New Roman" w:eastAsia="Times New Roman" w:hAnsi="Times New Roman" w:cs="Times New Roman"/>
                <w:color w:val="000000"/>
              </w:rPr>
              <w:t>муниципальной услуги по форме, приведенной в прил</w:t>
            </w:r>
            <w:r>
              <w:rPr>
                <w:rFonts w:ascii="Times New Roman" w:eastAsia="Times New Roman" w:hAnsi="Times New Roman" w:cs="Times New Roman"/>
                <w:color w:val="000000"/>
              </w:rPr>
              <w:t>ожении № 1, №2</w:t>
            </w:r>
            <w:r w:rsidRPr="006D3084">
              <w:rPr>
                <w:rFonts w:ascii="Times New Roman" w:eastAsia="Times New Roman" w:hAnsi="Times New Roman" w:cs="Times New Roman"/>
                <w:color w:val="000000"/>
              </w:rPr>
              <w:t xml:space="preserve"> к Административному регламенту</w:t>
            </w:r>
          </w:p>
        </w:tc>
      </w:tr>
      <w:tr w:rsidR="00B55911" w:rsidRPr="006D3084" w:rsidTr="00B5544A">
        <w:trPr>
          <w:trHeight w:val="340"/>
        </w:trPr>
        <w:tc>
          <w:tcPr>
            <w:tcW w:w="730" w:type="pct"/>
            <w:vMerge/>
            <w:vAlign w:val="center"/>
            <w:hideMark/>
          </w:tcPr>
          <w:p w:rsidR="00B55911" w:rsidRPr="006D3084" w:rsidRDefault="00B55911" w:rsidP="00B55911">
            <w:pPr>
              <w:spacing w:after="0" w:line="240" w:lineRule="auto"/>
              <w:rPr>
                <w:rFonts w:ascii="Times New Roman" w:eastAsia="Times New Roman" w:hAnsi="Times New Roman" w:cs="Times New Roman"/>
                <w:color w:val="000000"/>
              </w:rPr>
            </w:pPr>
          </w:p>
        </w:tc>
        <w:tc>
          <w:tcPr>
            <w:tcW w:w="716" w:type="pct"/>
            <w:shd w:val="clear" w:color="000000" w:fill="FFFFFF"/>
            <w:hideMark/>
          </w:tcPr>
          <w:p w:rsidR="00B55911" w:rsidRPr="006D3084" w:rsidRDefault="00B55911"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Формирование решения о предоставлении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 или об отказе в предоставлении муниципальной услуги</w:t>
            </w:r>
          </w:p>
        </w:tc>
        <w:tc>
          <w:tcPr>
            <w:tcW w:w="674" w:type="pct"/>
            <w:vMerge/>
            <w:vAlign w:val="center"/>
            <w:hideMark/>
          </w:tcPr>
          <w:p w:rsidR="00B55911" w:rsidRPr="006D3084" w:rsidRDefault="00B55911" w:rsidP="00B55911">
            <w:pPr>
              <w:spacing w:after="0" w:line="240" w:lineRule="auto"/>
              <w:rPr>
                <w:rFonts w:ascii="Times New Roman" w:eastAsia="Times New Roman" w:hAnsi="Times New Roman" w:cs="Times New Roman"/>
                <w:color w:val="000000"/>
              </w:rPr>
            </w:pPr>
          </w:p>
        </w:tc>
        <w:tc>
          <w:tcPr>
            <w:tcW w:w="650" w:type="pct"/>
            <w:vMerge/>
            <w:vAlign w:val="center"/>
            <w:hideMark/>
          </w:tcPr>
          <w:p w:rsidR="00B55911" w:rsidRPr="006D3084" w:rsidRDefault="00B55911" w:rsidP="00B55911">
            <w:pPr>
              <w:spacing w:after="0" w:line="240" w:lineRule="auto"/>
              <w:rPr>
                <w:rFonts w:ascii="Times New Roman" w:eastAsia="Times New Roman" w:hAnsi="Times New Roman" w:cs="Times New Roman"/>
                <w:color w:val="000000"/>
              </w:rPr>
            </w:pPr>
          </w:p>
        </w:tc>
        <w:tc>
          <w:tcPr>
            <w:tcW w:w="693" w:type="pct"/>
            <w:vMerge/>
            <w:vAlign w:val="center"/>
            <w:hideMark/>
          </w:tcPr>
          <w:p w:rsidR="00B55911" w:rsidRPr="006D3084" w:rsidRDefault="00B55911" w:rsidP="00B55911">
            <w:pPr>
              <w:spacing w:after="0" w:line="240" w:lineRule="auto"/>
              <w:rPr>
                <w:rFonts w:ascii="Times New Roman" w:eastAsia="Times New Roman" w:hAnsi="Times New Roman" w:cs="Times New Roman"/>
                <w:color w:val="000000"/>
              </w:rPr>
            </w:pPr>
          </w:p>
        </w:tc>
        <w:tc>
          <w:tcPr>
            <w:tcW w:w="807" w:type="pct"/>
            <w:vMerge/>
            <w:vAlign w:val="center"/>
            <w:hideMark/>
          </w:tcPr>
          <w:p w:rsidR="00B55911" w:rsidRPr="006D3084" w:rsidRDefault="00B55911" w:rsidP="00B55911">
            <w:pPr>
              <w:spacing w:after="0" w:line="240" w:lineRule="auto"/>
              <w:rPr>
                <w:rFonts w:ascii="Times New Roman" w:eastAsia="Times New Roman" w:hAnsi="Times New Roman" w:cs="Times New Roman"/>
                <w:color w:val="000000"/>
              </w:rPr>
            </w:pPr>
          </w:p>
        </w:tc>
        <w:tc>
          <w:tcPr>
            <w:tcW w:w="730" w:type="pct"/>
            <w:vMerge/>
            <w:vAlign w:val="center"/>
            <w:hideMark/>
          </w:tcPr>
          <w:p w:rsidR="00B55911" w:rsidRPr="006D3084" w:rsidRDefault="00B55911" w:rsidP="00B55911">
            <w:pPr>
              <w:spacing w:after="0" w:line="240" w:lineRule="auto"/>
              <w:rPr>
                <w:rFonts w:ascii="Times New Roman" w:eastAsia="Times New Roman" w:hAnsi="Times New Roman" w:cs="Times New Roman"/>
                <w:color w:val="000000"/>
              </w:rPr>
            </w:pPr>
          </w:p>
        </w:tc>
      </w:tr>
      <w:tr w:rsidR="00B55911" w:rsidRPr="006D3084" w:rsidTr="00B55911">
        <w:trPr>
          <w:trHeight w:val="340"/>
        </w:trPr>
        <w:tc>
          <w:tcPr>
            <w:tcW w:w="5000" w:type="pct"/>
            <w:gridSpan w:val="7"/>
            <w:shd w:val="clear" w:color="000000" w:fill="FFFFFF"/>
            <w:vAlign w:val="center"/>
            <w:hideMark/>
          </w:tcPr>
          <w:p w:rsidR="00B55911" w:rsidRPr="006D3084" w:rsidRDefault="00F616E3" w:rsidP="00B5591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00B55911" w:rsidRPr="006D3084">
              <w:rPr>
                <w:rFonts w:ascii="Times New Roman" w:eastAsia="Times New Roman" w:hAnsi="Times New Roman" w:cs="Times New Roman"/>
                <w:color w:val="000000"/>
              </w:rPr>
              <w:t>. Выдача результата</w:t>
            </w:r>
          </w:p>
        </w:tc>
      </w:tr>
      <w:tr w:rsidR="00B5544A" w:rsidRPr="006D3084" w:rsidTr="00B5544A">
        <w:trPr>
          <w:trHeight w:val="340"/>
        </w:trPr>
        <w:tc>
          <w:tcPr>
            <w:tcW w:w="730" w:type="pct"/>
            <w:vMerge w:val="restart"/>
            <w:shd w:val="clear" w:color="000000" w:fill="FFFFFF"/>
            <w:hideMark/>
          </w:tcPr>
          <w:p w:rsidR="00B5544A" w:rsidRPr="006D3084" w:rsidRDefault="00B5544A" w:rsidP="00B5591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Ф</w:t>
            </w:r>
            <w:r w:rsidRPr="006D3084">
              <w:rPr>
                <w:rFonts w:ascii="Times New Roman" w:eastAsia="Times New Roman" w:hAnsi="Times New Roman" w:cs="Times New Roman"/>
                <w:color w:val="000000"/>
              </w:rPr>
              <w:t>ормиро</w:t>
            </w:r>
            <w:r>
              <w:rPr>
                <w:rFonts w:ascii="Times New Roman" w:eastAsia="Times New Roman" w:hAnsi="Times New Roman" w:cs="Times New Roman"/>
                <w:color w:val="000000"/>
              </w:rPr>
              <w:t xml:space="preserve">вание и регистрация результата </w:t>
            </w:r>
            <w:r w:rsidRPr="006D3084">
              <w:rPr>
                <w:rFonts w:ascii="Times New Roman" w:eastAsia="Times New Roman" w:hAnsi="Times New Roman" w:cs="Times New Roman"/>
                <w:color w:val="000000"/>
              </w:rPr>
              <w:t>муниципальной услуги, указанного в пункте 2.5 Административного регламента, в форме электронного документа в ГИС</w:t>
            </w:r>
          </w:p>
          <w:p w:rsidR="00B5544A" w:rsidRPr="006D3084" w:rsidRDefault="00B5544A"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B5544A" w:rsidRPr="006D3084" w:rsidRDefault="00B5544A"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B5544A" w:rsidRPr="006D3084" w:rsidRDefault="00B5544A"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716" w:type="pct"/>
            <w:shd w:val="clear" w:color="000000" w:fill="FFFFFF"/>
            <w:hideMark/>
          </w:tcPr>
          <w:p w:rsidR="00B5544A" w:rsidRPr="006D3084" w:rsidRDefault="00B5544A"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Регистрация результата предоставления муниципал</w:t>
            </w:r>
            <w:r>
              <w:rPr>
                <w:rFonts w:ascii="Times New Roman" w:eastAsia="Times New Roman" w:hAnsi="Times New Roman" w:cs="Times New Roman"/>
                <w:color w:val="000000"/>
              </w:rPr>
              <w:t>ьной</w:t>
            </w:r>
            <w:r w:rsidRPr="006D3084">
              <w:rPr>
                <w:rFonts w:ascii="Times New Roman" w:eastAsia="Times New Roman" w:hAnsi="Times New Roman" w:cs="Times New Roman"/>
                <w:color w:val="000000"/>
              </w:rPr>
              <w:t xml:space="preserve"> услуги</w:t>
            </w:r>
          </w:p>
        </w:tc>
        <w:tc>
          <w:tcPr>
            <w:tcW w:w="674" w:type="pct"/>
            <w:vMerge w:val="restart"/>
            <w:shd w:val="clear" w:color="000000" w:fill="FFFFFF"/>
            <w:hideMark/>
          </w:tcPr>
          <w:p w:rsidR="00B5544A" w:rsidRPr="006D3084" w:rsidRDefault="00B5544A" w:rsidP="00B5591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 рабочих дня с даты принятия решения о предоставления муниципальной услуги</w:t>
            </w:r>
          </w:p>
          <w:p w:rsidR="00B5544A" w:rsidRPr="006D3084" w:rsidRDefault="00B5544A" w:rsidP="00B55911">
            <w:pPr>
              <w:spacing w:after="0" w:line="240" w:lineRule="auto"/>
              <w:rPr>
                <w:rFonts w:ascii="Times New Roman" w:eastAsia="Times New Roman" w:hAnsi="Times New Roman" w:cs="Times New Roman"/>
                <w:color w:val="000000"/>
              </w:rPr>
            </w:pPr>
          </w:p>
        </w:tc>
        <w:tc>
          <w:tcPr>
            <w:tcW w:w="650" w:type="pct"/>
            <w:shd w:val="clear" w:color="000000" w:fill="FFFFFF"/>
            <w:hideMark/>
          </w:tcPr>
          <w:p w:rsidR="00B5544A" w:rsidRPr="006D3084" w:rsidRDefault="00B5544A" w:rsidP="00F12A6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B5544A" w:rsidRPr="006D3084" w:rsidRDefault="00B5544A"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shd w:val="clear" w:color="000000" w:fill="FFFFFF"/>
            <w:hideMark/>
          </w:tcPr>
          <w:p w:rsidR="00B5544A" w:rsidRPr="006D3084" w:rsidRDefault="00B5544A" w:rsidP="00B5544A">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Подписанное </w:t>
            </w:r>
            <w:r w:rsidRPr="006D3084">
              <w:rPr>
                <w:rFonts w:ascii="Times New Roman" w:eastAsia="Times New Roman" w:hAnsi="Times New Roman" w:cs="Times New Roman"/>
                <w:color w:val="000000"/>
              </w:rPr>
              <w:t>уполномоченн</w:t>
            </w:r>
            <w:r>
              <w:rPr>
                <w:rFonts w:ascii="Times New Roman" w:eastAsia="Times New Roman" w:hAnsi="Times New Roman" w:cs="Times New Roman"/>
                <w:color w:val="000000"/>
              </w:rPr>
              <w:t>ым</w:t>
            </w:r>
            <w:r w:rsidRPr="006D3084">
              <w:rPr>
                <w:rFonts w:ascii="Times New Roman" w:eastAsia="Times New Roman" w:hAnsi="Times New Roman" w:cs="Times New Roman"/>
                <w:color w:val="000000"/>
              </w:rPr>
              <w:t xml:space="preserve"> должностн</w:t>
            </w:r>
            <w:r>
              <w:rPr>
                <w:rFonts w:ascii="Times New Roman" w:eastAsia="Times New Roman" w:hAnsi="Times New Roman" w:cs="Times New Roman"/>
                <w:color w:val="000000"/>
              </w:rPr>
              <w:t>ым</w:t>
            </w:r>
            <w:r w:rsidRPr="006D3084">
              <w:rPr>
                <w:rFonts w:ascii="Times New Roman" w:eastAsia="Times New Roman" w:hAnsi="Times New Roman" w:cs="Times New Roman"/>
                <w:color w:val="000000"/>
              </w:rPr>
              <w:t xml:space="preserve"> лиц</w:t>
            </w:r>
            <w:r>
              <w:rPr>
                <w:rFonts w:ascii="Times New Roman" w:eastAsia="Times New Roman" w:hAnsi="Times New Roman" w:cs="Times New Roman"/>
                <w:color w:val="000000"/>
              </w:rPr>
              <w:t xml:space="preserve">ом </w:t>
            </w:r>
            <w:r w:rsidRPr="006D3084">
              <w:rPr>
                <w:rFonts w:ascii="Times New Roman" w:eastAsia="Times New Roman" w:hAnsi="Times New Roman" w:cs="Times New Roman"/>
                <w:color w:val="000000"/>
              </w:rPr>
              <w:t>Уполномоченного органа</w:t>
            </w:r>
            <w:r>
              <w:rPr>
                <w:rFonts w:ascii="Times New Roman" w:eastAsia="Times New Roman" w:hAnsi="Times New Roman" w:cs="Times New Roman"/>
                <w:color w:val="000000"/>
              </w:rPr>
              <w:t xml:space="preserve"> решение о предоставлении муниципальной услуги</w:t>
            </w:r>
          </w:p>
        </w:tc>
        <w:tc>
          <w:tcPr>
            <w:tcW w:w="730" w:type="pct"/>
            <w:shd w:val="clear" w:color="000000" w:fill="FFFFFF"/>
            <w:hideMark/>
          </w:tcPr>
          <w:p w:rsidR="00B5544A" w:rsidRPr="006D3084" w:rsidRDefault="00B5544A"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Внесение сведений о конечном результате предоставления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w:t>
            </w:r>
          </w:p>
        </w:tc>
      </w:tr>
      <w:tr w:rsidR="00B5544A" w:rsidRPr="006D3084" w:rsidTr="00B5544A">
        <w:trPr>
          <w:trHeight w:val="5313"/>
        </w:trPr>
        <w:tc>
          <w:tcPr>
            <w:tcW w:w="730" w:type="pct"/>
            <w:vMerge/>
            <w:shd w:val="clear" w:color="000000" w:fill="FFFFFF"/>
            <w:hideMark/>
          </w:tcPr>
          <w:p w:rsidR="00B5544A" w:rsidRPr="006D3084" w:rsidRDefault="00B5544A" w:rsidP="00B55911">
            <w:pPr>
              <w:spacing w:after="0" w:line="240" w:lineRule="auto"/>
              <w:rPr>
                <w:rFonts w:ascii="Times New Roman" w:eastAsia="Times New Roman" w:hAnsi="Times New Roman" w:cs="Times New Roman"/>
                <w:color w:val="000000"/>
              </w:rPr>
            </w:pPr>
          </w:p>
        </w:tc>
        <w:tc>
          <w:tcPr>
            <w:tcW w:w="716" w:type="pct"/>
            <w:shd w:val="clear" w:color="000000" w:fill="FFFFFF"/>
            <w:hideMark/>
          </w:tcPr>
          <w:p w:rsidR="00B5544A" w:rsidRPr="006D3084" w:rsidRDefault="00B5544A"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Направление в </w:t>
            </w:r>
            <w:r>
              <w:rPr>
                <w:rFonts w:ascii="Times New Roman" w:eastAsia="Times New Roman" w:hAnsi="Times New Roman" w:cs="Times New Roman"/>
                <w:color w:val="000000"/>
              </w:rPr>
              <w:t xml:space="preserve">МФЦ </w:t>
            </w:r>
            <w:r w:rsidRPr="006D3084">
              <w:rPr>
                <w:rFonts w:ascii="Times New Roman" w:eastAsia="Times New Roman" w:hAnsi="Times New Roman" w:cs="Times New Roman"/>
                <w:color w:val="000000"/>
              </w:rPr>
              <w:t>результата муниципальной услуги,</w:t>
            </w:r>
          </w:p>
          <w:p w:rsidR="00B5544A" w:rsidRPr="006D3084" w:rsidRDefault="00B5544A"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r>
              <w:rPr>
                <w:rFonts w:ascii="Times New Roman" w:eastAsia="Times New Roman" w:hAnsi="Times New Roman" w:cs="Times New Roman"/>
                <w:color w:val="000000"/>
              </w:rPr>
              <w:t xml:space="preserve">, почтовым направлением или выдача лично </w:t>
            </w:r>
          </w:p>
        </w:tc>
        <w:tc>
          <w:tcPr>
            <w:tcW w:w="674" w:type="pct"/>
            <w:vMerge/>
            <w:shd w:val="clear" w:color="000000" w:fill="FFFFFF"/>
            <w:hideMark/>
          </w:tcPr>
          <w:p w:rsidR="00B5544A" w:rsidRPr="006D3084" w:rsidRDefault="00B5544A" w:rsidP="00B55911">
            <w:pPr>
              <w:spacing w:after="0" w:line="240" w:lineRule="auto"/>
              <w:rPr>
                <w:rFonts w:ascii="Times New Roman" w:eastAsia="Times New Roman" w:hAnsi="Times New Roman" w:cs="Times New Roman"/>
                <w:color w:val="000000"/>
              </w:rPr>
            </w:pPr>
          </w:p>
        </w:tc>
        <w:tc>
          <w:tcPr>
            <w:tcW w:w="650" w:type="pct"/>
            <w:shd w:val="clear" w:color="000000" w:fill="FFFFFF"/>
            <w:hideMark/>
          </w:tcPr>
          <w:p w:rsidR="00B5544A" w:rsidRPr="006D3084" w:rsidRDefault="00B5544A" w:rsidP="00B5591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B5544A" w:rsidRPr="006D3084" w:rsidRDefault="00B5544A"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 / АИС МФЦ</w:t>
            </w:r>
          </w:p>
          <w:p w:rsidR="00B5544A" w:rsidRPr="006D3084" w:rsidRDefault="00B5544A"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807" w:type="pct"/>
            <w:shd w:val="clear" w:color="000000" w:fill="FFFFFF"/>
            <w:hideMark/>
          </w:tcPr>
          <w:p w:rsidR="00B5544A" w:rsidRPr="006D3084" w:rsidRDefault="00B5544A" w:rsidP="00B55911">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Указание заявителем в Запросе способа выдачи</w:t>
            </w:r>
          </w:p>
          <w:p w:rsidR="00B5544A" w:rsidRPr="006D3084" w:rsidRDefault="00B5544A" w:rsidP="00B62BE6">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результата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 в </w:t>
            </w:r>
            <w:r w:rsidR="00B62BE6">
              <w:rPr>
                <w:rFonts w:ascii="Times New Roman" w:eastAsia="Times New Roman" w:hAnsi="Times New Roman" w:cs="Times New Roman"/>
                <w:color w:val="000000"/>
              </w:rPr>
              <w:t>МФЦ</w:t>
            </w:r>
            <w:r w:rsidRPr="006D3084">
              <w:rPr>
                <w:rFonts w:ascii="Times New Roman" w:eastAsia="Times New Roman" w:hAnsi="Times New Roman" w:cs="Times New Roman"/>
                <w:color w:val="000000"/>
              </w:rPr>
              <w:t xml:space="preserve">, а также подача Запроса через </w:t>
            </w:r>
            <w:r>
              <w:rPr>
                <w:rFonts w:ascii="Times New Roman" w:eastAsia="Times New Roman" w:hAnsi="Times New Roman" w:cs="Times New Roman"/>
                <w:color w:val="000000"/>
              </w:rPr>
              <w:t>МФЦ</w:t>
            </w:r>
          </w:p>
        </w:tc>
        <w:tc>
          <w:tcPr>
            <w:tcW w:w="730" w:type="pct"/>
            <w:shd w:val="clear" w:color="000000" w:fill="FFFFFF"/>
            <w:hideMark/>
          </w:tcPr>
          <w:p w:rsidR="00B5544A" w:rsidRPr="006D3084" w:rsidRDefault="00B5544A" w:rsidP="00B5591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w:t>
            </w:r>
            <w:r w:rsidRPr="006D3084">
              <w:rPr>
                <w:rFonts w:ascii="Times New Roman" w:eastAsia="Times New Roman" w:hAnsi="Times New Roman" w:cs="Times New Roman"/>
                <w:color w:val="000000"/>
              </w:rPr>
              <w:t xml:space="preserve">ыдача результата муниципальной услуги заявителю </w:t>
            </w:r>
            <w:r>
              <w:rPr>
                <w:rFonts w:ascii="Times New Roman" w:eastAsia="Times New Roman" w:hAnsi="Times New Roman" w:cs="Times New Roman"/>
                <w:color w:val="000000"/>
              </w:rPr>
              <w:t>в</w:t>
            </w:r>
          </w:p>
          <w:p w:rsidR="00B5544A" w:rsidRPr="006D3084" w:rsidRDefault="00B5544A" w:rsidP="00B5544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w:t>
            </w:r>
            <w:r w:rsidRPr="006D3084">
              <w:rPr>
                <w:rFonts w:ascii="Times New Roman" w:eastAsia="Times New Roman" w:hAnsi="Times New Roman" w:cs="Times New Roman"/>
                <w:color w:val="000000"/>
              </w:rPr>
              <w:t>орме</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бумажного документа</w:t>
            </w:r>
            <w:r>
              <w:rPr>
                <w:rFonts w:ascii="Times New Roman" w:eastAsia="Times New Roman" w:hAnsi="Times New Roman" w:cs="Times New Roman"/>
                <w:color w:val="000000"/>
              </w:rPr>
              <w:t xml:space="preserve"> почтовым направлением или лично;</w:t>
            </w:r>
            <w:r w:rsidRPr="006D3084">
              <w:rPr>
                <w:rFonts w:ascii="Times New Roman" w:eastAsia="Times New Roman" w:hAnsi="Times New Roman" w:cs="Times New Roman"/>
                <w:color w:val="000000"/>
              </w:rPr>
              <w:t xml:space="preserve"> электронного документа</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через</w:t>
            </w:r>
            <w:r w:rsidRPr="006D30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МФЦ.</w:t>
            </w:r>
          </w:p>
        </w:tc>
      </w:tr>
    </w:tbl>
    <w:p w:rsidR="00B55911" w:rsidRPr="0084580E" w:rsidRDefault="00B55911" w:rsidP="00B55911">
      <w:pPr>
        <w:widowControl w:val="0"/>
        <w:spacing w:after="0" w:line="240" w:lineRule="auto"/>
        <w:rPr>
          <w:rFonts w:ascii="Times New Roman" w:eastAsia="Arial Unicode MS" w:hAnsi="Times New Roman" w:cs="Times New Roman"/>
          <w:color w:val="000000"/>
          <w:sz w:val="28"/>
          <w:szCs w:val="28"/>
          <w:lang w:bidi="ru-RU"/>
        </w:rPr>
      </w:pPr>
    </w:p>
    <w:p w:rsidR="00B55911" w:rsidRPr="00F12A6E" w:rsidRDefault="00B55911" w:rsidP="00F12A6E">
      <w:pPr>
        <w:rPr>
          <w:rFonts w:ascii="Times New Roman" w:eastAsia="Arial Unicode MS" w:hAnsi="Times New Roman" w:cs="Times New Roman"/>
          <w:color w:val="000000"/>
          <w:sz w:val="28"/>
          <w:szCs w:val="28"/>
          <w:lang w:bidi="ru-RU"/>
        </w:rPr>
        <w:sectPr w:rsidR="00B55911" w:rsidRPr="00F12A6E" w:rsidSect="00B55911">
          <w:headerReference w:type="default" r:id="rId46"/>
          <w:pgSz w:w="16840" w:h="11907" w:orient="landscape" w:code="9"/>
          <w:pgMar w:top="567" w:right="851" w:bottom="1134" w:left="1701" w:header="567" w:footer="567" w:gutter="0"/>
          <w:cols w:space="708"/>
          <w:titlePg/>
          <w:docGrid w:linePitch="360"/>
        </w:sectPr>
      </w:pPr>
      <w:r>
        <w:rPr>
          <w:rFonts w:ascii="Times New Roman" w:eastAsia="Arial Unicode MS" w:hAnsi="Times New Roman" w:cs="Times New Roman"/>
          <w:color w:val="000000"/>
          <w:sz w:val="28"/>
          <w:szCs w:val="28"/>
          <w:lang w:bidi="ru-RU"/>
        </w:rPr>
        <w:br w:type="page"/>
      </w:r>
    </w:p>
    <w:p w:rsidR="00960D77" w:rsidRPr="001B698D" w:rsidRDefault="00960D77" w:rsidP="00960D77">
      <w:pPr>
        <w:widowControl w:val="0"/>
        <w:spacing w:after="0" w:line="240" w:lineRule="auto"/>
        <w:ind w:left="5245"/>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Приложение №</w:t>
      </w:r>
      <w:r>
        <w:rPr>
          <w:rFonts w:ascii="Times New Roman" w:eastAsia="Times New Roman" w:hAnsi="Times New Roman" w:cs="Times New Roman"/>
          <w:color w:val="000000"/>
          <w:sz w:val="24"/>
          <w:szCs w:val="28"/>
          <w:lang w:bidi="ru-RU"/>
        </w:rPr>
        <w:t xml:space="preserve"> 7</w:t>
      </w:r>
      <w:r w:rsidRPr="001B698D">
        <w:rPr>
          <w:rFonts w:ascii="Times New Roman" w:eastAsia="Times New Roman" w:hAnsi="Times New Roman" w:cs="Times New Roman"/>
          <w:color w:val="000000"/>
          <w:sz w:val="24"/>
          <w:szCs w:val="28"/>
          <w:lang w:bidi="ru-RU"/>
        </w:rPr>
        <w:t xml:space="preserve"> </w:t>
      </w:r>
    </w:p>
    <w:p w:rsidR="00960D77" w:rsidRDefault="00960D77" w:rsidP="00960D77">
      <w:pPr>
        <w:spacing w:after="0" w:line="240" w:lineRule="auto"/>
        <w:ind w:left="5245"/>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Pr>
          <w:rFonts w:ascii="Times New Roman" w:eastAsia="Times New Roman" w:hAnsi="Times New Roman" w:cs="Times New Roman"/>
          <w:bCs/>
          <w:sz w:val="24"/>
          <w:szCs w:val="24"/>
          <w:lang w:bidi="ru-RU"/>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1B698D">
        <w:rPr>
          <w:rFonts w:ascii="Times New Roman" w:eastAsia="Times New Roman" w:hAnsi="Times New Roman" w:cs="Times New Roman"/>
          <w:color w:val="000000"/>
          <w:sz w:val="24"/>
          <w:szCs w:val="28"/>
          <w:lang w:bidi="ru-RU"/>
        </w:rPr>
        <w:t>»</w:t>
      </w:r>
    </w:p>
    <w:p w:rsidR="00B55911" w:rsidRPr="001B698D" w:rsidRDefault="00B55911" w:rsidP="00B55911">
      <w:pPr>
        <w:widowControl w:val="0"/>
        <w:spacing w:after="0" w:line="240" w:lineRule="auto"/>
        <w:ind w:left="5613"/>
        <w:jc w:val="both"/>
        <w:rPr>
          <w:rFonts w:ascii="Times New Roman" w:eastAsia="Times New Roman" w:hAnsi="Times New Roman" w:cs="Times New Roman"/>
          <w:color w:val="000000"/>
          <w:sz w:val="24"/>
          <w:szCs w:val="28"/>
          <w:lang w:bidi="ru-RU"/>
        </w:rPr>
      </w:pPr>
    </w:p>
    <w:p w:rsidR="00B55911" w:rsidRPr="00B20CA1" w:rsidRDefault="00B55911" w:rsidP="00B55911">
      <w:pPr>
        <w:widowControl w:val="0"/>
        <w:spacing w:after="0" w:line="240" w:lineRule="auto"/>
        <w:ind w:left="4660"/>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кому:</w:t>
      </w:r>
    </w:p>
    <w:p w:rsidR="00B55911" w:rsidRDefault="00B55911" w:rsidP="00B55911">
      <w:pPr>
        <w:widowControl w:val="0"/>
        <w:spacing w:after="0" w:line="240" w:lineRule="auto"/>
        <w:ind w:left="4660" w:right="180"/>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(наименование заявителя (фамилия, имя,</w:t>
      </w:r>
      <w:r w:rsidRPr="00B20CA1">
        <w:rPr>
          <w:rFonts w:ascii="Times New Roman" w:eastAsia="Times New Roman" w:hAnsi="Times New Roman" w:cs="Times New Roman"/>
          <w:color w:val="000000"/>
          <w:sz w:val="24"/>
          <w:szCs w:val="28"/>
          <w:lang w:bidi="ru-RU"/>
        </w:rPr>
        <w:br/>
        <w:t>отчество</w:t>
      </w:r>
      <w:r>
        <w:rPr>
          <w:rFonts w:ascii="Times New Roman" w:eastAsia="Times New Roman" w:hAnsi="Times New Roman" w:cs="Times New Roman"/>
          <w:color w:val="000000"/>
          <w:sz w:val="24"/>
          <w:szCs w:val="28"/>
          <w:lang w:bidi="ru-RU"/>
        </w:rPr>
        <w:t xml:space="preserve"> (последнее - при наличии) </w:t>
      </w:r>
      <w:r w:rsidRPr="00B20CA1">
        <w:rPr>
          <w:rFonts w:ascii="Times New Roman" w:eastAsia="Times New Roman" w:hAnsi="Times New Roman" w:cs="Times New Roman"/>
          <w:color w:val="000000"/>
          <w:sz w:val="24"/>
          <w:szCs w:val="28"/>
          <w:lang w:bidi="ru-RU"/>
        </w:rPr>
        <w:t xml:space="preserve">- для граждан, </w:t>
      </w:r>
    </w:p>
    <w:p w:rsidR="00B55911" w:rsidRDefault="00B55911" w:rsidP="00B55911">
      <w:pPr>
        <w:widowControl w:val="0"/>
        <w:spacing w:after="0" w:line="240" w:lineRule="auto"/>
        <w:ind w:left="4660" w:right="180"/>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полное</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наименование организации, фамилия,</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имя,</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отчество</w:t>
      </w:r>
      <w:r>
        <w:rPr>
          <w:rFonts w:ascii="Times New Roman" w:eastAsia="Times New Roman" w:hAnsi="Times New Roman" w:cs="Times New Roman"/>
          <w:color w:val="000000"/>
          <w:sz w:val="24"/>
          <w:szCs w:val="28"/>
          <w:lang w:bidi="ru-RU"/>
        </w:rPr>
        <w:t xml:space="preserve"> (последнее - при наличии)</w:t>
      </w:r>
      <w:r w:rsidRPr="00B20CA1">
        <w:rPr>
          <w:rFonts w:ascii="Times New Roman" w:eastAsia="Times New Roman" w:hAnsi="Times New Roman" w:cs="Times New Roman"/>
          <w:color w:val="000000"/>
          <w:sz w:val="24"/>
          <w:szCs w:val="28"/>
          <w:lang w:bidi="ru-RU"/>
        </w:rPr>
        <w:t xml:space="preserve"> руководителя - для юридических</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лиц),</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его почтовый индекс и адрес, телефон,</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адрес электронной почты)</w:t>
      </w:r>
    </w:p>
    <w:p w:rsidR="00B55911" w:rsidRPr="00B20CA1" w:rsidRDefault="00B55911" w:rsidP="00B55911">
      <w:pPr>
        <w:widowControl w:val="0"/>
        <w:spacing w:after="0" w:line="240" w:lineRule="auto"/>
        <w:ind w:right="180"/>
        <w:jc w:val="center"/>
        <w:rPr>
          <w:rFonts w:ascii="Times New Roman" w:eastAsia="Times New Roman" w:hAnsi="Times New Roman" w:cs="Times New Roman"/>
          <w:color w:val="000000"/>
          <w:sz w:val="24"/>
          <w:szCs w:val="28"/>
          <w:lang w:bidi="ru-RU"/>
        </w:rPr>
      </w:pPr>
    </w:p>
    <w:p w:rsidR="00B55911" w:rsidRPr="00B20CA1" w:rsidRDefault="00B55911" w:rsidP="00B55911">
      <w:pPr>
        <w:keepNext/>
        <w:keepLines/>
        <w:widowControl w:val="0"/>
        <w:spacing w:after="0" w:line="240" w:lineRule="auto"/>
        <w:jc w:val="center"/>
        <w:outlineLvl w:val="0"/>
        <w:rPr>
          <w:rFonts w:ascii="Times New Roman" w:eastAsia="Times New Roman" w:hAnsi="Times New Roman" w:cs="Times New Roman"/>
          <w:b/>
          <w:bCs/>
          <w:color w:val="000000"/>
          <w:sz w:val="24"/>
          <w:szCs w:val="28"/>
          <w:lang w:bidi="ru-RU"/>
        </w:rPr>
      </w:pPr>
      <w:bookmarkStart w:id="26" w:name="bookmark42"/>
      <w:r w:rsidRPr="00B20CA1">
        <w:rPr>
          <w:rFonts w:ascii="Times New Roman" w:eastAsia="Times New Roman" w:hAnsi="Times New Roman" w:cs="Times New Roman"/>
          <w:b/>
          <w:bCs/>
          <w:color w:val="000000"/>
          <w:sz w:val="24"/>
          <w:szCs w:val="28"/>
          <w:lang w:bidi="ru-RU"/>
        </w:rPr>
        <w:t>РЕШЕНИЕ</w:t>
      </w:r>
      <w:bookmarkEnd w:id="26"/>
    </w:p>
    <w:p w:rsidR="00B55911" w:rsidRPr="00B20CA1" w:rsidRDefault="00B55911" w:rsidP="00B55911">
      <w:pPr>
        <w:widowControl w:val="0"/>
        <w:spacing w:after="0" w:line="240" w:lineRule="auto"/>
        <w:jc w:val="center"/>
        <w:rPr>
          <w:rFonts w:ascii="Times New Roman" w:eastAsia="Times New Roman" w:hAnsi="Times New Roman" w:cs="Times New Roman"/>
          <w:b/>
          <w:bCs/>
          <w:color w:val="000000"/>
          <w:sz w:val="24"/>
          <w:szCs w:val="28"/>
          <w:lang w:bidi="ru-RU"/>
        </w:rPr>
      </w:pPr>
      <w:r w:rsidRPr="00B20CA1">
        <w:rPr>
          <w:rFonts w:ascii="Times New Roman" w:eastAsia="Times New Roman" w:hAnsi="Times New Roman" w:cs="Times New Roman"/>
          <w:b/>
          <w:bCs/>
          <w:color w:val="000000"/>
          <w:sz w:val="24"/>
          <w:szCs w:val="28"/>
          <w:lang w:bidi="ru-RU"/>
        </w:rPr>
        <w:t>об отказе в приеме документов, необходимых</w:t>
      </w:r>
      <w:r w:rsidRPr="00B20CA1">
        <w:rPr>
          <w:rFonts w:ascii="Times New Roman" w:eastAsia="Times New Roman" w:hAnsi="Times New Roman" w:cs="Times New Roman"/>
          <w:b/>
          <w:bCs/>
          <w:color w:val="000000"/>
          <w:sz w:val="24"/>
          <w:szCs w:val="28"/>
          <w:lang w:bidi="ru-RU"/>
        </w:rPr>
        <w:br/>
        <w:t>для предоставления услуги</w:t>
      </w:r>
    </w:p>
    <w:p w:rsidR="00B55911" w:rsidRPr="008C780B" w:rsidRDefault="00B55911" w:rsidP="00B55911">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r w:rsidRPr="008C780B">
        <w:rPr>
          <w:rFonts w:ascii="Times New Roman" w:eastAsia="Times New Roman" w:hAnsi="Times New Roman" w:cs="Times New Roman"/>
          <w:color w:val="000000"/>
          <w:sz w:val="24"/>
          <w:szCs w:val="28"/>
          <w:lang w:bidi="ru-RU"/>
        </w:rPr>
        <w:t>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w:t>
      </w:r>
    </w:p>
    <w:p w:rsidR="00B55911" w:rsidRPr="008C780B" w:rsidRDefault="00B55911" w:rsidP="00B55911">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1. </w:t>
      </w:r>
      <w:r w:rsidRPr="008C780B">
        <w:rPr>
          <w:rFonts w:ascii="Times New Roman" w:eastAsia="Times New Roman" w:hAnsi="Times New Roman" w:cs="Times New Roman"/>
          <w:color w:val="000000"/>
          <w:sz w:val="24"/>
          <w:szCs w:val="28"/>
          <w:lang w:bidi="ru-RU"/>
        </w:rPr>
        <w:t>Неполное заполнение полей в форме заявления, в том числе в интерактивной форме заявления на ЕПГУ;</w:t>
      </w:r>
    </w:p>
    <w:p w:rsidR="00B55911" w:rsidRPr="008C780B" w:rsidRDefault="00B55911" w:rsidP="00B55911">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2. </w:t>
      </w:r>
      <w:r w:rsidRPr="008C780B">
        <w:rPr>
          <w:rFonts w:ascii="Times New Roman" w:eastAsia="Times New Roman" w:hAnsi="Times New Roman" w:cs="Times New Roman"/>
          <w:color w:val="000000"/>
          <w:sz w:val="24"/>
          <w:szCs w:val="28"/>
          <w:lang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B55911" w:rsidRPr="008C780B" w:rsidRDefault="00B55911" w:rsidP="00B55911">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3. </w:t>
      </w:r>
      <w:r w:rsidRPr="008C780B">
        <w:rPr>
          <w:rFonts w:ascii="Times New Roman" w:eastAsia="Times New Roman" w:hAnsi="Times New Roman" w:cs="Times New Roman"/>
          <w:color w:val="000000"/>
          <w:sz w:val="24"/>
          <w:szCs w:val="28"/>
          <w:lang w:bidi="ru-RU"/>
        </w:rPr>
        <w:t>Представление неполного комплекта документов;</w:t>
      </w:r>
    </w:p>
    <w:p w:rsidR="00B55911" w:rsidRPr="008C780B" w:rsidRDefault="00B55911" w:rsidP="00B55911">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4. </w:t>
      </w:r>
      <w:r w:rsidRPr="008C780B">
        <w:rPr>
          <w:rFonts w:ascii="Times New Roman" w:eastAsia="Times New Roman" w:hAnsi="Times New Roman" w:cs="Times New Roman"/>
          <w:color w:val="000000"/>
          <w:sz w:val="24"/>
          <w:szCs w:val="28"/>
          <w:lang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55911" w:rsidRPr="008C780B" w:rsidRDefault="00B55911" w:rsidP="00B55911">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5. </w:t>
      </w:r>
      <w:r w:rsidRPr="008C780B">
        <w:rPr>
          <w:rFonts w:ascii="Times New Roman" w:eastAsia="Times New Roman" w:hAnsi="Times New Roman" w:cs="Times New Roman"/>
          <w:color w:val="000000"/>
          <w:sz w:val="24"/>
          <w:szCs w:val="28"/>
          <w:lang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B55911" w:rsidRPr="008C780B" w:rsidRDefault="00B55911" w:rsidP="00B55911">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6. </w:t>
      </w:r>
      <w:r w:rsidRPr="008C780B">
        <w:rPr>
          <w:rFonts w:ascii="Times New Roman" w:eastAsia="Times New Roman" w:hAnsi="Times New Roman" w:cs="Times New Roman"/>
          <w:color w:val="000000"/>
          <w:sz w:val="24"/>
          <w:szCs w:val="28"/>
          <w:lang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B55911" w:rsidRPr="008C780B" w:rsidRDefault="00B55911" w:rsidP="00B55911">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7. </w:t>
      </w:r>
      <w:r w:rsidRPr="008C780B">
        <w:rPr>
          <w:rFonts w:ascii="Times New Roman" w:eastAsia="Times New Roman" w:hAnsi="Times New Roman" w:cs="Times New Roman"/>
          <w:color w:val="000000"/>
          <w:sz w:val="24"/>
          <w:szCs w:val="28"/>
          <w:lang w:bidi="ru-RU"/>
        </w:rPr>
        <w:t>Наличие противоречивых сведений в заявлении и приложенных к нему документах;</w:t>
      </w:r>
    </w:p>
    <w:p w:rsidR="00B55911" w:rsidRDefault="00B55911" w:rsidP="00B55911">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8. </w:t>
      </w:r>
      <w:r w:rsidRPr="008C780B">
        <w:rPr>
          <w:rFonts w:ascii="Times New Roman" w:eastAsia="Times New Roman" w:hAnsi="Times New Roman" w:cs="Times New Roman"/>
          <w:color w:val="000000"/>
          <w:sz w:val="24"/>
          <w:szCs w:val="28"/>
          <w:lang w:bidi="ru-RU"/>
        </w:rPr>
        <w:t>Заявление подано в орган государственной власти, орган местного</w:t>
      </w:r>
      <w:r>
        <w:rPr>
          <w:rFonts w:ascii="Times New Roman" w:eastAsia="Times New Roman" w:hAnsi="Times New Roman" w:cs="Times New Roman"/>
          <w:color w:val="000000"/>
          <w:sz w:val="24"/>
          <w:szCs w:val="28"/>
          <w:lang w:bidi="ru-RU"/>
        </w:rPr>
        <w:t xml:space="preserve"> </w:t>
      </w:r>
      <w:r w:rsidRPr="008C780B">
        <w:rPr>
          <w:rFonts w:ascii="Times New Roman" w:eastAsia="Times New Roman" w:hAnsi="Times New Roman" w:cs="Times New Roman"/>
          <w:color w:val="000000"/>
          <w:sz w:val="24"/>
          <w:szCs w:val="28"/>
          <w:lang w:bidi="ru-RU"/>
        </w:rPr>
        <w:t xml:space="preserve">самоуправления, в полномочия которых не входит предоставление услуги. </w:t>
      </w:r>
    </w:p>
    <w:p w:rsidR="00B55911" w:rsidRPr="008C780B" w:rsidRDefault="00B55911" w:rsidP="00B55911">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sidRPr="008C780B">
        <w:rPr>
          <w:rFonts w:ascii="Times New Roman" w:eastAsia="Times New Roman" w:hAnsi="Times New Roman" w:cs="Times New Roman"/>
          <w:color w:val="000000"/>
          <w:sz w:val="24"/>
          <w:szCs w:val="28"/>
          <w:lang w:bidi="ru-RU"/>
        </w:rPr>
        <w:t>Дополнительная информация:</w:t>
      </w:r>
      <w:r w:rsidRPr="008C780B">
        <w:rPr>
          <w:rFonts w:ascii="Times New Roman" w:eastAsia="Times New Roman" w:hAnsi="Times New Roman" w:cs="Times New Roman"/>
          <w:color w:val="000000"/>
          <w:sz w:val="24"/>
          <w:szCs w:val="28"/>
          <w:lang w:bidi="ru-RU"/>
        </w:rPr>
        <w:tab/>
        <w:t>.</w:t>
      </w:r>
    </w:p>
    <w:p w:rsidR="00B55911" w:rsidRPr="008C780B" w:rsidRDefault="00B55911" w:rsidP="00B55911">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r w:rsidRPr="008C780B">
        <w:rPr>
          <w:rFonts w:ascii="Times New Roman" w:eastAsia="Times New Roman" w:hAnsi="Times New Roman" w:cs="Times New Roman"/>
          <w:color w:val="000000"/>
          <w:sz w:val="24"/>
          <w:szCs w:val="28"/>
          <w:lang w:bidi="ru-RU"/>
        </w:rPr>
        <w:t>Вы вправе повторно обратиться в уполномоченный орган с заявлением о предоставлении услуги после устранения указанных нарушений.</w:t>
      </w:r>
    </w:p>
    <w:p w:rsidR="00B55911" w:rsidRPr="008C780B" w:rsidRDefault="00B55911" w:rsidP="00B55911">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r w:rsidRPr="008C780B">
        <w:rPr>
          <w:rFonts w:ascii="Times New Roman" w:eastAsia="Times New Roman" w:hAnsi="Times New Roman" w:cs="Times New Roman"/>
          <w:color w:val="000000"/>
          <w:sz w:val="24"/>
          <w:szCs w:val="28"/>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B55911" w:rsidRDefault="00B55911" w:rsidP="00B55911">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p>
    <w:p w:rsidR="00B55911" w:rsidRPr="00B20CA1" w:rsidRDefault="00B55911" w:rsidP="00B55911">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(должность)</w:t>
      </w:r>
      <w:r w:rsidRPr="00B20CA1">
        <w:rPr>
          <w:rFonts w:ascii="Times New Roman" w:eastAsia="Times New Roman" w:hAnsi="Times New Roman" w:cs="Times New Roman"/>
          <w:color w:val="000000"/>
          <w:sz w:val="24"/>
          <w:szCs w:val="28"/>
          <w:lang w:bidi="ru-RU"/>
        </w:rPr>
        <w:tab/>
        <w:t>(подпись)</w:t>
      </w:r>
      <w:r w:rsidRPr="00B20CA1">
        <w:rPr>
          <w:rFonts w:ascii="Times New Roman" w:eastAsia="Times New Roman" w:hAnsi="Times New Roman" w:cs="Times New Roman"/>
          <w:color w:val="000000"/>
          <w:sz w:val="24"/>
          <w:szCs w:val="28"/>
          <w:lang w:bidi="ru-RU"/>
        </w:rPr>
        <w:tab/>
        <w:t>(фамилия, имя, отчество (последнее -</w:t>
      </w:r>
    </w:p>
    <w:p w:rsidR="00B55911" w:rsidRDefault="00B55911" w:rsidP="00B55911">
      <w:pPr>
        <w:widowControl w:val="0"/>
        <w:spacing w:after="0" w:line="240" w:lineRule="auto"/>
        <w:ind w:firstLine="709"/>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sidRPr="00B20CA1">
        <w:rPr>
          <w:rFonts w:ascii="Times New Roman" w:eastAsia="Times New Roman" w:hAnsi="Times New Roman" w:cs="Times New Roman"/>
          <w:color w:val="000000"/>
          <w:sz w:val="24"/>
          <w:szCs w:val="28"/>
          <w:lang w:bidi="ru-RU"/>
        </w:rPr>
        <w:t>при наличии))</w:t>
      </w:r>
    </w:p>
    <w:p w:rsidR="00B55911" w:rsidRDefault="00B55911" w:rsidP="00960D77">
      <w:pPr>
        <w:spacing w:after="0" w:line="240" w:lineRule="auto"/>
        <w:jc w:val="both"/>
        <w:rPr>
          <w:rFonts w:ascii="Times New Roman" w:eastAsia="Arial Unicode MS" w:hAnsi="Times New Roman" w:cs="Times New Roman"/>
          <w:color w:val="000000"/>
          <w:sz w:val="24"/>
          <w:szCs w:val="28"/>
          <w:lang w:bidi="ru-RU"/>
        </w:rPr>
      </w:pPr>
      <w:r w:rsidRPr="00B20CA1">
        <w:rPr>
          <w:rFonts w:ascii="Times New Roman" w:eastAsia="Arial Unicode MS" w:hAnsi="Times New Roman" w:cs="Times New Roman"/>
          <w:color w:val="000000"/>
          <w:sz w:val="24"/>
          <w:szCs w:val="28"/>
          <w:lang w:bidi="ru-RU"/>
        </w:rPr>
        <w:t>Дата</w:t>
      </w:r>
    </w:p>
    <w:p w:rsidR="00A55001" w:rsidRDefault="00A55001" w:rsidP="00960D77">
      <w:pPr>
        <w:spacing w:after="0" w:line="240" w:lineRule="auto"/>
        <w:jc w:val="both"/>
        <w:rPr>
          <w:rFonts w:ascii="Times New Roman" w:eastAsia="Arial Unicode MS" w:hAnsi="Times New Roman" w:cs="Times New Roman"/>
          <w:color w:val="000000"/>
          <w:sz w:val="24"/>
          <w:szCs w:val="28"/>
          <w:lang w:bidi="ru-RU"/>
        </w:rPr>
      </w:pPr>
    </w:p>
    <w:p w:rsidR="00F753D1" w:rsidRDefault="00F753D1" w:rsidP="00A55001">
      <w:pPr>
        <w:widowControl w:val="0"/>
        <w:spacing w:after="0" w:line="240" w:lineRule="auto"/>
        <w:ind w:left="5245"/>
        <w:jc w:val="both"/>
        <w:rPr>
          <w:rFonts w:ascii="Times New Roman" w:eastAsia="Times New Roman" w:hAnsi="Times New Roman" w:cs="Times New Roman"/>
          <w:color w:val="000000"/>
          <w:sz w:val="24"/>
          <w:szCs w:val="28"/>
          <w:lang w:bidi="ru-RU"/>
        </w:rPr>
      </w:pPr>
    </w:p>
    <w:p w:rsidR="00A55001" w:rsidRPr="001B698D" w:rsidRDefault="00A55001" w:rsidP="00A55001">
      <w:pPr>
        <w:widowControl w:val="0"/>
        <w:spacing w:after="0" w:line="240" w:lineRule="auto"/>
        <w:ind w:left="5245"/>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Приложение №</w:t>
      </w:r>
      <w:r>
        <w:rPr>
          <w:rFonts w:ascii="Times New Roman" w:eastAsia="Times New Roman" w:hAnsi="Times New Roman" w:cs="Times New Roman"/>
          <w:color w:val="000000"/>
          <w:sz w:val="24"/>
          <w:szCs w:val="28"/>
          <w:lang w:bidi="ru-RU"/>
        </w:rPr>
        <w:t xml:space="preserve"> 7</w:t>
      </w:r>
      <w:r w:rsidRPr="001B698D">
        <w:rPr>
          <w:rFonts w:ascii="Times New Roman" w:eastAsia="Times New Roman" w:hAnsi="Times New Roman" w:cs="Times New Roman"/>
          <w:color w:val="000000"/>
          <w:sz w:val="24"/>
          <w:szCs w:val="28"/>
          <w:lang w:bidi="ru-RU"/>
        </w:rPr>
        <w:t xml:space="preserve"> </w:t>
      </w:r>
    </w:p>
    <w:p w:rsidR="00A55001" w:rsidRDefault="00A55001" w:rsidP="00A55001">
      <w:pPr>
        <w:spacing w:after="0" w:line="240" w:lineRule="auto"/>
        <w:ind w:left="5245"/>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Pr>
          <w:rFonts w:ascii="Times New Roman" w:eastAsia="Times New Roman" w:hAnsi="Times New Roman" w:cs="Times New Roman"/>
          <w:bCs/>
          <w:sz w:val="24"/>
          <w:szCs w:val="24"/>
          <w:lang w:bidi="ru-RU"/>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1B698D">
        <w:rPr>
          <w:rFonts w:ascii="Times New Roman" w:eastAsia="Times New Roman" w:hAnsi="Times New Roman" w:cs="Times New Roman"/>
          <w:color w:val="000000"/>
          <w:sz w:val="24"/>
          <w:szCs w:val="28"/>
          <w:lang w:bidi="ru-RU"/>
        </w:rPr>
        <w:t>»</w:t>
      </w:r>
    </w:p>
    <w:p w:rsidR="00A55001" w:rsidRDefault="00A55001" w:rsidP="00A55001">
      <w:pPr>
        <w:spacing w:after="0" w:line="240" w:lineRule="auto"/>
        <w:ind w:left="5245"/>
        <w:jc w:val="both"/>
        <w:rPr>
          <w:rFonts w:ascii="Times New Roman" w:eastAsia="Times New Roman" w:hAnsi="Times New Roman" w:cs="Times New Roman"/>
          <w:color w:val="000000"/>
          <w:sz w:val="24"/>
          <w:szCs w:val="28"/>
          <w:lang w:bidi="ru-RU"/>
        </w:rPr>
      </w:pPr>
    </w:p>
    <w:p w:rsidR="00A55001" w:rsidRDefault="00A55001" w:rsidP="00A55001">
      <w:pPr>
        <w:spacing w:after="0" w:line="240" w:lineRule="auto"/>
        <w:jc w:val="center"/>
        <w:rPr>
          <w:rFonts w:ascii="Times New Roman" w:eastAsia="Times New Roman" w:hAnsi="Times New Roman" w:cs="Times New Roman"/>
          <w:b/>
          <w:color w:val="000000"/>
          <w:sz w:val="24"/>
          <w:szCs w:val="28"/>
          <w:lang w:bidi="ru-RU"/>
        </w:rPr>
      </w:pPr>
      <w:r>
        <w:rPr>
          <w:rFonts w:ascii="Times New Roman" w:eastAsia="Times New Roman" w:hAnsi="Times New Roman" w:cs="Times New Roman"/>
          <w:b/>
          <w:color w:val="000000"/>
          <w:sz w:val="24"/>
          <w:szCs w:val="28"/>
          <w:lang w:bidi="ru-RU"/>
        </w:rPr>
        <w:t>Блок-схема предоставления муниципальной услуги</w:t>
      </w:r>
    </w:p>
    <w:p w:rsidR="00942F5F" w:rsidRDefault="00136C9F" w:rsidP="00942F5F">
      <w:pPr>
        <w:widowControl w:val="0"/>
        <w:autoSpaceDE w:val="0"/>
        <w:autoSpaceDN w:val="0"/>
        <w:adjustRightInd w:val="0"/>
        <w:spacing w:after="0" w:line="240" w:lineRule="auto"/>
        <w:jc w:val="center"/>
        <w:outlineLvl w:val="2"/>
        <w:rPr>
          <w:sz w:val="24"/>
          <w:szCs w:val="24"/>
        </w:rPr>
      </w:pPr>
      <w:r>
        <w:rPr>
          <w:noProof/>
        </w:rPr>
        <mc:AlternateContent>
          <mc:Choice Requires="wps">
            <w:drawing>
              <wp:anchor distT="0" distB="0" distL="114300" distR="114300" simplePos="0" relativeHeight="251672576" behindDoc="0" locked="0" layoutInCell="1" allowOverlap="1">
                <wp:simplePos x="0" y="0"/>
                <wp:positionH relativeFrom="column">
                  <wp:posOffset>4091940</wp:posOffset>
                </wp:positionH>
                <wp:positionV relativeFrom="paragraph">
                  <wp:posOffset>600710</wp:posOffset>
                </wp:positionV>
                <wp:extent cx="1914525" cy="323850"/>
                <wp:effectExtent l="9525" t="13970" r="9525" b="5080"/>
                <wp:wrapNone/>
                <wp:docPr id="4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323850"/>
                        </a:xfrm>
                        <a:prstGeom prst="rect">
                          <a:avLst/>
                        </a:prstGeom>
                        <a:solidFill>
                          <a:srgbClr val="FFFFFF"/>
                        </a:solidFill>
                        <a:ln w="9525">
                          <a:solidFill>
                            <a:srgbClr val="000000"/>
                          </a:solidFill>
                          <a:miter lim="800000"/>
                          <a:headEnd/>
                          <a:tailEnd/>
                        </a:ln>
                      </wps:spPr>
                      <wps:txbx>
                        <w:txbxContent>
                          <w:p w:rsidR="00A17951" w:rsidRDefault="00A17951" w:rsidP="00942F5F">
                            <w:pPr>
                              <w:jc w:val="center"/>
                              <w:rPr>
                                <w:rFonts w:ascii="Times New Roman" w:hAnsi="Times New Roman"/>
                                <w:sz w:val="14"/>
                                <w:szCs w:val="14"/>
                              </w:rPr>
                            </w:pPr>
                            <w:r>
                              <w:rPr>
                                <w:rFonts w:ascii="Times New Roman" w:hAnsi="Times New Roman"/>
                                <w:sz w:val="14"/>
                                <w:szCs w:val="14"/>
                              </w:rPr>
                              <w:t>Возвращение заявления и предоставленных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26" type="#_x0000_t202" style="position:absolute;left:0;text-align:left;margin-left:322.2pt;margin-top:47.3pt;width:150.75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">
                <v:textbox>
                  <w:txbxContent>
                    <w:p w:rsidR="00A17951" w:rsidRDefault="00A17951" w:rsidP="00942F5F">
                      <w:pPr>
                        <w:jc w:val="center"/>
                        <w:rPr>
                          <w:rFonts w:ascii="Times New Roman" w:hAnsi="Times New Roman"/>
                          <w:sz w:val="14"/>
                          <w:szCs w:val="14"/>
                        </w:rPr>
                      </w:pPr>
                      <w:r>
                        <w:rPr>
                          <w:rFonts w:ascii="Times New Roman" w:hAnsi="Times New Roman"/>
                          <w:sz w:val="14"/>
                          <w:szCs w:val="14"/>
                        </w:rPr>
                        <w:t>Возвращение заявления и предоставленных документов заявителю</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-118110</wp:posOffset>
                </wp:positionH>
                <wp:positionV relativeFrom="paragraph">
                  <wp:posOffset>171450</wp:posOffset>
                </wp:positionV>
                <wp:extent cx="3752850" cy="371475"/>
                <wp:effectExtent l="9525" t="13335" r="9525" b="5715"/>
                <wp:wrapNone/>
                <wp:docPr id="4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71475"/>
                        </a:xfrm>
                        <a:prstGeom prst="rect">
                          <a:avLst/>
                        </a:prstGeom>
                        <a:solidFill>
                          <a:srgbClr val="FFFFFF"/>
                        </a:solidFill>
                        <a:ln w="9525">
                          <a:solidFill>
                            <a:srgbClr val="000000"/>
                          </a:solidFill>
                          <a:miter lim="800000"/>
                          <a:headEnd/>
                          <a:tailEnd/>
                        </a:ln>
                      </wps:spPr>
                      <wps:txbx>
                        <w:txbxContent>
                          <w:p w:rsidR="00A17951" w:rsidRDefault="00A17951" w:rsidP="00942F5F">
                            <w:pPr>
                              <w:jc w:val="center"/>
                              <w:rPr>
                                <w:rFonts w:ascii="Times New Roman" w:hAnsi="Times New Roman"/>
                                <w:sz w:val="14"/>
                                <w:szCs w:val="14"/>
                              </w:rPr>
                            </w:pPr>
                            <w:r>
                              <w:rPr>
                                <w:rFonts w:ascii="Times New Roman" w:hAnsi="Times New Roman"/>
                                <w:sz w:val="14"/>
                                <w:szCs w:val="14"/>
                              </w:rPr>
                              <w:t>Прием заявления и документов, необходимых для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7" type="#_x0000_t202" style="position:absolute;left:0;text-align:left;margin-left:-9.3pt;margin-top:13.5pt;width:295.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">
                <v:textbox>
                  <w:txbxContent>
                    <w:p w:rsidR="00A17951" w:rsidRDefault="00A17951" w:rsidP="00942F5F">
                      <w:pPr>
                        <w:jc w:val="center"/>
                        <w:rPr>
                          <w:rFonts w:ascii="Times New Roman" w:hAnsi="Times New Roman"/>
                          <w:sz w:val="14"/>
                          <w:szCs w:val="14"/>
                        </w:rPr>
                      </w:pPr>
                      <w:r>
                        <w:rPr>
                          <w:rFonts w:ascii="Times New Roman" w:hAnsi="Times New Roman"/>
                          <w:sz w:val="14"/>
                          <w:szCs w:val="14"/>
                        </w:rPr>
                        <w:t>Прием заявления и документов, необходимых для предоставления муниципальной услуги</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-118110</wp:posOffset>
                </wp:positionH>
                <wp:positionV relativeFrom="paragraph">
                  <wp:posOffset>667385</wp:posOffset>
                </wp:positionV>
                <wp:extent cx="3752850" cy="257175"/>
                <wp:effectExtent l="9525" t="13970" r="9525" b="5080"/>
                <wp:wrapNone/>
                <wp:docPr id="4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A17951" w:rsidRDefault="00A17951" w:rsidP="00942F5F">
                            <w:pPr>
                              <w:jc w:val="center"/>
                              <w:rPr>
                                <w:rFonts w:ascii="Times New Roman" w:hAnsi="Times New Roman"/>
                                <w:sz w:val="14"/>
                                <w:szCs w:val="14"/>
                              </w:rPr>
                            </w:pPr>
                            <w:r>
                              <w:rPr>
                                <w:rFonts w:ascii="Times New Roman" w:hAnsi="Times New Roman"/>
                                <w:sz w:val="14"/>
                                <w:szCs w:val="14"/>
                              </w:rPr>
                              <w:t>Выявлены основания для отказа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8" type="#_x0000_t202" style="position:absolute;left:0;text-align:left;margin-left:-9.3pt;margin-top:52.55pt;width:295.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">
                <v:textbox>
                  <w:txbxContent>
                    <w:p w:rsidR="00A17951" w:rsidRDefault="00A17951" w:rsidP="00942F5F">
                      <w:pPr>
                        <w:jc w:val="center"/>
                        <w:rPr>
                          <w:rFonts w:ascii="Times New Roman" w:hAnsi="Times New Roman"/>
                          <w:sz w:val="14"/>
                          <w:szCs w:val="14"/>
                        </w:rPr>
                      </w:pPr>
                      <w:r>
                        <w:rPr>
                          <w:rFonts w:ascii="Times New Roman" w:hAnsi="Times New Roman"/>
                          <w:sz w:val="14"/>
                          <w:szCs w:val="14"/>
                        </w:rPr>
                        <w:t>Выявлены основания для отказа в приеме документов?</w:t>
                      </w:r>
                    </w:p>
                  </w:txbxContent>
                </v:textbox>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1748790</wp:posOffset>
                </wp:positionH>
                <wp:positionV relativeFrom="paragraph">
                  <wp:posOffset>543560</wp:posOffset>
                </wp:positionV>
                <wp:extent cx="0" cy="123825"/>
                <wp:effectExtent l="57150" t="13970" r="57150" b="14605"/>
                <wp:wrapNone/>
                <wp:docPr id="39"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49B679" id="_x0000_t32" coordsize="21600,21600" o:spt="32" o:oned="t" path="m,l21600,21600e" filled="f">
                <v:path arrowok="t" fillok="f" o:connecttype="none"/>
                <o:lock v:ext="edit" shapetype="t"/>
              </v:shapetype>
              <v:shape id="AutoShape 53" o:spid="_x0000_s1026" type="#_x0000_t32" style="position:absolute;margin-left:137.7pt;margin-top:42.8pt;width:0;height: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">
                <v:stroke endarrow="block"/>
              </v:shape>
            </w:pict>
          </mc:Fallback>
        </mc:AlternateContent>
      </w:r>
    </w:p>
    <w:p w:rsidR="00942F5F" w:rsidRDefault="00942F5F" w:rsidP="00942F5F">
      <w:pPr>
        <w:spacing w:after="0" w:line="240" w:lineRule="auto"/>
        <w:jc w:val="both"/>
        <w:outlineLvl w:val="0"/>
        <w:rPr>
          <w:rFonts w:ascii="Times New Roman" w:hAnsi="Times New Roman"/>
          <w:sz w:val="24"/>
          <w:szCs w:val="24"/>
        </w:rPr>
      </w:pPr>
    </w:p>
    <w:p w:rsidR="00942F5F" w:rsidRDefault="00942F5F" w:rsidP="00942F5F"/>
    <w:p w:rsidR="00942F5F" w:rsidRDefault="00136C9F" w:rsidP="00942F5F">
      <w:pPr>
        <w:tabs>
          <w:tab w:val="left" w:pos="5985"/>
        </w:tabs>
        <w:rPr>
          <w:rFonts w:ascii="Times New Roman" w:hAnsi="Times New Roman"/>
          <w:sz w:val="14"/>
          <w:szCs w:val="14"/>
        </w:rPr>
      </w:pPr>
      <w:r>
        <w:rPr>
          <w:noProof/>
        </w:rPr>
        <mc:AlternateContent>
          <mc:Choice Requires="wps">
            <w:drawing>
              <wp:anchor distT="0" distB="0" distL="114300" distR="114300" simplePos="0" relativeHeight="251675648" behindDoc="0" locked="0" layoutInCell="1" allowOverlap="1">
                <wp:simplePos x="0" y="0"/>
                <wp:positionH relativeFrom="column">
                  <wp:posOffset>1748790</wp:posOffset>
                </wp:positionH>
                <wp:positionV relativeFrom="paragraph">
                  <wp:posOffset>240030</wp:posOffset>
                </wp:positionV>
                <wp:extent cx="0" cy="190500"/>
                <wp:effectExtent l="57150" t="13335" r="57150" b="15240"/>
                <wp:wrapNone/>
                <wp:docPr id="3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89D322" id="AutoShape 54" o:spid="_x0000_s1026" type="#_x0000_t32" style="position:absolute;margin-left:137.7pt;margin-top:18.9pt;width:0;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qUMNQIAAF4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">
                <v:stroke endarrow="block"/>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3634740</wp:posOffset>
                </wp:positionH>
                <wp:positionV relativeFrom="paragraph">
                  <wp:posOffset>97155</wp:posOffset>
                </wp:positionV>
                <wp:extent cx="457200" cy="0"/>
                <wp:effectExtent l="9525" t="60960" r="19050" b="53340"/>
                <wp:wrapNone/>
                <wp:docPr id="37"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8134EB" id="AutoShape 52" o:spid="_x0000_s1026" type="#_x0000_t32" style="position:absolute;margin-left:286.2pt;margin-top:7.65pt;width:36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OK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">
                <v:stroke endarrow="block"/>
              </v:shape>
            </w:pict>
          </mc:Fallback>
        </mc:AlternateContent>
      </w:r>
      <w:r w:rsidR="00942F5F">
        <w:tab/>
      </w:r>
      <w:r w:rsidR="00942F5F">
        <w:rPr>
          <w:rFonts w:ascii="Times New Roman" w:hAnsi="Times New Roman"/>
          <w:sz w:val="14"/>
          <w:szCs w:val="14"/>
        </w:rPr>
        <w:t>Да</w:t>
      </w:r>
    </w:p>
    <w:p w:rsidR="00942F5F" w:rsidRDefault="00136C9F" w:rsidP="00942F5F">
      <w:pPr>
        <w:tabs>
          <w:tab w:val="left" w:pos="2760"/>
        </w:tabs>
        <w:rPr>
          <w:rFonts w:ascii="Times New Roman" w:hAnsi="Times New Roman"/>
          <w:sz w:val="14"/>
          <w:szCs w:val="14"/>
        </w:rPr>
      </w:pPr>
      <w:r>
        <w:rPr>
          <w:noProof/>
        </w:rPr>
        <mc:AlternateContent>
          <mc:Choice Requires="wps">
            <w:drawing>
              <wp:anchor distT="0" distB="0" distL="114300" distR="114300" simplePos="0" relativeHeight="251678720" behindDoc="0" locked="0" layoutInCell="1" allowOverlap="1">
                <wp:simplePos x="0" y="0"/>
                <wp:positionH relativeFrom="column">
                  <wp:posOffset>1748790</wp:posOffset>
                </wp:positionH>
                <wp:positionV relativeFrom="paragraph">
                  <wp:posOffset>1395095</wp:posOffset>
                </wp:positionV>
                <wp:extent cx="0" cy="152400"/>
                <wp:effectExtent l="57150" t="13335" r="57150" b="15240"/>
                <wp:wrapNone/>
                <wp:docPr id="36"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BAA630" id="AutoShape 57" o:spid="_x0000_s1026" type="#_x0000_t32" style="position:absolute;margin-left:137.7pt;margin-top:109.85pt;width:0;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Q+F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">
                <v:stroke endarrow="block"/>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-118110</wp:posOffset>
                </wp:positionH>
                <wp:positionV relativeFrom="paragraph">
                  <wp:posOffset>1547495</wp:posOffset>
                </wp:positionV>
                <wp:extent cx="3752850" cy="342900"/>
                <wp:effectExtent l="9525" t="13335" r="9525" b="5715"/>
                <wp:wrapNone/>
                <wp:docPr id="3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42900"/>
                        </a:xfrm>
                        <a:prstGeom prst="rect">
                          <a:avLst/>
                        </a:prstGeom>
                        <a:solidFill>
                          <a:srgbClr val="FFFFFF"/>
                        </a:solidFill>
                        <a:ln w="9525">
                          <a:solidFill>
                            <a:srgbClr val="000000"/>
                          </a:solidFill>
                          <a:miter lim="800000"/>
                          <a:headEnd/>
                          <a:tailEnd/>
                        </a:ln>
                      </wps:spPr>
                      <wps:txbx>
                        <w:txbxContent>
                          <w:p w:rsidR="00A17951" w:rsidRDefault="00A17951" w:rsidP="00942F5F">
                            <w:pPr>
                              <w:jc w:val="center"/>
                              <w:rPr>
                                <w:rFonts w:ascii="Times New Roman" w:hAnsi="Times New Roman"/>
                                <w:sz w:val="14"/>
                                <w:szCs w:val="14"/>
                              </w:rPr>
                            </w:pPr>
                            <w:r>
                              <w:rPr>
                                <w:rFonts w:ascii="Times New Roman" w:hAnsi="Times New Roman"/>
                                <w:sz w:val="14"/>
                                <w:szCs w:val="14"/>
                              </w:rPr>
                              <w:t>Заявителем представлен полный комплект документов (за исключением сведений,  имеющихся в распоряжении других органов)?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29" type="#_x0000_t202" style="position:absolute;margin-left:-9.3pt;margin-top:121.85pt;width:295.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">
                <v:textbox>
                  <w:txbxContent>
                    <w:p w:rsidR="00A17951" w:rsidRDefault="00A17951" w:rsidP="00942F5F">
                      <w:pPr>
                        <w:jc w:val="center"/>
                        <w:rPr>
                          <w:rFonts w:ascii="Times New Roman" w:hAnsi="Times New Roman"/>
                          <w:sz w:val="14"/>
                          <w:szCs w:val="14"/>
                        </w:rPr>
                      </w:pPr>
                      <w:r>
                        <w:rPr>
                          <w:rFonts w:ascii="Times New Roman" w:hAnsi="Times New Roman"/>
                          <w:sz w:val="14"/>
                          <w:szCs w:val="14"/>
                        </w:rPr>
                        <w:t xml:space="preserve">Заявителем представлен полный комплект документов (за исключением </w:t>
                      </w:r>
                      <w:proofErr w:type="gramStart"/>
                      <w:r>
                        <w:rPr>
                          <w:rFonts w:ascii="Times New Roman" w:hAnsi="Times New Roman"/>
                          <w:sz w:val="14"/>
                          <w:szCs w:val="14"/>
                        </w:rPr>
                        <w:t>сведений,  имеющихся</w:t>
                      </w:r>
                      <w:proofErr w:type="gramEnd"/>
                      <w:r>
                        <w:rPr>
                          <w:rFonts w:ascii="Times New Roman" w:hAnsi="Times New Roman"/>
                          <w:sz w:val="14"/>
                          <w:szCs w:val="14"/>
                        </w:rPr>
                        <w:t xml:space="preserve"> в распоряжении других органов)?</w:t>
                      </w:r>
                    </w:p>
                  </w:txbxContent>
                </v:textbox>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1748790</wp:posOffset>
                </wp:positionH>
                <wp:positionV relativeFrom="paragraph">
                  <wp:posOffset>1042670</wp:posOffset>
                </wp:positionV>
                <wp:extent cx="0" cy="142875"/>
                <wp:effectExtent l="57150" t="13335" r="57150" b="15240"/>
                <wp:wrapNone/>
                <wp:docPr id="34"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D717B3" id="AutoShape 56" o:spid="_x0000_s1026" type="#_x0000_t32" style="position:absolute;margin-left:137.7pt;margin-top:82.1pt;width:0;height:1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">
                <v:stroke endarrow="block"/>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-118110</wp:posOffset>
                </wp:positionH>
                <wp:positionV relativeFrom="paragraph">
                  <wp:posOffset>1185545</wp:posOffset>
                </wp:positionV>
                <wp:extent cx="3752850" cy="209550"/>
                <wp:effectExtent l="9525" t="13335" r="9525" b="5715"/>
                <wp:wrapNone/>
                <wp:docPr id="3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09550"/>
                        </a:xfrm>
                        <a:prstGeom prst="rect">
                          <a:avLst/>
                        </a:prstGeom>
                        <a:solidFill>
                          <a:srgbClr val="FFFFFF"/>
                        </a:solidFill>
                        <a:ln w="9525">
                          <a:solidFill>
                            <a:srgbClr val="000000"/>
                          </a:solidFill>
                          <a:miter lim="800000"/>
                          <a:headEnd/>
                          <a:tailEnd/>
                        </a:ln>
                      </wps:spPr>
                      <wps:txbx>
                        <w:txbxContent>
                          <w:p w:rsidR="00A17951" w:rsidRDefault="00A17951" w:rsidP="00942F5F">
                            <w:pPr>
                              <w:jc w:val="center"/>
                              <w:rPr>
                                <w:rFonts w:ascii="Times New Roman" w:hAnsi="Times New Roman"/>
                                <w:sz w:val="14"/>
                                <w:szCs w:val="14"/>
                              </w:rPr>
                            </w:pPr>
                            <w:r>
                              <w:rPr>
                                <w:rFonts w:ascii="Times New Roman" w:hAnsi="Times New Roman"/>
                                <w:sz w:val="14"/>
                                <w:szCs w:val="14"/>
                              </w:rPr>
                              <w:t>Рассмотрение заявления и предоставленных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0" type="#_x0000_t202" style="position:absolute;margin-left:-9.3pt;margin-top:93.35pt;width:295.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">
                <v:textbox>
                  <w:txbxContent>
                    <w:p w:rsidR="00A17951" w:rsidRDefault="00A17951" w:rsidP="00942F5F">
                      <w:pPr>
                        <w:jc w:val="center"/>
                        <w:rPr>
                          <w:rFonts w:ascii="Times New Roman" w:hAnsi="Times New Roman"/>
                          <w:sz w:val="14"/>
                          <w:szCs w:val="14"/>
                        </w:rPr>
                      </w:pPr>
                      <w:r>
                        <w:rPr>
                          <w:rFonts w:ascii="Times New Roman" w:hAnsi="Times New Roman"/>
                          <w:sz w:val="14"/>
                          <w:szCs w:val="14"/>
                        </w:rPr>
                        <w:t>Рассмотрение заявления и предоставленных документов</w:t>
                      </w:r>
                    </w:p>
                  </w:txbxContent>
                </v:textbox>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1748790</wp:posOffset>
                </wp:positionH>
                <wp:positionV relativeFrom="paragraph">
                  <wp:posOffset>442595</wp:posOffset>
                </wp:positionV>
                <wp:extent cx="0" cy="190500"/>
                <wp:effectExtent l="57150" t="13335" r="57150" b="15240"/>
                <wp:wrapNone/>
                <wp:docPr id="3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042713" id="AutoShape 55" o:spid="_x0000_s1026" type="#_x0000_t32" style="position:absolute;margin-left:137.7pt;margin-top:34.85pt;width:0;height: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e9nNQIAAF4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">
                <v:stroke endarrow="block"/>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-118110</wp:posOffset>
                </wp:positionH>
                <wp:positionV relativeFrom="paragraph">
                  <wp:posOffset>614045</wp:posOffset>
                </wp:positionV>
                <wp:extent cx="3752850" cy="428625"/>
                <wp:effectExtent l="9525" t="13335" r="9525" b="5715"/>
                <wp:wrapNone/>
                <wp:docPr id="3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428625"/>
                        </a:xfrm>
                        <a:prstGeom prst="rect">
                          <a:avLst/>
                        </a:prstGeom>
                        <a:solidFill>
                          <a:srgbClr val="FFFFFF"/>
                        </a:solidFill>
                        <a:ln w="9525">
                          <a:solidFill>
                            <a:srgbClr val="000000"/>
                          </a:solidFill>
                          <a:miter lim="800000"/>
                          <a:headEnd/>
                          <a:tailEnd/>
                        </a:ln>
                      </wps:spPr>
                      <wps:txbx>
                        <w:txbxContent>
                          <w:p w:rsidR="00A17951" w:rsidRDefault="00A17951" w:rsidP="00942F5F">
                            <w:pPr>
                              <w:jc w:val="center"/>
                              <w:rPr>
                                <w:rFonts w:ascii="Times New Roman" w:hAnsi="Times New Roman"/>
                                <w:sz w:val="14"/>
                                <w:szCs w:val="14"/>
                              </w:rPr>
                            </w:pPr>
                            <w:r>
                              <w:rPr>
                                <w:rFonts w:ascii="Times New Roman" w:hAnsi="Times New Roman"/>
                                <w:sz w:val="14"/>
                                <w:szCs w:val="14"/>
                              </w:rPr>
                              <w:t>Визирование заявления, направление документов в структурное подразделение, ответственное за рассмотрение заявления и предоставленных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1" type="#_x0000_t202" style="position:absolute;margin-left:-9.3pt;margin-top:48.35pt;width:295.5pt;height:3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">
                <v:textbox>
                  <w:txbxContent>
                    <w:p w:rsidR="00A17951" w:rsidRDefault="00A17951" w:rsidP="00942F5F">
                      <w:pPr>
                        <w:jc w:val="center"/>
                        <w:rPr>
                          <w:rFonts w:ascii="Times New Roman" w:hAnsi="Times New Roman"/>
                          <w:sz w:val="14"/>
                          <w:szCs w:val="14"/>
                        </w:rPr>
                      </w:pPr>
                      <w:r>
                        <w:rPr>
                          <w:rFonts w:ascii="Times New Roman" w:hAnsi="Times New Roman"/>
                          <w:sz w:val="14"/>
                          <w:szCs w:val="14"/>
                        </w:rPr>
                        <w:t>Визирование заявления, направление документов в структурное подразделение, ответственное за рассмотрение заявления и предоставленных документов</w:t>
                      </w:r>
                    </w:p>
                  </w:txbxContent>
                </v:textbox>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-118110</wp:posOffset>
                </wp:positionH>
                <wp:positionV relativeFrom="paragraph">
                  <wp:posOffset>185420</wp:posOffset>
                </wp:positionV>
                <wp:extent cx="3752850" cy="257175"/>
                <wp:effectExtent l="9525" t="13335" r="9525" b="5715"/>
                <wp:wrapNone/>
                <wp:docPr id="3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A17951" w:rsidRDefault="00A17951" w:rsidP="00942F5F">
                            <w:pPr>
                              <w:jc w:val="center"/>
                              <w:rPr>
                                <w:rFonts w:ascii="Times New Roman" w:hAnsi="Times New Roman"/>
                                <w:sz w:val="14"/>
                                <w:szCs w:val="14"/>
                              </w:rPr>
                            </w:pPr>
                            <w:r>
                              <w:rPr>
                                <w:rFonts w:ascii="Times New Roman" w:hAnsi="Times New Roman"/>
                                <w:sz w:val="14"/>
                                <w:szCs w:val="14"/>
                              </w:rPr>
                              <w:t>Регистрация заявления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2" type="#_x0000_t202" style="position:absolute;margin-left:-9.3pt;margin-top:14.6pt;width:295.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">
                <v:textbox>
                  <w:txbxContent>
                    <w:p w:rsidR="00A17951" w:rsidRDefault="00A17951" w:rsidP="00942F5F">
                      <w:pPr>
                        <w:jc w:val="center"/>
                        <w:rPr>
                          <w:rFonts w:ascii="Times New Roman" w:hAnsi="Times New Roman"/>
                          <w:sz w:val="14"/>
                          <w:szCs w:val="14"/>
                        </w:rPr>
                      </w:pPr>
                      <w:r>
                        <w:rPr>
                          <w:rFonts w:ascii="Times New Roman" w:hAnsi="Times New Roman"/>
                          <w:sz w:val="14"/>
                          <w:szCs w:val="14"/>
                        </w:rPr>
                        <w:t>Регистрация заявления о предоставлении муниципальной услуги</w:t>
                      </w:r>
                    </w:p>
                  </w:txbxContent>
                </v:textbox>
              </v:shape>
            </w:pict>
          </mc:Fallback>
        </mc:AlternateContent>
      </w:r>
      <w:r w:rsidR="00942F5F">
        <w:rPr>
          <w:rFonts w:ascii="Times New Roman" w:hAnsi="Times New Roman"/>
          <w:sz w:val="14"/>
          <w:szCs w:val="14"/>
        </w:rPr>
        <w:tab/>
        <w:t>Нет</w:t>
      </w:r>
    </w:p>
    <w:p w:rsidR="00942F5F" w:rsidRDefault="00942F5F" w:rsidP="00942F5F">
      <w:pPr>
        <w:rPr>
          <w:rFonts w:ascii="Times New Roman" w:hAnsi="Times New Roman"/>
          <w:sz w:val="14"/>
          <w:szCs w:val="14"/>
        </w:rPr>
      </w:pPr>
    </w:p>
    <w:p w:rsidR="00942F5F" w:rsidRDefault="00942F5F" w:rsidP="00942F5F">
      <w:pPr>
        <w:rPr>
          <w:rFonts w:ascii="Times New Roman" w:hAnsi="Times New Roman"/>
          <w:sz w:val="14"/>
          <w:szCs w:val="14"/>
        </w:rPr>
      </w:pPr>
    </w:p>
    <w:p w:rsidR="00942F5F" w:rsidRDefault="00942F5F" w:rsidP="00942F5F">
      <w:pPr>
        <w:rPr>
          <w:rFonts w:ascii="Times New Roman" w:hAnsi="Times New Roman"/>
          <w:sz w:val="14"/>
          <w:szCs w:val="14"/>
        </w:rPr>
      </w:pPr>
    </w:p>
    <w:p w:rsidR="00942F5F" w:rsidRDefault="00942F5F" w:rsidP="00942F5F">
      <w:pPr>
        <w:rPr>
          <w:rFonts w:ascii="Times New Roman" w:hAnsi="Times New Roman"/>
          <w:sz w:val="14"/>
          <w:szCs w:val="14"/>
        </w:rPr>
      </w:pPr>
    </w:p>
    <w:p w:rsidR="00942F5F" w:rsidRDefault="00942F5F" w:rsidP="00942F5F">
      <w:pPr>
        <w:rPr>
          <w:rFonts w:ascii="Times New Roman" w:hAnsi="Times New Roman"/>
          <w:sz w:val="14"/>
          <w:szCs w:val="14"/>
        </w:rPr>
      </w:pPr>
    </w:p>
    <w:p w:rsidR="00942F5F" w:rsidRDefault="00136C9F" w:rsidP="00942F5F">
      <w:pPr>
        <w:tabs>
          <w:tab w:val="left" w:pos="5925"/>
        </w:tabs>
        <w:rPr>
          <w:rFonts w:ascii="Times New Roman" w:hAnsi="Times New Roman"/>
          <w:sz w:val="14"/>
          <w:szCs w:val="14"/>
        </w:rPr>
      </w:pPr>
      <w:r>
        <w:rPr>
          <w:noProof/>
        </w:rPr>
        <mc:AlternateContent>
          <mc:Choice Requires="wps">
            <w:drawing>
              <wp:anchor distT="0" distB="0" distL="114300" distR="114300" simplePos="0" relativeHeight="251689984" behindDoc="0" locked="0" layoutInCell="1" allowOverlap="1">
                <wp:simplePos x="0" y="0"/>
                <wp:positionH relativeFrom="column">
                  <wp:posOffset>5177790</wp:posOffset>
                </wp:positionH>
                <wp:positionV relativeFrom="paragraph">
                  <wp:posOffset>223520</wp:posOffset>
                </wp:positionV>
                <wp:extent cx="0" cy="1704975"/>
                <wp:effectExtent l="57150" t="13335" r="57150" b="15240"/>
                <wp:wrapNone/>
                <wp:docPr id="29"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4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FC028" id="AutoShape 68" o:spid="_x0000_s1026" type="#_x0000_t32" style="position:absolute;margin-left:407.7pt;margin-top:17.6pt;width:0;height:13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">
                <v:stroke endarrow="block"/>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3634740</wp:posOffset>
                </wp:positionH>
                <wp:positionV relativeFrom="paragraph">
                  <wp:posOffset>223520</wp:posOffset>
                </wp:positionV>
                <wp:extent cx="1543050" cy="0"/>
                <wp:effectExtent l="9525" t="13335" r="9525" b="5715"/>
                <wp:wrapNone/>
                <wp:docPr id="28"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520851" id="AutoShape 59" o:spid="_x0000_s1026" type="#_x0000_t32" style="position:absolute;margin-left:286.2pt;margin-top:17.6pt;width:121.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"/>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1748790</wp:posOffset>
                </wp:positionH>
                <wp:positionV relativeFrom="paragraph">
                  <wp:posOffset>423545</wp:posOffset>
                </wp:positionV>
                <wp:extent cx="0" cy="152400"/>
                <wp:effectExtent l="57150" t="13335" r="57150" b="15240"/>
                <wp:wrapNone/>
                <wp:docPr id="27"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94D597" id="AutoShape 60" o:spid="_x0000_s1026" type="#_x0000_t32" style="position:absolute;margin-left:137.7pt;margin-top:33.35pt;width:0;height: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">
                <v:stroke endarrow="block"/>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3739515</wp:posOffset>
                </wp:positionH>
                <wp:positionV relativeFrom="paragraph">
                  <wp:posOffset>80645</wp:posOffset>
                </wp:positionV>
                <wp:extent cx="400050" cy="171450"/>
                <wp:effectExtent l="9525" t="13335" r="9525" b="5715"/>
                <wp:wrapNone/>
                <wp:docPr id="2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71450"/>
                        </a:xfrm>
                        <a:prstGeom prst="rect">
                          <a:avLst/>
                        </a:prstGeom>
                        <a:solidFill>
                          <a:srgbClr val="FFFFFF"/>
                        </a:solidFill>
                        <a:ln w="9525">
                          <a:solidFill>
                            <a:srgbClr val="FFFFFF"/>
                          </a:solidFill>
                          <a:miter lim="800000"/>
                          <a:headEnd/>
                          <a:tailEnd/>
                        </a:ln>
                      </wps:spPr>
                      <wps:txbx>
                        <w:txbxContent>
                          <w:p w:rsidR="00A17951" w:rsidRDefault="00A17951" w:rsidP="00942F5F">
                            <w:pPr>
                              <w:jc w:val="center"/>
                              <w:rPr>
                                <w:rFonts w:ascii="Times New Roman" w:hAnsi="Times New Roman"/>
                                <w:sz w:val="14"/>
                                <w:szCs w:val="14"/>
                              </w:rPr>
                            </w:pPr>
                            <w:r>
                              <w:rPr>
                                <w:rFonts w:ascii="Times New Roman" w:hAnsi="Times New Roman"/>
                                <w:sz w:val="14"/>
                                <w:szCs w:val="14"/>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3" type="#_x0000_t202" style="position:absolute;margin-left:294.45pt;margin-top:6.35pt;width:31.5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" strokecolor="white">
                <v:textbox>
                  <w:txbxContent>
                    <w:p w:rsidR="00A17951" w:rsidRDefault="00A17951" w:rsidP="00942F5F">
                      <w:pPr>
                        <w:jc w:val="center"/>
                        <w:rPr>
                          <w:rFonts w:ascii="Times New Roman" w:hAnsi="Times New Roman"/>
                          <w:sz w:val="14"/>
                          <w:szCs w:val="14"/>
                        </w:rPr>
                      </w:pPr>
                      <w:r>
                        <w:rPr>
                          <w:rFonts w:ascii="Times New Roman" w:hAnsi="Times New Roman"/>
                          <w:sz w:val="14"/>
                          <w:szCs w:val="14"/>
                        </w:rPr>
                        <w:t>Нет</w:t>
                      </w:r>
                    </w:p>
                  </w:txbxContent>
                </v:textbox>
              </v:shape>
            </w:pict>
          </mc:Fallback>
        </mc:AlternateContent>
      </w:r>
      <w:r w:rsidR="00942F5F">
        <w:rPr>
          <w:rFonts w:ascii="Times New Roman" w:hAnsi="Times New Roman"/>
          <w:sz w:val="14"/>
          <w:szCs w:val="14"/>
        </w:rPr>
        <w:tab/>
      </w:r>
    </w:p>
    <w:p w:rsidR="00942F5F" w:rsidRDefault="00942F5F" w:rsidP="00942F5F">
      <w:pPr>
        <w:rPr>
          <w:rFonts w:ascii="Times New Roman" w:hAnsi="Times New Roman"/>
          <w:sz w:val="14"/>
          <w:szCs w:val="14"/>
        </w:rPr>
      </w:pPr>
    </w:p>
    <w:p w:rsidR="00942F5F" w:rsidRDefault="00136C9F" w:rsidP="00942F5F">
      <w:pPr>
        <w:tabs>
          <w:tab w:val="left" w:pos="2880"/>
        </w:tabs>
        <w:rPr>
          <w:rFonts w:ascii="Times New Roman" w:hAnsi="Times New Roman"/>
          <w:sz w:val="14"/>
          <w:szCs w:val="14"/>
        </w:rPr>
      </w:pPr>
      <w:r>
        <w:rPr>
          <w:noProof/>
        </w:rPr>
        <mc:AlternateContent>
          <mc:Choice Requires="wps">
            <w:drawing>
              <wp:anchor distT="0" distB="0" distL="114300" distR="114300" simplePos="0" relativeHeight="251669504" behindDoc="0" locked="0" layoutInCell="1" allowOverlap="1">
                <wp:simplePos x="0" y="0"/>
                <wp:positionH relativeFrom="column">
                  <wp:posOffset>-118110</wp:posOffset>
                </wp:positionH>
                <wp:positionV relativeFrom="paragraph">
                  <wp:posOffset>86360</wp:posOffset>
                </wp:positionV>
                <wp:extent cx="3752850" cy="234315"/>
                <wp:effectExtent l="9525" t="13335" r="9525" b="9525"/>
                <wp:wrapNone/>
                <wp:docPr id="2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34315"/>
                        </a:xfrm>
                        <a:prstGeom prst="rect">
                          <a:avLst/>
                        </a:prstGeom>
                        <a:solidFill>
                          <a:srgbClr val="FFFFFF"/>
                        </a:solidFill>
                        <a:ln w="9525">
                          <a:solidFill>
                            <a:srgbClr val="000000"/>
                          </a:solidFill>
                          <a:miter lim="800000"/>
                          <a:headEnd/>
                          <a:tailEnd/>
                        </a:ln>
                      </wps:spPr>
                      <wps:txbx>
                        <w:txbxContent>
                          <w:p w:rsidR="00A17951" w:rsidRDefault="00A17951" w:rsidP="00942F5F">
                            <w:pPr>
                              <w:jc w:val="center"/>
                              <w:rPr>
                                <w:rFonts w:ascii="Times New Roman" w:hAnsi="Times New Roman"/>
                                <w:sz w:val="14"/>
                                <w:szCs w:val="14"/>
                              </w:rPr>
                            </w:pPr>
                            <w:r>
                              <w:rPr>
                                <w:rFonts w:ascii="Times New Roman" w:hAnsi="Times New Roman"/>
                                <w:sz w:val="14"/>
                                <w:szCs w:val="14"/>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4" type="#_x0000_t202" style="position:absolute;margin-left:-9.3pt;margin-top:6.8pt;width:295.5pt;height:18.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">
                <v:textbox>
                  <w:txbxContent>
                    <w:p w:rsidR="00A17951" w:rsidRDefault="00A17951" w:rsidP="00942F5F">
                      <w:pPr>
                        <w:jc w:val="center"/>
                        <w:rPr>
                          <w:rFonts w:ascii="Times New Roman" w:hAnsi="Times New Roman"/>
                          <w:sz w:val="14"/>
                          <w:szCs w:val="14"/>
                        </w:rPr>
                      </w:pPr>
                      <w:r>
                        <w:rPr>
                          <w:rFonts w:ascii="Times New Roman" w:hAnsi="Times New Roman"/>
                          <w:sz w:val="14"/>
                          <w:szCs w:val="14"/>
                        </w:rPr>
                        <w:t>Проверка необходимости направления межведомственных запросов</w:t>
                      </w:r>
                    </w:p>
                  </w:txbxContent>
                </v:textbox>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3634740</wp:posOffset>
                </wp:positionH>
                <wp:positionV relativeFrom="paragraph">
                  <wp:posOffset>1400810</wp:posOffset>
                </wp:positionV>
                <wp:extent cx="190500" cy="0"/>
                <wp:effectExtent l="19050" t="60960" r="9525" b="53340"/>
                <wp:wrapNone/>
                <wp:docPr id="24"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5621E0" id="AutoShape 66" o:spid="_x0000_s1026" type="#_x0000_t32" style="position:absolute;margin-left:286.2pt;margin-top:110.3pt;width:15pt;height:0;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">
                <v:stroke endarrow="block"/>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3825240</wp:posOffset>
                </wp:positionH>
                <wp:positionV relativeFrom="paragraph">
                  <wp:posOffset>543560</wp:posOffset>
                </wp:positionV>
                <wp:extent cx="0" cy="857250"/>
                <wp:effectExtent l="9525" t="13335" r="9525" b="5715"/>
                <wp:wrapNone/>
                <wp:docPr id="23"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B8B409" id="AutoShape 65" o:spid="_x0000_s1026" type="#_x0000_t32" style="position:absolute;margin-left:301.2pt;margin-top:42.8pt;width:0;height: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"/>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3634740</wp:posOffset>
                </wp:positionH>
                <wp:positionV relativeFrom="paragraph">
                  <wp:posOffset>543560</wp:posOffset>
                </wp:positionV>
                <wp:extent cx="190500" cy="0"/>
                <wp:effectExtent l="9525" t="13335" r="9525" b="5715"/>
                <wp:wrapNone/>
                <wp:docPr id="21"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9A2425" id="AutoShape 64" o:spid="_x0000_s1026" type="#_x0000_t32" style="position:absolute;margin-left:286.2pt;margin-top:42.8pt;width:1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RHZHgIAADw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"/>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1748790</wp:posOffset>
                </wp:positionH>
                <wp:positionV relativeFrom="paragraph">
                  <wp:posOffset>1124585</wp:posOffset>
                </wp:positionV>
                <wp:extent cx="0" cy="152400"/>
                <wp:effectExtent l="57150" t="13335" r="57150" b="15240"/>
                <wp:wrapNone/>
                <wp:docPr id="20"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6CF910" id="AutoShape 63" o:spid="_x0000_s1026" type="#_x0000_t32" style="position:absolute;margin-left:137.7pt;margin-top:88.55pt;width:0;height:1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raaNQIAAF4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">
                <v:stroke endarrow="block"/>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-118110</wp:posOffset>
                </wp:positionH>
                <wp:positionV relativeFrom="paragraph">
                  <wp:posOffset>1248410</wp:posOffset>
                </wp:positionV>
                <wp:extent cx="3752850" cy="304800"/>
                <wp:effectExtent l="9525" t="13335" r="9525" b="5715"/>
                <wp:wrapNone/>
                <wp:docPr id="1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04800"/>
                        </a:xfrm>
                        <a:prstGeom prst="rect">
                          <a:avLst/>
                        </a:prstGeom>
                        <a:solidFill>
                          <a:srgbClr val="FFFFFF"/>
                        </a:solidFill>
                        <a:ln w="9525">
                          <a:solidFill>
                            <a:srgbClr val="000000"/>
                          </a:solidFill>
                          <a:miter lim="800000"/>
                          <a:headEnd/>
                          <a:tailEnd/>
                        </a:ln>
                      </wps:spPr>
                      <wps:txbx>
                        <w:txbxContent>
                          <w:p w:rsidR="00A17951" w:rsidRDefault="00A17951" w:rsidP="00942F5F">
                            <w:pPr>
                              <w:jc w:val="center"/>
                              <w:rPr>
                                <w:rFonts w:ascii="Times New Roman" w:hAnsi="Times New Roman"/>
                                <w:sz w:val="14"/>
                                <w:szCs w:val="14"/>
                              </w:rPr>
                            </w:pPr>
                            <w:r>
                              <w:rPr>
                                <w:rFonts w:ascii="Times New Roman" w:hAnsi="Times New Roman"/>
                                <w:sz w:val="14"/>
                                <w:szCs w:val="14"/>
                              </w:rPr>
                              <w:t>Принятие решения о предоставлении муниципальной услуги или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5" type="#_x0000_t202" style="position:absolute;margin-left:-9.3pt;margin-top:98.3pt;width:295.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">
                <v:textbox>
                  <w:txbxContent>
                    <w:p w:rsidR="00A17951" w:rsidRDefault="00A17951" w:rsidP="00942F5F">
                      <w:pPr>
                        <w:jc w:val="center"/>
                        <w:rPr>
                          <w:rFonts w:ascii="Times New Roman" w:hAnsi="Times New Roman"/>
                          <w:sz w:val="14"/>
                          <w:szCs w:val="14"/>
                        </w:rPr>
                      </w:pPr>
                      <w:r>
                        <w:rPr>
                          <w:rFonts w:ascii="Times New Roman" w:hAnsi="Times New Roman"/>
                          <w:sz w:val="14"/>
                          <w:szCs w:val="14"/>
                        </w:rPr>
                        <w:t>Принятие решения о предоставлении муниципальной услуги или об отказе в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1748790</wp:posOffset>
                </wp:positionH>
                <wp:positionV relativeFrom="paragraph">
                  <wp:posOffset>695960</wp:posOffset>
                </wp:positionV>
                <wp:extent cx="0" cy="152400"/>
                <wp:effectExtent l="57150" t="13335" r="57150" b="15240"/>
                <wp:wrapNone/>
                <wp:docPr id="18"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676122" id="AutoShape 62" o:spid="_x0000_s1026" type="#_x0000_t32" style="position:absolute;margin-left:137.7pt;margin-top:54.8pt;width:0;height: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EsNA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">
                <v:stroke endarrow="block"/>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1748790</wp:posOffset>
                </wp:positionH>
                <wp:positionV relativeFrom="paragraph">
                  <wp:posOffset>257810</wp:posOffset>
                </wp:positionV>
                <wp:extent cx="0" cy="152400"/>
                <wp:effectExtent l="57150" t="13335" r="57150" b="15240"/>
                <wp:wrapNone/>
                <wp:docPr id="17"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3FE75B" id="AutoShape 61" o:spid="_x0000_s1026" type="#_x0000_t32" style="position:absolute;margin-left:137.7pt;margin-top:20.3pt;width:0;height:1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">
                <v:stroke endarrow="block"/>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-118110</wp:posOffset>
                </wp:positionH>
                <wp:positionV relativeFrom="paragraph">
                  <wp:posOffset>819785</wp:posOffset>
                </wp:positionV>
                <wp:extent cx="3752850" cy="304800"/>
                <wp:effectExtent l="9525" t="13335" r="9525" b="5715"/>
                <wp:wrapNone/>
                <wp:docPr id="1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04800"/>
                        </a:xfrm>
                        <a:prstGeom prst="rect">
                          <a:avLst/>
                        </a:prstGeom>
                        <a:solidFill>
                          <a:srgbClr val="FFFFFF"/>
                        </a:solidFill>
                        <a:ln w="9525">
                          <a:solidFill>
                            <a:srgbClr val="000000"/>
                          </a:solidFill>
                          <a:miter lim="800000"/>
                          <a:headEnd/>
                          <a:tailEnd/>
                        </a:ln>
                      </wps:spPr>
                      <wps:txbx>
                        <w:txbxContent>
                          <w:p w:rsidR="00A17951" w:rsidRDefault="00A17951" w:rsidP="00942F5F">
                            <w:pPr>
                              <w:jc w:val="center"/>
                              <w:rPr>
                                <w:rFonts w:ascii="Times New Roman" w:hAnsi="Times New Roman"/>
                                <w:sz w:val="14"/>
                                <w:szCs w:val="14"/>
                              </w:rPr>
                            </w:pPr>
                            <w:r>
                              <w:rPr>
                                <w:rFonts w:ascii="Times New Roman" w:hAnsi="Times New Roman"/>
                                <w:sz w:val="14"/>
                                <w:szCs w:val="14"/>
                              </w:rPr>
                              <w:t>Направление межведомственных запросов и получение ответов на межведомственные запросы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6" type="#_x0000_t202" style="position:absolute;margin-left:-9.3pt;margin-top:64.55pt;width:295.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">
                <v:textbox>
                  <w:txbxContent>
                    <w:p w:rsidR="00A17951" w:rsidRDefault="00A17951" w:rsidP="00942F5F">
                      <w:pPr>
                        <w:jc w:val="center"/>
                        <w:rPr>
                          <w:rFonts w:ascii="Times New Roman" w:hAnsi="Times New Roman"/>
                          <w:sz w:val="14"/>
                          <w:szCs w:val="14"/>
                        </w:rPr>
                      </w:pPr>
                      <w:r>
                        <w:rPr>
                          <w:rFonts w:ascii="Times New Roman" w:hAnsi="Times New Roman"/>
                          <w:sz w:val="14"/>
                          <w:szCs w:val="14"/>
                        </w:rPr>
                        <w:t>Направление межведомственных запросов и получение ответов на межведомственные запросы</w:t>
                      </w:r>
                    </w:p>
                  </w:txbxContent>
                </v:textbox>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-118110</wp:posOffset>
                </wp:positionH>
                <wp:positionV relativeFrom="paragraph">
                  <wp:posOffset>391160</wp:posOffset>
                </wp:positionV>
                <wp:extent cx="3752850" cy="304800"/>
                <wp:effectExtent l="9525" t="13335" r="9525" b="5715"/>
                <wp:wrapNone/>
                <wp:docPr id="1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04800"/>
                        </a:xfrm>
                        <a:prstGeom prst="rect">
                          <a:avLst/>
                        </a:prstGeom>
                        <a:solidFill>
                          <a:srgbClr val="FFFFFF"/>
                        </a:solidFill>
                        <a:ln w="9525">
                          <a:solidFill>
                            <a:srgbClr val="000000"/>
                          </a:solidFill>
                          <a:miter lim="800000"/>
                          <a:headEnd/>
                          <a:tailEnd/>
                        </a:ln>
                      </wps:spPr>
                      <wps:txbx>
                        <w:txbxContent>
                          <w:p w:rsidR="00A17951" w:rsidRDefault="00A17951" w:rsidP="00942F5F">
                            <w:pPr>
                              <w:jc w:val="center"/>
                              <w:rPr>
                                <w:rFonts w:ascii="Times New Roman" w:hAnsi="Times New Roman"/>
                                <w:sz w:val="14"/>
                                <w:szCs w:val="14"/>
                              </w:rPr>
                            </w:pPr>
                            <w:r>
                              <w:rPr>
                                <w:rFonts w:ascii="Times New Roman" w:hAnsi="Times New Roman"/>
                                <w:sz w:val="14"/>
                                <w:szCs w:val="14"/>
                              </w:rPr>
                              <w:t>Заявителем представлены документы и сведения, имеющиеся в распоряжении других органов власти?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7" type="#_x0000_t202" style="position:absolute;margin-left:-9.3pt;margin-top:30.8pt;width:295.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">
                <v:textbox>
                  <w:txbxContent>
                    <w:p w:rsidR="00A17951" w:rsidRDefault="00A17951" w:rsidP="00942F5F">
                      <w:pPr>
                        <w:jc w:val="center"/>
                        <w:rPr>
                          <w:rFonts w:ascii="Times New Roman" w:hAnsi="Times New Roman"/>
                          <w:sz w:val="14"/>
                          <w:szCs w:val="14"/>
                        </w:rPr>
                      </w:pPr>
                      <w:r>
                        <w:rPr>
                          <w:rFonts w:ascii="Times New Roman" w:hAnsi="Times New Roman"/>
                          <w:sz w:val="14"/>
                          <w:szCs w:val="14"/>
                        </w:rPr>
                        <w:t>Заявителем представлены документы и сведения, имеющиеся в распоряжении других органов власти?</w:t>
                      </w:r>
                    </w:p>
                  </w:txbxContent>
                </v:textbox>
              </v:shape>
            </w:pict>
          </mc:Fallback>
        </mc:AlternateContent>
      </w:r>
      <w:r w:rsidR="00942F5F">
        <w:rPr>
          <w:rFonts w:ascii="Times New Roman" w:hAnsi="Times New Roman"/>
          <w:sz w:val="14"/>
          <w:szCs w:val="14"/>
        </w:rPr>
        <w:tab/>
        <w:t>Да</w:t>
      </w:r>
    </w:p>
    <w:p w:rsidR="00942F5F" w:rsidRDefault="00942F5F" w:rsidP="00942F5F">
      <w:pPr>
        <w:tabs>
          <w:tab w:val="left" w:pos="5835"/>
        </w:tabs>
        <w:spacing w:after="0"/>
        <w:rPr>
          <w:rFonts w:ascii="Times New Roman" w:hAnsi="Times New Roman"/>
          <w:sz w:val="14"/>
          <w:szCs w:val="14"/>
        </w:rPr>
      </w:pPr>
      <w:r>
        <w:rPr>
          <w:rFonts w:ascii="Times New Roman" w:hAnsi="Times New Roman"/>
          <w:sz w:val="14"/>
          <w:szCs w:val="14"/>
        </w:rPr>
        <w:tab/>
      </w:r>
    </w:p>
    <w:p w:rsidR="00942F5F" w:rsidRDefault="00136C9F" w:rsidP="00942F5F">
      <w:pPr>
        <w:tabs>
          <w:tab w:val="left" w:pos="5835"/>
        </w:tabs>
        <w:rPr>
          <w:rFonts w:ascii="Times New Roman" w:hAnsi="Times New Roman"/>
          <w:sz w:val="14"/>
          <w:szCs w:val="14"/>
        </w:rPr>
      </w:pPr>
      <w:r>
        <w:rPr>
          <w:noProof/>
        </w:rPr>
        <mc:AlternateContent>
          <mc:Choice Requires="wps">
            <w:drawing>
              <wp:anchor distT="0" distB="0" distL="114300" distR="114300" simplePos="0" relativeHeight="251688960" behindDoc="0" locked="0" layoutInCell="1" allowOverlap="1">
                <wp:simplePos x="0" y="0"/>
                <wp:positionH relativeFrom="column">
                  <wp:posOffset>4291965</wp:posOffset>
                </wp:positionH>
                <wp:positionV relativeFrom="paragraph">
                  <wp:posOffset>1076960</wp:posOffset>
                </wp:positionV>
                <wp:extent cx="1714500" cy="571500"/>
                <wp:effectExtent l="9525" t="13335" r="9525" b="5715"/>
                <wp:wrapNone/>
                <wp:docPr id="1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rsidR="00A17951" w:rsidRDefault="00A17951" w:rsidP="00942F5F">
                            <w:pPr>
                              <w:jc w:val="center"/>
                              <w:rPr>
                                <w:rFonts w:ascii="Times New Roman" w:hAnsi="Times New Roman"/>
                                <w:sz w:val="14"/>
                                <w:szCs w:val="14"/>
                              </w:rPr>
                            </w:pPr>
                            <w:r>
                              <w:rPr>
                                <w:rFonts w:ascii="Times New Roman" w:hAnsi="Times New Roman"/>
                                <w:sz w:val="14"/>
                                <w:szCs w:val="14"/>
                              </w:rPr>
                              <w:t>Подготовка уведомления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8" type="#_x0000_t202" style="position:absolute;margin-left:337.95pt;margin-top:84.8pt;width:135pt;height: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">
                <v:textbox>
                  <w:txbxContent>
                    <w:p w:rsidR="00A17951" w:rsidRDefault="00A17951" w:rsidP="00942F5F">
                      <w:pPr>
                        <w:jc w:val="center"/>
                        <w:rPr>
                          <w:rFonts w:ascii="Times New Roman" w:hAnsi="Times New Roman"/>
                          <w:sz w:val="14"/>
                          <w:szCs w:val="14"/>
                        </w:rPr>
                      </w:pPr>
                      <w:r>
                        <w:rPr>
                          <w:rFonts w:ascii="Times New Roman" w:hAnsi="Times New Roman"/>
                          <w:sz w:val="14"/>
                          <w:szCs w:val="14"/>
                        </w:rPr>
                        <w:t>Подготовка уведомления об отказе в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-118110</wp:posOffset>
                </wp:positionH>
                <wp:positionV relativeFrom="paragraph">
                  <wp:posOffset>1391285</wp:posOffset>
                </wp:positionV>
                <wp:extent cx="3752850" cy="257175"/>
                <wp:effectExtent l="9525" t="13335" r="9525" b="5715"/>
                <wp:wrapNone/>
                <wp:docPr id="1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A17951" w:rsidRDefault="00A17951" w:rsidP="00942F5F">
                            <w:pPr>
                              <w:jc w:val="center"/>
                              <w:rPr>
                                <w:rFonts w:ascii="Times New Roman" w:hAnsi="Times New Roman"/>
                                <w:sz w:val="14"/>
                                <w:szCs w:val="14"/>
                              </w:rPr>
                            </w:pPr>
                            <w:r>
                              <w:rPr>
                                <w:rFonts w:ascii="Times New Roman" w:hAnsi="Times New Roman"/>
                                <w:sz w:val="14"/>
                                <w:szCs w:val="14"/>
                              </w:rPr>
                              <w:t>Выявлены основания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9" type="#_x0000_t202" style="position:absolute;margin-left:-9.3pt;margin-top:109.55pt;width:295.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">
                <v:textbox>
                  <w:txbxContent>
                    <w:p w:rsidR="00A17951" w:rsidRDefault="00A17951" w:rsidP="00942F5F">
                      <w:pPr>
                        <w:jc w:val="center"/>
                        <w:rPr>
                          <w:rFonts w:ascii="Times New Roman" w:hAnsi="Times New Roman"/>
                          <w:sz w:val="14"/>
                          <w:szCs w:val="14"/>
                        </w:rPr>
                      </w:pPr>
                      <w:r>
                        <w:rPr>
                          <w:rFonts w:ascii="Times New Roman" w:hAnsi="Times New Roman"/>
                          <w:sz w:val="14"/>
                          <w:szCs w:val="14"/>
                        </w:rPr>
                        <w:t>Выявлены основания для отказа в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1748790</wp:posOffset>
                </wp:positionH>
                <wp:positionV relativeFrom="paragraph">
                  <wp:posOffset>334010</wp:posOffset>
                </wp:positionV>
                <wp:extent cx="371475" cy="200025"/>
                <wp:effectExtent l="0" t="3810" r="0" b="0"/>
                <wp:wrapNone/>
                <wp:docPr id="1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7951" w:rsidRDefault="00A17951" w:rsidP="00942F5F">
                            <w:pPr>
                              <w:jc w:val="center"/>
                              <w:rPr>
                                <w:rFonts w:ascii="Times New Roman" w:hAnsi="Times New Roman"/>
                                <w:sz w:val="14"/>
                                <w:szCs w:val="14"/>
                              </w:rPr>
                            </w:pPr>
                            <w:r>
                              <w:rPr>
                                <w:rFonts w:ascii="Times New Roman" w:hAnsi="Times New Roman"/>
                                <w:sz w:val="14"/>
                                <w:szCs w:val="14"/>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40" type="#_x0000_t202" style="position:absolute;margin-left:137.7pt;margin-top:26.3pt;width:29.2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0KrhgIAABg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" stroked="f">
                <v:textbox>
                  <w:txbxContent>
                    <w:p w:rsidR="00A17951" w:rsidRDefault="00A17951" w:rsidP="00942F5F">
                      <w:pPr>
                        <w:jc w:val="center"/>
                        <w:rPr>
                          <w:rFonts w:ascii="Times New Roman" w:hAnsi="Times New Roman"/>
                          <w:sz w:val="14"/>
                          <w:szCs w:val="14"/>
                        </w:rPr>
                      </w:pPr>
                      <w:r>
                        <w:rPr>
                          <w:rFonts w:ascii="Times New Roman" w:hAnsi="Times New Roman"/>
                          <w:sz w:val="14"/>
                          <w:szCs w:val="14"/>
                        </w:rPr>
                        <w:t>Нет</w:t>
                      </w:r>
                    </w:p>
                  </w:txbxContent>
                </v:textbox>
              </v:shape>
            </w:pict>
          </mc:Fallback>
        </mc:AlternateContent>
      </w:r>
      <w:r w:rsidR="00942F5F">
        <w:rPr>
          <w:rFonts w:ascii="Times New Roman" w:hAnsi="Times New Roman"/>
          <w:sz w:val="14"/>
          <w:szCs w:val="14"/>
        </w:rPr>
        <w:tab/>
        <w:t>Да</w:t>
      </w:r>
    </w:p>
    <w:p w:rsidR="00942F5F" w:rsidRDefault="00942F5F" w:rsidP="00942F5F">
      <w:pPr>
        <w:rPr>
          <w:rFonts w:ascii="Times New Roman" w:hAnsi="Times New Roman"/>
          <w:sz w:val="14"/>
          <w:szCs w:val="14"/>
        </w:rPr>
      </w:pPr>
    </w:p>
    <w:p w:rsidR="00942F5F" w:rsidRDefault="00942F5F" w:rsidP="00942F5F">
      <w:pPr>
        <w:rPr>
          <w:rFonts w:ascii="Times New Roman" w:hAnsi="Times New Roman"/>
          <w:sz w:val="14"/>
          <w:szCs w:val="14"/>
        </w:rPr>
      </w:pPr>
    </w:p>
    <w:p w:rsidR="00942F5F" w:rsidRDefault="00942F5F" w:rsidP="00942F5F">
      <w:pPr>
        <w:rPr>
          <w:rFonts w:ascii="Times New Roman" w:hAnsi="Times New Roman"/>
          <w:sz w:val="14"/>
          <w:szCs w:val="14"/>
        </w:rPr>
      </w:pPr>
    </w:p>
    <w:p w:rsidR="00942F5F" w:rsidRDefault="00136C9F" w:rsidP="00942F5F">
      <w:pPr>
        <w:rPr>
          <w:rFonts w:ascii="Times New Roman" w:hAnsi="Times New Roman"/>
          <w:sz w:val="14"/>
          <w:szCs w:val="14"/>
        </w:rPr>
      </w:pPr>
      <w:r>
        <w:rPr>
          <w:noProof/>
        </w:rPr>
        <mc:AlternateContent>
          <mc:Choice Requires="wps">
            <w:drawing>
              <wp:anchor distT="0" distB="0" distL="114300" distR="114300" simplePos="0" relativeHeight="251692032" behindDoc="0" locked="0" layoutInCell="1" allowOverlap="1">
                <wp:simplePos x="0" y="0"/>
                <wp:positionH relativeFrom="column">
                  <wp:posOffset>1748790</wp:posOffset>
                </wp:positionH>
                <wp:positionV relativeFrom="paragraph">
                  <wp:posOffset>212725</wp:posOffset>
                </wp:positionV>
                <wp:extent cx="0" cy="200025"/>
                <wp:effectExtent l="57150" t="13335" r="57150" b="15240"/>
                <wp:wrapNone/>
                <wp:docPr id="11"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603A00" id="AutoShape 70" o:spid="_x0000_s1026" type="#_x0000_t32" style="position:absolute;margin-left:137.7pt;margin-top:16.75pt;width:0;height:1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">
                <v:stroke endarrow="block"/>
              </v:shape>
            </w:pict>
          </mc:Fallback>
        </mc:AlternateContent>
      </w:r>
    </w:p>
    <w:p w:rsidR="00942F5F" w:rsidRDefault="00942F5F" w:rsidP="00942F5F">
      <w:pPr>
        <w:tabs>
          <w:tab w:val="left" w:pos="6195"/>
        </w:tabs>
        <w:spacing w:after="0"/>
        <w:rPr>
          <w:rFonts w:ascii="Times New Roman" w:hAnsi="Times New Roman"/>
          <w:sz w:val="14"/>
          <w:szCs w:val="14"/>
        </w:rPr>
      </w:pPr>
      <w:r>
        <w:rPr>
          <w:rFonts w:ascii="Times New Roman" w:hAnsi="Times New Roman"/>
          <w:sz w:val="14"/>
          <w:szCs w:val="14"/>
        </w:rPr>
        <w:tab/>
      </w:r>
    </w:p>
    <w:p w:rsidR="00942F5F" w:rsidRDefault="00136C9F" w:rsidP="00942F5F">
      <w:pPr>
        <w:tabs>
          <w:tab w:val="left" w:pos="6195"/>
        </w:tabs>
        <w:rPr>
          <w:rFonts w:ascii="Times New Roman" w:hAnsi="Times New Roman"/>
          <w:sz w:val="14"/>
          <w:szCs w:val="14"/>
        </w:rPr>
      </w:pPr>
      <w:r>
        <w:rPr>
          <w:noProof/>
        </w:rPr>
        <mc:AlternateContent>
          <mc:Choice Requires="wps">
            <w:drawing>
              <wp:anchor distT="0" distB="0" distL="114300" distR="114300" simplePos="0" relativeHeight="251691008" behindDoc="0" locked="0" layoutInCell="1" allowOverlap="1">
                <wp:simplePos x="0" y="0"/>
                <wp:positionH relativeFrom="column">
                  <wp:posOffset>3634740</wp:posOffset>
                </wp:positionH>
                <wp:positionV relativeFrom="paragraph">
                  <wp:posOffset>155575</wp:posOffset>
                </wp:positionV>
                <wp:extent cx="657225" cy="0"/>
                <wp:effectExtent l="9525" t="60960" r="19050" b="53340"/>
                <wp:wrapNone/>
                <wp:docPr id="10"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F0102F" id="AutoShape 69" o:spid="_x0000_s1026" type="#_x0000_t32" style="position:absolute;margin-left:286.2pt;margin-top:12.25pt;width:51.7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">
                <v:stroke endarrow="block"/>
              </v:shape>
            </w:pict>
          </mc:Fallback>
        </mc:AlternateContent>
      </w:r>
      <w:r w:rsidR="00942F5F">
        <w:rPr>
          <w:rFonts w:ascii="Times New Roman" w:hAnsi="Times New Roman"/>
          <w:sz w:val="14"/>
          <w:szCs w:val="14"/>
        </w:rPr>
        <w:tab/>
        <w:t>Да</w:t>
      </w:r>
    </w:p>
    <w:p w:rsidR="00942F5F" w:rsidRDefault="00136C9F" w:rsidP="00942F5F">
      <w:pPr>
        <w:tabs>
          <w:tab w:val="left" w:pos="2955"/>
        </w:tabs>
        <w:spacing w:after="0"/>
        <w:rPr>
          <w:rFonts w:ascii="Times New Roman" w:hAnsi="Times New Roman"/>
          <w:sz w:val="14"/>
          <w:szCs w:val="14"/>
        </w:rPr>
      </w:pPr>
      <w:r>
        <w:rPr>
          <w:noProof/>
        </w:rPr>
        <mc:AlternateContent>
          <mc:Choice Requires="wps">
            <w:drawing>
              <wp:anchor distT="0" distB="0" distL="114300" distR="114300" simplePos="0" relativeHeight="251701248" behindDoc="0" locked="0" layoutInCell="1" allowOverlap="1">
                <wp:simplePos x="0" y="0"/>
                <wp:positionH relativeFrom="column">
                  <wp:posOffset>4730115</wp:posOffset>
                </wp:positionH>
                <wp:positionV relativeFrom="paragraph">
                  <wp:posOffset>63500</wp:posOffset>
                </wp:positionV>
                <wp:extent cx="0" cy="1280795"/>
                <wp:effectExtent l="57150" t="13335" r="57150" b="20320"/>
                <wp:wrapNone/>
                <wp:docPr id="9"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AFD6C4" id="AutoShape 79" o:spid="_x0000_s1026" type="#_x0000_t32" style="position:absolute;margin-left:372.45pt;margin-top:5pt;width:0;height:100.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p5xMwIAAF4EAAAOAAAAZHJzL2Uyb0RvYy54bWysVMGO2jAQvVfqP1i+QxIaW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">
                <v:stroke endarrow="block"/>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1748790</wp:posOffset>
                </wp:positionH>
                <wp:positionV relativeFrom="paragraph">
                  <wp:posOffset>63500</wp:posOffset>
                </wp:positionV>
                <wp:extent cx="0" cy="247650"/>
                <wp:effectExtent l="57150" t="13335" r="57150" b="15240"/>
                <wp:wrapNone/>
                <wp:docPr id="8"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C6047A" id="AutoShape 72" o:spid="_x0000_s1026" type="#_x0000_t32" style="position:absolute;margin-left:137.7pt;margin-top:5pt;width:0;height: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">
                <v:stroke endarrow="block"/>
              </v:shape>
            </w:pict>
          </mc:Fallback>
        </mc:AlternateContent>
      </w:r>
      <w:r w:rsidR="00942F5F">
        <w:rPr>
          <w:rFonts w:ascii="Times New Roman" w:hAnsi="Times New Roman"/>
          <w:sz w:val="14"/>
          <w:szCs w:val="14"/>
        </w:rPr>
        <w:tab/>
      </w:r>
    </w:p>
    <w:p w:rsidR="00942F5F" w:rsidRDefault="00136C9F" w:rsidP="00942F5F">
      <w:pPr>
        <w:tabs>
          <w:tab w:val="left" w:pos="2955"/>
        </w:tabs>
        <w:rPr>
          <w:rFonts w:ascii="Times New Roman" w:hAnsi="Times New Roman"/>
          <w:sz w:val="14"/>
          <w:szCs w:val="14"/>
        </w:rPr>
      </w:pPr>
      <w:r>
        <w:rPr>
          <w:noProof/>
        </w:rPr>
        <mc:AlternateContent>
          <mc:Choice Requires="wps">
            <w:drawing>
              <wp:anchor distT="0" distB="0" distL="114300" distR="114300" simplePos="0" relativeHeight="251698176" behindDoc="0" locked="0" layoutInCell="1" allowOverlap="1">
                <wp:simplePos x="0" y="0"/>
                <wp:positionH relativeFrom="column">
                  <wp:posOffset>2691765</wp:posOffset>
                </wp:positionH>
                <wp:positionV relativeFrom="paragraph">
                  <wp:posOffset>985520</wp:posOffset>
                </wp:positionV>
                <wp:extent cx="0" cy="190500"/>
                <wp:effectExtent l="57150" t="5080" r="57150" b="23495"/>
                <wp:wrapNone/>
                <wp:docPr id="7"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0B3A56" id="AutoShape 76" o:spid="_x0000_s1026" type="#_x0000_t32" style="position:absolute;margin-left:211.95pt;margin-top:77.6pt;width:0;height: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">
                <v:stroke endarrow="block"/>
              </v:shape>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2691765</wp:posOffset>
                </wp:positionH>
                <wp:positionV relativeFrom="paragraph">
                  <wp:posOffset>2036445</wp:posOffset>
                </wp:positionV>
                <wp:extent cx="0" cy="209550"/>
                <wp:effectExtent l="57150" t="8255" r="57150" b="20320"/>
                <wp:wrapNone/>
                <wp:docPr id="6"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5CCD6C" id="AutoShape 78" o:spid="_x0000_s1026" type="#_x0000_t32" style="position:absolute;margin-left:211.95pt;margin-top:160.35pt;width:0;height: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cTdNAIAAF0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">
                <v:stroke endarrow="block"/>
              </v:shape>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2691765</wp:posOffset>
                </wp:positionH>
                <wp:positionV relativeFrom="paragraph">
                  <wp:posOffset>1607820</wp:posOffset>
                </wp:positionV>
                <wp:extent cx="0" cy="171450"/>
                <wp:effectExtent l="57150" t="8255" r="57150" b="20320"/>
                <wp:wrapNone/>
                <wp:docPr id="5"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DA1621" id="AutoShape 77" o:spid="_x0000_s1026" type="#_x0000_t32" style="position:absolute;margin-left:211.95pt;margin-top:126.6pt;width:0;height:1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">
                <v:stroke endarrow="block"/>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1148715</wp:posOffset>
                </wp:positionH>
                <wp:positionV relativeFrom="paragraph">
                  <wp:posOffset>1779270</wp:posOffset>
                </wp:positionV>
                <wp:extent cx="3752850" cy="257175"/>
                <wp:effectExtent l="9525" t="8255" r="9525" b="10795"/>
                <wp:wrapNone/>
                <wp:docPr id="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A17951" w:rsidRDefault="00A17951" w:rsidP="00942F5F">
                            <w:pPr>
                              <w:jc w:val="center"/>
                              <w:rPr>
                                <w:rFonts w:ascii="Times New Roman" w:hAnsi="Times New Roman"/>
                                <w:sz w:val="14"/>
                                <w:szCs w:val="14"/>
                              </w:rPr>
                            </w:pPr>
                            <w:r>
                              <w:rPr>
                                <w:rFonts w:ascii="Times New Roman" w:hAnsi="Times New Roman"/>
                                <w:sz w:val="14"/>
                                <w:szCs w:val="14"/>
                              </w:rPr>
                              <w:t>Регистрация документа, оформляющего результат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41" type="#_x0000_t202" style="position:absolute;margin-left:90.45pt;margin-top:140.1pt;width:295.5pt;height:20.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">
                <v:textbox>
                  <w:txbxContent>
                    <w:p w:rsidR="00A17951" w:rsidRDefault="00A17951" w:rsidP="00942F5F">
                      <w:pPr>
                        <w:jc w:val="center"/>
                        <w:rPr>
                          <w:rFonts w:ascii="Times New Roman" w:hAnsi="Times New Roman"/>
                          <w:sz w:val="14"/>
                          <w:szCs w:val="14"/>
                        </w:rPr>
                      </w:pPr>
                      <w:r>
                        <w:rPr>
                          <w:rFonts w:ascii="Times New Roman" w:hAnsi="Times New Roman"/>
                          <w:sz w:val="14"/>
                          <w:szCs w:val="14"/>
                        </w:rPr>
                        <w:t>Регистрация документа, оформляющего результат предоставления услуги</w:t>
                      </w:r>
                    </w:p>
                  </w:txbxContent>
                </v:textbox>
              </v:shape>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1148715</wp:posOffset>
                </wp:positionH>
                <wp:positionV relativeFrom="paragraph">
                  <wp:posOffset>1226820</wp:posOffset>
                </wp:positionV>
                <wp:extent cx="3752850" cy="361950"/>
                <wp:effectExtent l="9525" t="8255" r="9525" b="10795"/>
                <wp:wrapNone/>
                <wp:docPr id="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61950"/>
                        </a:xfrm>
                        <a:prstGeom prst="rect">
                          <a:avLst/>
                        </a:prstGeom>
                        <a:solidFill>
                          <a:srgbClr val="FFFFFF"/>
                        </a:solidFill>
                        <a:ln w="9525">
                          <a:solidFill>
                            <a:srgbClr val="000000"/>
                          </a:solidFill>
                          <a:miter lim="800000"/>
                          <a:headEnd/>
                          <a:tailEnd/>
                        </a:ln>
                      </wps:spPr>
                      <wps:txbx>
                        <w:txbxContent>
                          <w:p w:rsidR="00A17951" w:rsidRDefault="00A17951" w:rsidP="00942F5F">
                            <w:pPr>
                              <w:jc w:val="center"/>
                              <w:rPr>
                                <w:rFonts w:ascii="Times New Roman" w:hAnsi="Times New Roman"/>
                                <w:sz w:val="14"/>
                                <w:szCs w:val="14"/>
                              </w:rPr>
                            </w:pPr>
                            <w:r>
                              <w:rPr>
                                <w:rFonts w:ascii="Times New Roman" w:hAnsi="Times New Roman"/>
                                <w:sz w:val="14"/>
                                <w:szCs w:val="14"/>
                              </w:rPr>
                              <w:t>Подписание документа, оформляющего результат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42" type="#_x0000_t202" style="position:absolute;margin-left:90.45pt;margin-top:96.6pt;width:295.5pt;height: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">
                <v:textbox>
                  <w:txbxContent>
                    <w:p w:rsidR="00A17951" w:rsidRDefault="00A17951" w:rsidP="00942F5F">
                      <w:pPr>
                        <w:jc w:val="center"/>
                        <w:rPr>
                          <w:rFonts w:ascii="Times New Roman" w:hAnsi="Times New Roman"/>
                          <w:sz w:val="14"/>
                          <w:szCs w:val="14"/>
                        </w:rPr>
                      </w:pPr>
                      <w:r>
                        <w:rPr>
                          <w:rFonts w:ascii="Times New Roman" w:hAnsi="Times New Roman"/>
                          <w:sz w:val="14"/>
                          <w:szCs w:val="14"/>
                        </w:rPr>
                        <w:t>Подписание документа, оформляющего результат предоставления услуги</w:t>
                      </w:r>
                    </w:p>
                  </w:txbxContent>
                </v:textbox>
              </v:shape>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1148715</wp:posOffset>
                </wp:positionH>
                <wp:positionV relativeFrom="paragraph">
                  <wp:posOffset>2245995</wp:posOffset>
                </wp:positionV>
                <wp:extent cx="3752850" cy="257175"/>
                <wp:effectExtent l="9525" t="8255" r="9525" b="10795"/>
                <wp:wrapNone/>
                <wp:docPr id="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7175"/>
                        </a:xfrm>
                        <a:prstGeom prst="rect">
                          <a:avLst/>
                        </a:prstGeom>
                        <a:solidFill>
                          <a:srgbClr val="FFFFFF"/>
                        </a:solidFill>
                        <a:ln w="9525">
                          <a:solidFill>
                            <a:srgbClr val="000000"/>
                          </a:solidFill>
                          <a:miter lim="800000"/>
                          <a:headEnd/>
                          <a:tailEnd/>
                        </a:ln>
                      </wps:spPr>
                      <wps:txbx>
                        <w:txbxContent>
                          <w:p w:rsidR="00A17951" w:rsidRDefault="00A17951" w:rsidP="00942F5F">
                            <w:pPr>
                              <w:jc w:val="center"/>
                              <w:rPr>
                                <w:rFonts w:ascii="Times New Roman" w:hAnsi="Times New Roman"/>
                                <w:sz w:val="14"/>
                                <w:szCs w:val="14"/>
                              </w:rPr>
                            </w:pPr>
                            <w:r>
                              <w:rPr>
                                <w:rFonts w:ascii="Times New Roman" w:hAnsi="Times New Roman"/>
                                <w:sz w:val="14"/>
                                <w:szCs w:val="14"/>
                              </w:rPr>
                              <w:t>Передача документа, оформляющего результат предоставления услуги,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43" type="#_x0000_t202" style="position:absolute;margin-left:90.45pt;margin-top:176.85pt;width:295.5pt;height:2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">
                <v:textbox>
                  <w:txbxContent>
                    <w:p w:rsidR="00A17951" w:rsidRDefault="00A17951" w:rsidP="00942F5F">
                      <w:pPr>
                        <w:jc w:val="center"/>
                        <w:rPr>
                          <w:rFonts w:ascii="Times New Roman" w:hAnsi="Times New Roman"/>
                          <w:sz w:val="14"/>
                          <w:szCs w:val="14"/>
                        </w:rPr>
                      </w:pPr>
                      <w:r>
                        <w:rPr>
                          <w:rFonts w:ascii="Times New Roman" w:hAnsi="Times New Roman"/>
                          <w:sz w:val="14"/>
                          <w:szCs w:val="14"/>
                        </w:rPr>
                        <w:t>Передача документа, оформляющего результат предоставления услуги, заявителю</w:t>
                      </w:r>
                    </w:p>
                  </w:txbxContent>
                </v:textbox>
              </v:shape>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-118110</wp:posOffset>
                </wp:positionH>
                <wp:positionV relativeFrom="paragraph">
                  <wp:posOffset>193675</wp:posOffset>
                </wp:positionV>
                <wp:extent cx="3752850" cy="791845"/>
                <wp:effectExtent l="9525" t="13335" r="9525" b="13970"/>
                <wp:wrapNone/>
                <wp:docPr id="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791845"/>
                        </a:xfrm>
                        <a:prstGeom prst="rect">
                          <a:avLst/>
                        </a:prstGeom>
                        <a:solidFill>
                          <a:srgbClr val="FFFFFF"/>
                        </a:solidFill>
                        <a:ln w="9525">
                          <a:solidFill>
                            <a:srgbClr val="000000"/>
                          </a:solidFill>
                          <a:miter lim="800000"/>
                          <a:headEnd/>
                          <a:tailEnd/>
                        </a:ln>
                      </wps:spPr>
                      <wps:txbx>
                        <w:txbxContent>
                          <w:p w:rsidR="00A17951" w:rsidRDefault="00A17951" w:rsidP="00942F5F">
                            <w:pPr>
                              <w:jc w:val="center"/>
                              <w:rPr>
                                <w:rFonts w:ascii="Times New Roman" w:hAnsi="Times New Roman"/>
                                <w:sz w:val="14"/>
                                <w:szCs w:val="14"/>
                              </w:rPr>
                            </w:pPr>
                            <w:r>
                              <w:rPr>
                                <w:rFonts w:ascii="Times New Roman" w:hAnsi="Times New Roman"/>
                                <w:sz w:val="14"/>
                                <w:szCs w:val="14"/>
                              </w:rPr>
                              <w:t>Подготовка проекта решения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44" type="#_x0000_t202" style="position:absolute;margin-left:-9.3pt;margin-top:15.25pt;width:295.5pt;height:62.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">
                <v:textbox>
                  <w:txbxContent>
                    <w:p w:rsidR="00A17951" w:rsidRDefault="00A17951" w:rsidP="00942F5F">
                      <w:pPr>
                        <w:jc w:val="center"/>
                        <w:rPr>
                          <w:rFonts w:ascii="Times New Roman" w:hAnsi="Times New Roman"/>
                          <w:sz w:val="14"/>
                          <w:szCs w:val="14"/>
                        </w:rPr>
                      </w:pPr>
                      <w:r>
                        <w:rPr>
                          <w:rFonts w:ascii="Times New Roman" w:hAnsi="Times New Roman"/>
                          <w:sz w:val="14"/>
                          <w:szCs w:val="14"/>
                        </w:rPr>
                        <w:t>Подготовка проекта решения о предоставлении муниципальной услуги</w:t>
                      </w:r>
                    </w:p>
                  </w:txbxContent>
                </v:textbox>
              </v:shape>
            </w:pict>
          </mc:Fallback>
        </mc:AlternateContent>
      </w:r>
      <w:r w:rsidR="00942F5F">
        <w:rPr>
          <w:rFonts w:ascii="Times New Roman" w:hAnsi="Times New Roman"/>
          <w:sz w:val="14"/>
          <w:szCs w:val="14"/>
        </w:rPr>
        <w:tab/>
        <w:t>Нет</w:t>
      </w:r>
    </w:p>
    <w:p w:rsidR="00942F5F" w:rsidRPr="001C7ABD" w:rsidRDefault="00942F5F" w:rsidP="00942F5F">
      <w:pPr>
        <w:widowControl w:val="0"/>
        <w:autoSpaceDE w:val="0"/>
        <w:autoSpaceDN w:val="0"/>
        <w:adjustRightInd w:val="0"/>
        <w:spacing w:after="0" w:line="240" w:lineRule="auto"/>
        <w:ind w:firstLine="567"/>
        <w:jc w:val="center"/>
        <w:rPr>
          <w:rFonts w:ascii="Times New Roman" w:hAnsi="Times New Roman"/>
          <w:sz w:val="24"/>
          <w:szCs w:val="24"/>
        </w:rPr>
      </w:pPr>
    </w:p>
    <w:p w:rsidR="00942F5F" w:rsidRDefault="00942F5F" w:rsidP="00A55001">
      <w:pPr>
        <w:spacing w:after="0" w:line="240" w:lineRule="auto"/>
        <w:jc w:val="center"/>
        <w:rPr>
          <w:rFonts w:ascii="Times New Roman" w:eastAsia="Times New Roman" w:hAnsi="Times New Roman" w:cs="Times New Roman"/>
          <w:b/>
          <w:color w:val="000000"/>
          <w:sz w:val="24"/>
          <w:szCs w:val="28"/>
          <w:lang w:bidi="ru-RU"/>
        </w:rPr>
      </w:pPr>
    </w:p>
    <w:p w:rsidR="00942F5F" w:rsidRPr="00942F5F" w:rsidRDefault="00942F5F" w:rsidP="00A55001">
      <w:pPr>
        <w:spacing w:after="0" w:line="240" w:lineRule="auto"/>
        <w:jc w:val="center"/>
        <w:rPr>
          <w:rFonts w:ascii="Times New Roman" w:eastAsia="Arial Unicode MS" w:hAnsi="Times New Roman" w:cs="Times New Roman"/>
          <w:color w:val="000000"/>
          <w:sz w:val="24"/>
          <w:szCs w:val="28"/>
          <w:lang w:bidi="ru-RU"/>
        </w:rPr>
      </w:pPr>
    </w:p>
    <w:sectPr w:rsidR="00942F5F" w:rsidRPr="00942F5F" w:rsidSect="000B6AC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9FC" w:rsidRDefault="00A929FC" w:rsidP="00B55911">
      <w:pPr>
        <w:spacing w:after="0" w:line="240" w:lineRule="auto"/>
      </w:pPr>
      <w:r>
        <w:separator/>
      </w:r>
    </w:p>
  </w:endnote>
  <w:endnote w:type="continuationSeparator" w:id="0">
    <w:p w:rsidR="00A929FC" w:rsidRDefault="00A929FC" w:rsidP="00B55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9FC" w:rsidRDefault="00A929FC" w:rsidP="00B55911">
      <w:pPr>
        <w:spacing w:after="0" w:line="240" w:lineRule="auto"/>
      </w:pPr>
      <w:r>
        <w:separator/>
      </w:r>
    </w:p>
  </w:footnote>
  <w:footnote w:type="continuationSeparator" w:id="0">
    <w:p w:rsidR="00A929FC" w:rsidRDefault="00A929FC" w:rsidP="00B55911">
      <w:pPr>
        <w:spacing w:after="0" w:line="240" w:lineRule="auto"/>
      </w:pPr>
      <w:r>
        <w:continuationSeparator/>
      </w:r>
    </w:p>
  </w:footnote>
  <w:footnote w:id="1">
    <w:p w:rsidR="00A17951" w:rsidRPr="00AF2A40" w:rsidRDefault="00A17951" w:rsidP="00B55911">
      <w:pPr>
        <w:spacing w:line="190" w:lineRule="exact"/>
        <w:rPr>
          <w:rFonts w:ascii="Times New Roman" w:hAnsi="Times New Roman" w:cs="Times New Roman"/>
        </w:rPr>
      </w:pPr>
      <w:r>
        <w:rPr>
          <w:color w:val="000000"/>
          <w:vertAlign w:val="superscript"/>
          <w:lang w:bidi="ru-RU"/>
        </w:rPr>
        <w:footnoteRef/>
      </w:r>
      <w:r>
        <w:rPr>
          <w:color w:val="000000"/>
          <w:lang w:bidi="ru-RU"/>
        </w:rPr>
        <w:t xml:space="preserve"> </w:t>
      </w:r>
      <w:r w:rsidRPr="00AF2A40">
        <w:rPr>
          <w:rFonts w:ascii="Times New Roman" w:hAnsi="Times New Roman" w:cs="Times New Roman"/>
          <w:color w:val="000000"/>
          <w:lang w:bidi="ru-RU"/>
        </w:rPr>
        <w:t>В случае, если Уполномоченный орган подключен к указанной системе.</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951" w:rsidRDefault="00A17951">
    <w:pPr>
      <w:pStyle w:val="af3"/>
      <w:jc w:val="center"/>
    </w:pPr>
  </w:p>
  <w:p w:rsidR="00A17951" w:rsidRDefault="00A17951">
    <w:pPr>
      <w:pStyle w:val="af3"/>
      <w:jc w:val="center"/>
    </w:pPr>
  </w:p>
  <w:p w:rsidR="00A17951" w:rsidRDefault="00A929FC">
    <w:pPr>
      <w:pStyle w:val="af3"/>
      <w:jc w:val="center"/>
    </w:pPr>
    <w:sdt>
      <w:sdtPr>
        <w:id w:val="7470749"/>
        <w:docPartObj>
          <w:docPartGallery w:val="Page Numbers (Top of Page)"/>
          <w:docPartUnique/>
        </w:docPartObj>
      </w:sdtPr>
      <w:sdtEndPr/>
      <w:sdtContent>
        <w:r w:rsidR="00A17951">
          <w:fldChar w:fldCharType="begin"/>
        </w:r>
        <w:r w:rsidR="00A17951">
          <w:instrText xml:space="preserve"> PAGE   \* MERGEFORMAT </w:instrText>
        </w:r>
        <w:r w:rsidR="00A17951">
          <w:fldChar w:fldCharType="separate"/>
        </w:r>
        <w:r w:rsidR="007A38F0">
          <w:rPr>
            <w:noProof/>
          </w:rPr>
          <w:t>18</w:t>
        </w:r>
        <w:r w:rsidR="00A17951">
          <w:rPr>
            <w:noProof/>
          </w:rPr>
          <w:fldChar w:fldCharType="end"/>
        </w:r>
      </w:sdtContent>
    </w:sdt>
  </w:p>
  <w:p w:rsidR="00A17951" w:rsidRDefault="00A17951">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951" w:rsidRDefault="00A17951">
    <w:pPr>
      <w:pStyle w:val="af3"/>
      <w:jc w:val="center"/>
    </w:pPr>
  </w:p>
  <w:p w:rsidR="00A17951" w:rsidRDefault="00A17951">
    <w:pPr>
      <w:pStyle w:val="af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28947"/>
      <w:docPartObj>
        <w:docPartGallery w:val="Page Numbers (Top of Page)"/>
        <w:docPartUnique/>
      </w:docPartObj>
    </w:sdtPr>
    <w:sdtEndPr>
      <w:rPr>
        <w:rFonts w:ascii="Times New Roman" w:hAnsi="Times New Roman" w:cs="Times New Roman"/>
        <w:sz w:val="24"/>
      </w:rPr>
    </w:sdtEndPr>
    <w:sdtContent>
      <w:p w:rsidR="00A17951" w:rsidRPr="00C45DB0" w:rsidRDefault="00A17951">
        <w:pPr>
          <w:pStyle w:val="af3"/>
          <w:jc w:val="center"/>
          <w:rPr>
            <w:rFonts w:ascii="Times New Roman" w:hAnsi="Times New Roman" w:cs="Times New Roman"/>
            <w:sz w:val="24"/>
          </w:rPr>
        </w:pPr>
        <w:r w:rsidRPr="00C45DB0">
          <w:rPr>
            <w:rFonts w:ascii="Times New Roman" w:hAnsi="Times New Roman" w:cs="Times New Roman"/>
            <w:sz w:val="24"/>
          </w:rPr>
          <w:fldChar w:fldCharType="begin"/>
        </w:r>
        <w:r w:rsidRPr="00C45DB0">
          <w:rPr>
            <w:rFonts w:ascii="Times New Roman" w:hAnsi="Times New Roman" w:cs="Times New Roman"/>
            <w:sz w:val="24"/>
          </w:rPr>
          <w:instrText xml:space="preserve"> PAGE   \* MERGEFORMAT </w:instrText>
        </w:r>
        <w:r w:rsidRPr="00C45DB0">
          <w:rPr>
            <w:rFonts w:ascii="Times New Roman" w:hAnsi="Times New Roman" w:cs="Times New Roman"/>
            <w:sz w:val="24"/>
          </w:rPr>
          <w:fldChar w:fldCharType="separate"/>
        </w:r>
        <w:r w:rsidR="007A38F0">
          <w:rPr>
            <w:rFonts w:ascii="Times New Roman" w:hAnsi="Times New Roman" w:cs="Times New Roman"/>
            <w:noProof/>
            <w:sz w:val="24"/>
          </w:rPr>
          <w:t>28</w:t>
        </w:r>
        <w:r w:rsidRPr="00C45DB0">
          <w:rPr>
            <w:rFonts w:ascii="Times New Roman" w:hAnsi="Times New Roman" w:cs="Times New Roman"/>
            <w:sz w:val="24"/>
          </w:rPr>
          <w:fldChar w:fldCharType="end"/>
        </w:r>
      </w:p>
    </w:sdtContent>
  </w:sdt>
  <w:p w:rsidR="00A17951" w:rsidRPr="00C45DB0" w:rsidRDefault="00A17951">
    <w:pPr>
      <w:pStyle w:val="af3"/>
      <w:rPr>
        <w:rFonts w:ascii="Times New Roman" w:hAnsi="Times New Roman" w:cs="Times New Roman"/>
        <w:sz w:val="24"/>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4138"/>
      <w:docPartObj>
        <w:docPartGallery w:val="Page Numbers (Top of Page)"/>
        <w:docPartUnique/>
      </w:docPartObj>
    </w:sdtPr>
    <w:sdtEndPr>
      <w:rPr>
        <w:rFonts w:ascii="Times New Roman" w:hAnsi="Times New Roman" w:cs="Times New Roman"/>
        <w:sz w:val="24"/>
      </w:rPr>
    </w:sdtEndPr>
    <w:sdtContent>
      <w:p w:rsidR="00A17951" w:rsidRPr="00C45DB0" w:rsidRDefault="00A17951">
        <w:pPr>
          <w:pStyle w:val="af3"/>
          <w:jc w:val="center"/>
          <w:rPr>
            <w:rFonts w:ascii="Times New Roman" w:hAnsi="Times New Roman" w:cs="Times New Roman"/>
            <w:sz w:val="24"/>
          </w:rPr>
        </w:pPr>
        <w:r w:rsidRPr="00C45DB0">
          <w:rPr>
            <w:rFonts w:ascii="Times New Roman" w:hAnsi="Times New Roman" w:cs="Times New Roman"/>
            <w:sz w:val="24"/>
          </w:rPr>
          <w:fldChar w:fldCharType="begin"/>
        </w:r>
        <w:r w:rsidRPr="00C45DB0">
          <w:rPr>
            <w:rFonts w:ascii="Times New Roman" w:hAnsi="Times New Roman" w:cs="Times New Roman"/>
            <w:sz w:val="24"/>
          </w:rPr>
          <w:instrText xml:space="preserve"> PAGE   \* MERGEFORMAT </w:instrText>
        </w:r>
        <w:r w:rsidRPr="00C45DB0">
          <w:rPr>
            <w:rFonts w:ascii="Times New Roman" w:hAnsi="Times New Roman" w:cs="Times New Roman"/>
            <w:sz w:val="24"/>
          </w:rPr>
          <w:fldChar w:fldCharType="separate"/>
        </w:r>
        <w:r w:rsidR="007A38F0">
          <w:rPr>
            <w:rFonts w:ascii="Times New Roman" w:hAnsi="Times New Roman" w:cs="Times New Roman"/>
            <w:noProof/>
            <w:sz w:val="24"/>
          </w:rPr>
          <w:t>34</w:t>
        </w:r>
        <w:r w:rsidRPr="00C45DB0">
          <w:rPr>
            <w:rFonts w:ascii="Times New Roman" w:hAnsi="Times New Roman" w:cs="Times New Roman"/>
            <w:sz w:val="24"/>
          </w:rPr>
          <w:fldChar w:fldCharType="end"/>
        </w:r>
      </w:p>
    </w:sdtContent>
  </w:sdt>
  <w:p w:rsidR="00A17951" w:rsidRPr="00C45DB0" w:rsidRDefault="00A17951">
    <w:pPr>
      <w:pStyle w:val="af3"/>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1862"/>
    <w:multiLevelType w:val="multilevel"/>
    <w:tmpl w:val="B7082CF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37D789E"/>
    <w:multiLevelType w:val="multilevel"/>
    <w:tmpl w:val="DF6CC80A"/>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2.%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AA4762A"/>
    <w:multiLevelType w:val="multilevel"/>
    <w:tmpl w:val="22DEF214"/>
    <w:lvl w:ilvl="0">
      <w:start w:val="1"/>
      <w:numFmt w:val="decimal"/>
      <w:suff w:val="space"/>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BB601D1"/>
    <w:multiLevelType w:val="multilevel"/>
    <w:tmpl w:val="A224E406"/>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C321058"/>
    <w:multiLevelType w:val="multilevel"/>
    <w:tmpl w:val="69C87CE8"/>
    <w:lvl w:ilvl="0">
      <w:start w:val="9"/>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start w:val="1"/>
      <w:numFmt w:val="decimal"/>
      <w:lvlText w:val="%3)"/>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0DF357B8"/>
    <w:multiLevelType w:val="multilevel"/>
    <w:tmpl w:val="F28EC01E"/>
    <w:lvl w:ilvl="0">
      <w:start w:val="4"/>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0E3E198A"/>
    <w:multiLevelType w:val="multilevel"/>
    <w:tmpl w:val="060E97A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0EC54DF5"/>
    <w:multiLevelType w:val="multilevel"/>
    <w:tmpl w:val="D5A0DB8C"/>
    <w:lvl w:ilvl="0">
      <w:start w:val="1"/>
      <w:numFmt w:val="decimal"/>
      <w:lvlText w:val="1.%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0C4D29"/>
    <w:multiLevelType w:val="multilevel"/>
    <w:tmpl w:val="5FB4E074"/>
    <w:lvl w:ilvl="0">
      <w:start w:val="2"/>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5C55B1D"/>
    <w:multiLevelType w:val="hybridMultilevel"/>
    <w:tmpl w:val="F53A5B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054C41"/>
    <w:multiLevelType w:val="multilevel"/>
    <w:tmpl w:val="6D9EA706"/>
    <w:lvl w:ilvl="0">
      <w:start w:val="9"/>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1F274695"/>
    <w:multiLevelType w:val="multilevel"/>
    <w:tmpl w:val="54D8769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23D00D3E"/>
    <w:multiLevelType w:val="multilevel"/>
    <w:tmpl w:val="49103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A26AFE"/>
    <w:multiLevelType w:val="multilevel"/>
    <w:tmpl w:val="35D485C0"/>
    <w:lvl w:ilvl="0">
      <w:start w:val="2"/>
      <w:numFmt w:val="decimal"/>
      <w:suff w:val="space"/>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353B4B9D"/>
    <w:multiLevelType w:val="hybridMultilevel"/>
    <w:tmpl w:val="12F49D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655EBB"/>
    <w:multiLevelType w:val="multilevel"/>
    <w:tmpl w:val="EB0022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7D05C32"/>
    <w:multiLevelType w:val="multilevel"/>
    <w:tmpl w:val="9AE81C14"/>
    <w:lvl w:ilvl="0">
      <w:start w:val="1"/>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3A0224A7"/>
    <w:multiLevelType w:val="multilevel"/>
    <w:tmpl w:val="C896AE5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3A48167B"/>
    <w:multiLevelType w:val="hybridMultilevel"/>
    <w:tmpl w:val="64CC3AB8"/>
    <w:lvl w:ilvl="0" w:tplc="C182503C">
      <w:start w:val="1"/>
      <w:numFmt w:val="decimal"/>
      <w:lvlText w:val="%1."/>
      <w:lvlJc w:val="left"/>
      <w:pPr>
        <w:ind w:left="4320" w:hanging="360"/>
      </w:pPr>
      <w:rPr>
        <w:rFonts w:hint="default"/>
      </w:rPr>
    </w:lvl>
    <w:lvl w:ilvl="1" w:tplc="04190019" w:tentative="1">
      <w:start w:val="1"/>
      <w:numFmt w:val="lowerLetter"/>
      <w:lvlText w:val="%2."/>
      <w:lvlJc w:val="left"/>
      <w:pPr>
        <w:ind w:left="5040" w:hanging="360"/>
      </w:pPr>
    </w:lvl>
    <w:lvl w:ilvl="2" w:tplc="0419001B" w:tentative="1">
      <w:start w:val="1"/>
      <w:numFmt w:val="lowerRoman"/>
      <w:lvlText w:val="%3."/>
      <w:lvlJc w:val="right"/>
      <w:pPr>
        <w:ind w:left="5760" w:hanging="180"/>
      </w:pPr>
    </w:lvl>
    <w:lvl w:ilvl="3" w:tplc="0419000F" w:tentative="1">
      <w:start w:val="1"/>
      <w:numFmt w:val="decimal"/>
      <w:lvlText w:val="%4."/>
      <w:lvlJc w:val="left"/>
      <w:pPr>
        <w:ind w:left="6480" w:hanging="360"/>
      </w:pPr>
    </w:lvl>
    <w:lvl w:ilvl="4" w:tplc="04190019" w:tentative="1">
      <w:start w:val="1"/>
      <w:numFmt w:val="lowerLetter"/>
      <w:lvlText w:val="%5."/>
      <w:lvlJc w:val="left"/>
      <w:pPr>
        <w:ind w:left="7200" w:hanging="360"/>
      </w:pPr>
    </w:lvl>
    <w:lvl w:ilvl="5" w:tplc="0419001B" w:tentative="1">
      <w:start w:val="1"/>
      <w:numFmt w:val="lowerRoman"/>
      <w:lvlText w:val="%6."/>
      <w:lvlJc w:val="right"/>
      <w:pPr>
        <w:ind w:left="7920" w:hanging="180"/>
      </w:pPr>
    </w:lvl>
    <w:lvl w:ilvl="6" w:tplc="0419000F" w:tentative="1">
      <w:start w:val="1"/>
      <w:numFmt w:val="decimal"/>
      <w:lvlText w:val="%7."/>
      <w:lvlJc w:val="left"/>
      <w:pPr>
        <w:ind w:left="8640" w:hanging="360"/>
      </w:pPr>
    </w:lvl>
    <w:lvl w:ilvl="7" w:tplc="04190019" w:tentative="1">
      <w:start w:val="1"/>
      <w:numFmt w:val="lowerLetter"/>
      <w:lvlText w:val="%8."/>
      <w:lvlJc w:val="left"/>
      <w:pPr>
        <w:ind w:left="9360" w:hanging="360"/>
      </w:pPr>
    </w:lvl>
    <w:lvl w:ilvl="8" w:tplc="0419001B" w:tentative="1">
      <w:start w:val="1"/>
      <w:numFmt w:val="lowerRoman"/>
      <w:lvlText w:val="%9."/>
      <w:lvlJc w:val="right"/>
      <w:pPr>
        <w:ind w:left="10080" w:hanging="180"/>
      </w:pPr>
    </w:lvl>
  </w:abstractNum>
  <w:abstractNum w:abstractNumId="19" w15:restartNumberingAfterBreak="0">
    <w:nsid w:val="49AF1353"/>
    <w:multiLevelType w:val="multilevel"/>
    <w:tmpl w:val="088E9F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C5941AB"/>
    <w:multiLevelType w:val="hybridMultilevel"/>
    <w:tmpl w:val="5184B0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4C1CD4"/>
    <w:multiLevelType w:val="multilevel"/>
    <w:tmpl w:val="60FC1D0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AF7105"/>
    <w:multiLevelType w:val="hybridMultilevel"/>
    <w:tmpl w:val="C9AEA326"/>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527171"/>
    <w:multiLevelType w:val="multilevel"/>
    <w:tmpl w:val="2A464474"/>
    <w:lvl w:ilvl="0">
      <w:start w:val="1"/>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5B6A31FB"/>
    <w:multiLevelType w:val="multilevel"/>
    <w:tmpl w:val="5B567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56743E"/>
    <w:multiLevelType w:val="hybridMultilevel"/>
    <w:tmpl w:val="8AA083D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6E52D97"/>
    <w:multiLevelType w:val="multilevel"/>
    <w:tmpl w:val="9B3E097C"/>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6FB40CE0"/>
    <w:multiLevelType w:val="multilevel"/>
    <w:tmpl w:val="41E2C74C"/>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70931A2D"/>
    <w:multiLevelType w:val="multilevel"/>
    <w:tmpl w:val="E1B20D54"/>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lvlText w:val="%3)"/>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742F736A"/>
    <w:multiLevelType w:val="multilevel"/>
    <w:tmpl w:val="50762CC0"/>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74BE7A2C"/>
    <w:multiLevelType w:val="multilevel"/>
    <w:tmpl w:val="914ECD4A"/>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lvlText w:val="%3)"/>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799232ED"/>
    <w:multiLevelType w:val="hybridMultilevel"/>
    <w:tmpl w:val="ACAE12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9980448"/>
    <w:multiLevelType w:val="multilevel"/>
    <w:tmpl w:val="ECDA2F66"/>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7B9D093D"/>
    <w:multiLevelType w:val="hybridMultilevel"/>
    <w:tmpl w:val="5600957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E4B518E"/>
    <w:multiLevelType w:val="multilevel"/>
    <w:tmpl w:val="52421376"/>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4"/>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2.%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8"/>
  </w:num>
  <w:num w:numId="2">
    <w:abstractNumId w:val="0"/>
  </w:num>
  <w:num w:numId="3">
    <w:abstractNumId w:val="16"/>
  </w:num>
  <w:num w:numId="4">
    <w:abstractNumId w:val="26"/>
  </w:num>
  <w:num w:numId="5">
    <w:abstractNumId w:val="27"/>
  </w:num>
  <w:num w:numId="6">
    <w:abstractNumId w:val="29"/>
  </w:num>
  <w:num w:numId="7">
    <w:abstractNumId w:val="11"/>
  </w:num>
  <w:num w:numId="8">
    <w:abstractNumId w:val="34"/>
  </w:num>
  <w:num w:numId="9">
    <w:abstractNumId w:val="2"/>
  </w:num>
  <w:num w:numId="10">
    <w:abstractNumId w:val="23"/>
  </w:num>
  <w:num w:numId="11">
    <w:abstractNumId w:val="5"/>
  </w:num>
  <w:num w:numId="12">
    <w:abstractNumId w:val="13"/>
  </w:num>
  <w:num w:numId="13">
    <w:abstractNumId w:val="10"/>
  </w:num>
  <w:num w:numId="14">
    <w:abstractNumId w:val="3"/>
  </w:num>
  <w:num w:numId="15">
    <w:abstractNumId w:val="4"/>
  </w:num>
  <w:num w:numId="16">
    <w:abstractNumId w:val="25"/>
  </w:num>
  <w:num w:numId="17">
    <w:abstractNumId w:val="7"/>
  </w:num>
  <w:num w:numId="18">
    <w:abstractNumId w:val="21"/>
  </w:num>
  <w:num w:numId="19">
    <w:abstractNumId w:val="24"/>
  </w:num>
  <w:num w:numId="20">
    <w:abstractNumId w:val="12"/>
  </w:num>
  <w:num w:numId="21">
    <w:abstractNumId w:val="17"/>
  </w:num>
  <w:num w:numId="22">
    <w:abstractNumId w:val="6"/>
  </w:num>
  <w:num w:numId="23">
    <w:abstractNumId w:val="33"/>
  </w:num>
  <w:num w:numId="24">
    <w:abstractNumId w:val="1"/>
  </w:num>
  <w:num w:numId="25">
    <w:abstractNumId w:val="30"/>
  </w:num>
  <w:num w:numId="26">
    <w:abstractNumId w:val="28"/>
  </w:num>
  <w:num w:numId="27">
    <w:abstractNumId w:val="32"/>
  </w:num>
  <w:num w:numId="28">
    <w:abstractNumId w:val="22"/>
  </w:num>
  <w:num w:numId="29">
    <w:abstractNumId w:val="15"/>
  </w:num>
  <w:num w:numId="30">
    <w:abstractNumId w:val="18"/>
  </w:num>
  <w:num w:numId="31">
    <w:abstractNumId w:val="19"/>
  </w:num>
  <w:num w:numId="32">
    <w:abstractNumId w:val="20"/>
  </w:num>
  <w:num w:numId="33">
    <w:abstractNumId w:val="9"/>
  </w:num>
  <w:num w:numId="34">
    <w:abstractNumId w:val="31"/>
  </w:num>
  <w:num w:numId="35">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911"/>
    <w:rsid w:val="00090C9A"/>
    <w:rsid w:val="000A23E9"/>
    <w:rsid w:val="000B6AC8"/>
    <w:rsid w:val="000C4A77"/>
    <w:rsid w:val="000C7B08"/>
    <w:rsid w:val="001116F5"/>
    <w:rsid w:val="0011430B"/>
    <w:rsid w:val="00121566"/>
    <w:rsid w:val="00122B8D"/>
    <w:rsid w:val="00136C9F"/>
    <w:rsid w:val="00145FA7"/>
    <w:rsid w:val="001878A4"/>
    <w:rsid w:val="001E6465"/>
    <w:rsid w:val="001F00CD"/>
    <w:rsid w:val="001F1E15"/>
    <w:rsid w:val="001F56F5"/>
    <w:rsid w:val="001F58D1"/>
    <w:rsid w:val="00203097"/>
    <w:rsid w:val="0020450B"/>
    <w:rsid w:val="00216CF9"/>
    <w:rsid w:val="00225A34"/>
    <w:rsid w:val="00261355"/>
    <w:rsid w:val="0036386C"/>
    <w:rsid w:val="003B3AA3"/>
    <w:rsid w:val="003E40F4"/>
    <w:rsid w:val="00426CC6"/>
    <w:rsid w:val="004301BB"/>
    <w:rsid w:val="00467CE8"/>
    <w:rsid w:val="004765B6"/>
    <w:rsid w:val="004E54FB"/>
    <w:rsid w:val="005242F2"/>
    <w:rsid w:val="00576603"/>
    <w:rsid w:val="005E19E4"/>
    <w:rsid w:val="00612B53"/>
    <w:rsid w:val="00621401"/>
    <w:rsid w:val="006C1CD0"/>
    <w:rsid w:val="006C6A6D"/>
    <w:rsid w:val="00771E51"/>
    <w:rsid w:val="007A2C5C"/>
    <w:rsid w:val="007A38F0"/>
    <w:rsid w:val="007C5A7F"/>
    <w:rsid w:val="007C79DE"/>
    <w:rsid w:val="00842E4F"/>
    <w:rsid w:val="008842FC"/>
    <w:rsid w:val="00900DA1"/>
    <w:rsid w:val="009042CA"/>
    <w:rsid w:val="00921869"/>
    <w:rsid w:val="00942F5F"/>
    <w:rsid w:val="00956678"/>
    <w:rsid w:val="00960D77"/>
    <w:rsid w:val="0097120E"/>
    <w:rsid w:val="009753A1"/>
    <w:rsid w:val="009827EB"/>
    <w:rsid w:val="009A4813"/>
    <w:rsid w:val="009D4D82"/>
    <w:rsid w:val="00A17951"/>
    <w:rsid w:val="00A2174F"/>
    <w:rsid w:val="00A55001"/>
    <w:rsid w:val="00A803DD"/>
    <w:rsid w:val="00A929FC"/>
    <w:rsid w:val="00A975EE"/>
    <w:rsid w:val="00AA20C9"/>
    <w:rsid w:val="00AB32EA"/>
    <w:rsid w:val="00AB6F1B"/>
    <w:rsid w:val="00B5544A"/>
    <w:rsid w:val="00B55911"/>
    <w:rsid w:val="00B62BE6"/>
    <w:rsid w:val="00B74B58"/>
    <w:rsid w:val="00B90CD4"/>
    <w:rsid w:val="00B926B1"/>
    <w:rsid w:val="00BC0241"/>
    <w:rsid w:val="00BC1873"/>
    <w:rsid w:val="00BD1B40"/>
    <w:rsid w:val="00BD7B0E"/>
    <w:rsid w:val="00BE3243"/>
    <w:rsid w:val="00BF19DE"/>
    <w:rsid w:val="00BF33B3"/>
    <w:rsid w:val="00BF3F75"/>
    <w:rsid w:val="00BF67F9"/>
    <w:rsid w:val="00C131A9"/>
    <w:rsid w:val="00C21B0F"/>
    <w:rsid w:val="00CD5472"/>
    <w:rsid w:val="00D712F2"/>
    <w:rsid w:val="00D76501"/>
    <w:rsid w:val="00DC0863"/>
    <w:rsid w:val="00E461F3"/>
    <w:rsid w:val="00E75B4B"/>
    <w:rsid w:val="00E923AA"/>
    <w:rsid w:val="00EB0536"/>
    <w:rsid w:val="00EF5876"/>
    <w:rsid w:val="00F12A6E"/>
    <w:rsid w:val="00F41CDE"/>
    <w:rsid w:val="00F616E3"/>
    <w:rsid w:val="00F672BC"/>
    <w:rsid w:val="00F753D1"/>
    <w:rsid w:val="00F90AD4"/>
    <w:rsid w:val="00F919C3"/>
    <w:rsid w:val="00FC0201"/>
    <w:rsid w:val="00FD1006"/>
    <w:rsid w:val="00FD43A3"/>
    <w:rsid w:val="00FD6C79"/>
    <w:rsid w:val="00FE4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283AB2-56E7-494C-97CF-C4EAA6DB8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AC8"/>
  </w:style>
  <w:style w:type="paragraph" w:styleId="2">
    <w:name w:val="heading 2"/>
    <w:basedOn w:val="a"/>
    <w:next w:val="a"/>
    <w:link w:val="20"/>
    <w:semiHidden/>
    <w:unhideWhenUsed/>
    <w:qFormat/>
    <w:rsid w:val="00B55911"/>
    <w:pPr>
      <w:keepNext/>
      <w:spacing w:after="0" w:line="240" w:lineRule="auto"/>
      <w:jc w:val="center"/>
      <w:outlineLvl w:val="1"/>
    </w:pPr>
    <w:rPr>
      <w:rFonts w:ascii="Times New Roman" w:eastAsia="Times New Roman" w:hAnsi="Times New Roman" w:cs="Times New Roman"/>
      <w:b/>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B55911"/>
    <w:rPr>
      <w:rFonts w:ascii="Times New Roman" w:eastAsia="Times New Roman" w:hAnsi="Times New Roman" w:cs="Times New Roman"/>
      <w:b/>
      <w:sz w:val="28"/>
      <w:szCs w:val="24"/>
    </w:rPr>
  </w:style>
  <w:style w:type="numbering" w:customStyle="1" w:styleId="1">
    <w:name w:val="Нет списка1"/>
    <w:next w:val="a2"/>
    <w:uiPriority w:val="99"/>
    <w:semiHidden/>
    <w:unhideWhenUsed/>
    <w:rsid w:val="00B55911"/>
  </w:style>
  <w:style w:type="character" w:styleId="a3">
    <w:name w:val="Hyperlink"/>
    <w:basedOn w:val="a0"/>
    <w:rsid w:val="00B55911"/>
    <w:rPr>
      <w:color w:val="0066CC"/>
      <w:u w:val="single"/>
    </w:rPr>
  </w:style>
  <w:style w:type="character" w:customStyle="1" w:styleId="a4">
    <w:name w:val="Сноска_"/>
    <w:basedOn w:val="a0"/>
    <w:rsid w:val="00B55911"/>
    <w:rPr>
      <w:rFonts w:ascii="Times New Roman" w:eastAsia="Times New Roman" w:hAnsi="Times New Roman" w:cs="Times New Roman"/>
      <w:b w:val="0"/>
      <w:bCs w:val="0"/>
      <w:i w:val="0"/>
      <w:iCs w:val="0"/>
      <w:smallCaps w:val="0"/>
      <w:strike w:val="0"/>
      <w:sz w:val="19"/>
      <w:szCs w:val="19"/>
      <w:u w:val="none"/>
    </w:rPr>
  </w:style>
  <w:style w:type="character" w:customStyle="1" w:styleId="21">
    <w:name w:val="Сноска (2)_"/>
    <w:basedOn w:val="a0"/>
    <w:link w:val="22"/>
    <w:rsid w:val="00B55911"/>
    <w:rPr>
      <w:rFonts w:ascii="Arial Narrow" w:eastAsia="Arial Narrow" w:hAnsi="Arial Narrow" w:cs="Arial Narrow"/>
      <w:sz w:val="10"/>
      <w:szCs w:val="10"/>
      <w:shd w:val="clear" w:color="auto" w:fill="FFFFFF"/>
    </w:rPr>
  </w:style>
  <w:style w:type="character" w:customStyle="1" w:styleId="2TimesNewRoman6pt">
    <w:name w:val="Сноска (2) + Times New Roman;6 pt"/>
    <w:basedOn w:val="21"/>
    <w:rsid w:val="00B55911"/>
    <w:rPr>
      <w:rFonts w:ascii="Times New Roman" w:eastAsia="Times New Roman" w:hAnsi="Times New Roman" w:cs="Times New Roman"/>
      <w:color w:val="000000"/>
      <w:spacing w:val="0"/>
      <w:w w:val="100"/>
      <w:position w:val="0"/>
      <w:sz w:val="12"/>
      <w:szCs w:val="12"/>
      <w:shd w:val="clear" w:color="auto" w:fill="FFFFFF"/>
    </w:rPr>
  </w:style>
  <w:style w:type="character" w:customStyle="1" w:styleId="3">
    <w:name w:val="Сноска (3)_"/>
    <w:basedOn w:val="a0"/>
    <w:rsid w:val="00B55911"/>
    <w:rPr>
      <w:rFonts w:ascii="Times New Roman" w:eastAsia="Times New Roman" w:hAnsi="Times New Roman" w:cs="Times New Roman"/>
      <w:b w:val="0"/>
      <w:bCs w:val="0"/>
      <w:i w:val="0"/>
      <w:iCs w:val="0"/>
      <w:smallCaps w:val="0"/>
      <w:strike w:val="0"/>
      <w:sz w:val="28"/>
      <w:szCs w:val="28"/>
      <w:u w:val="none"/>
    </w:rPr>
  </w:style>
  <w:style w:type="character" w:customStyle="1" w:styleId="4">
    <w:name w:val="Сноска (4)_"/>
    <w:basedOn w:val="a0"/>
    <w:rsid w:val="00B55911"/>
    <w:rPr>
      <w:rFonts w:ascii="Times New Roman" w:eastAsia="Times New Roman" w:hAnsi="Times New Roman" w:cs="Times New Roman"/>
      <w:b/>
      <w:bCs/>
      <w:i w:val="0"/>
      <w:iCs w:val="0"/>
      <w:smallCaps w:val="0"/>
      <w:strike w:val="0"/>
      <w:sz w:val="28"/>
      <w:szCs w:val="28"/>
      <w:u w:val="none"/>
    </w:rPr>
  </w:style>
  <w:style w:type="character" w:customStyle="1" w:styleId="5">
    <w:name w:val="Сноска (5)_"/>
    <w:basedOn w:val="a0"/>
    <w:link w:val="50"/>
    <w:rsid w:val="00B55911"/>
    <w:rPr>
      <w:rFonts w:ascii="Times New Roman" w:eastAsia="Times New Roman" w:hAnsi="Times New Roman" w:cs="Times New Roman"/>
      <w:sz w:val="18"/>
      <w:szCs w:val="18"/>
      <w:shd w:val="clear" w:color="auto" w:fill="FFFFFF"/>
    </w:rPr>
  </w:style>
  <w:style w:type="character" w:customStyle="1" w:styleId="6">
    <w:name w:val="Сноска (6)_"/>
    <w:basedOn w:val="a0"/>
    <w:link w:val="60"/>
    <w:rsid w:val="00B55911"/>
    <w:rPr>
      <w:rFonts w:ascii="Times New Roman" w:eastAsia="Times New Roman" w:hAnsi="Times New Roman" w:cs="Times New Roman"/>
      <w:b/>
      <w:bCs/>
      <w:shd w:val="clear" w:color="auto" w:fill="FFFFFF"/>
    </w:rPr>
  </w:style>
  <w:style w:type="character" w:customStyle="1" w:styleId="30">
    <w:name w:val="Сноска (3) + Курсив"/>
    <w:basedOn w:val="3"/>
    <w:rsid w:val="00B5591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7">
    <w:name w:val="Сноска (7)_"/>
    <w:basedOn w:val="a0"/>
    <w:link w:val="70"/>
    <w:rsid w:val="00B55911"/>
    <w:rPr>
      <w:rFonts w:ascii="Times New Roman" w:eastAsia="Times New Roman" w:hAnsi="Times New Roman" w:cs="Times New Roman"/>
      <w:i/>
      <w:iCs/>
      <w:sz w:val="16"/>
      <w:szCs w:val="16"/>
      <w:shd w:val="clear" w:color="auto" w:fill="FFFFFF"/>
    </w:rPr>
  </w:style>
  <w:style w:type="character" w:customStyle="1" w:styleId="8">
    <w:name w:val="Сноска (8)_"/>
    <w:basedOn w:val="a0"/>
    <w:link w:val="80"/>
    <w:rsid w:val="00B55911"/>
    <w:rPr>
      <w:rFonts w:ascii="Calibri" w:eastAsia="Calibri" w:hAnsi="Calibri" w:cs="Calibri"/>
      <w:sz w:val="28"/>
      <w:szCs w:val="28"/>
      <w:shd w:val="clear" w:color="auto" w:fill="FFFFFF"/>
    </w:rPr>
  </w:style>
  <w:style w:type="character" w:customStyle="1" w:styleId="9">
    <w:name w:val="Сноска (9)_"/>
    <w:basedOn w:val="a0"/>
    <w:link w:val="90"/>
    <w:rsid w:val="00B55911"/>
    <w:rPr>
      <w:rFonts w:ascii="Times New Roman" w:eastAsia="Times New Roman" w:hAnsi="Times New Roman" w:cs="Times New Roman"/>
      <w:i/>
      <w:iCs/>
      <w:sz w:val="20"/>
      <w:szCs w:val="20"/>
      <w:shd w:val="clear" w:color="auto" w:fill="FFFFFF"/>
    </w:rPr>
  </w:style>
  <w:style w:type="character" w:customStyle="1" w:styleId="10">
    <w:name w:val="Сноска (10)_"/>
    <w:basedOn w:val="a0"/>
    <w:link w:val="100"/>
    <w:rsid w:val="00B55911"/>
    <w:rPr>
      <w:rFonts w:ascii="Times New Roman" w:eastAsia="Times New Roman" w:hAnsi="Times New Roman" w:cs="Times New Roman"/>
      <w:sz w:val="10"/>
      <w:szCs w:val="10"/>
      <w:shd w:val="clear" w:color="auto" w:fill="FFFFFF"/>
    </w:rPr>
  </w:style>
  <w:style w:type="character" w:customStyle="1" w:styleId="11">
    <w:name w:val="Сноска (11)_"/>
    <w:basedOn w:val="a0"/>
    <w:link w:val="110"/>
    <w:rsid w:val="00B55911"/>
    <w:rPr>
      <w:rFonts w:ascii="Times New Roman" w:eastAsia="Times New Roman" w:hAnsi="Times New Roman" w:cs="Times New Roman"/>
      <w:i/>
      <w:iCs/>
      <w:sz w:val="28"/>
      <w:szCs w:val="28"/>
      <w:shd w:val="clear" w:color="auto" w:fill="FFFFFF"/>
    </w:rPr>
  </w:style>
  <w:style w:type="character" w:customStyle="1" w:styleId="111">
    <w:name w:val="Сноска (11) + Не курсив"/>
    <w:basedOn w:val="11"/>
    <w:rsid w:val="00B55911"/>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a5">
    <w:name w:val="Сноска"/>
    <w:basedOn w:val="a4"/>
    <w:rsid w:val="00B5591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1">
    <w:name w:val="Сноска (3)"/>
    <w:basedOn w:val="3"/>
    <w:rsid w:val="00B5591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40">
    <w:name w:val="Сноска (4)"/>
    <w:basedOn w:val="4"/>
    <w:rsid w:val="00B5591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
    <w:name w:val="Сноска (12)_"/>
    <w:basedOn w:val="a0"/>
    <w:rsid w:val="00B55911"/>
    <w:rPr>
      <w:rFonts w:ascii="Times New Roman" w:eastAsia="Times New Roman" w:hAnsi="Times New Roman" w:cs="Times New Roman"/>
      <w:b w:val="0"/>
      <w:bCs w:val="0"/>
      <w:i/>
      <w:iCs/>
      <w:smallCaps w:val="0"/>
      <w:strike w:val="0"/>
      <w:sz w:val="28"/>
      <w:szCs w:val="28"/>
      <w:u w:val="none"/>
    </w:rPr>
  </w:style>
  <w:style w:type="character" w:customStyle="1" w:styleId="120">
    <w:name w:val="Сноска (12)"/>
    <w:basedOn w:val="12"/>
    <w:rsid w:val="00B5591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2">
    <w:name w:val="Основной текст (3)_"/>
    <w:basedOn w:val="a0"/>
    <w:rsid w:val="00B55911"/>
    <w:rPr>
      <w:rFonts w:ascii="Times New Roman" w:eastAsia="Times New Roman" w:hAnsi="Times New Roman" w:cs="Times New Roman"/>
      <w:b/>
      <w:bCs/>
      <w:i w:val="0"/>
      <w:iCs w:val="0"/>
      <w:smallCaps w:val="0"/>
      <w:strike w:val="0"/>
      <w:sz w:val="22"/>
      <w:szCs w:val="22"/>
      <w:u w:val="none"/>
    </w:rPr>
  </w:style>
  <w:style w:type="character" w:customStyle="1" w:styleId="33">
    <w:name w:val="Основной текст (3)"/>
    <w:basedOn w:val="32"/>
    <w:rsid w:val="00B5591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1">
    <w:name w:val="Основной текст (4)_"/>
    <w:basedOn w:val="a0"/>
    <w:rsid w:val="00B55911"/>
    <w:rPr>
      <w:rFonts w:ascii="Times New Roman" w:eastAsia="Times New Roman" w:hAnsi="Times New Roman" w:cs="Times New Roman"/>
      <w:b w:val="0"/>
      <w:bCs w:val="0"/>
      <w:i w:val="0"/>
      <w:iCs w:val="0"/>
      <w:smallCaps w:val="0"/>
      <w:strike w:val="0"/>
      <w:sz w:val="16"/>
      <w:szCs w:val="16"/>
      <w:u w:val="none"/>
    </w:rPr>
  </w:style>
  <w:style w:type="character" w:customStyle="1" w:styleId="42">
    <w:name w:val="Основной текст (4)"/>
    <w:basedOn w:val="41"/>
    <w:rsid w:val="00B5591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51">
    <w:name w:val="Основной текст (5)_"/>
    <w:basedOn w:val="a0"/>
    <w:rsid w:val="00B55911"/>
    <w:rPr>
      <w:rFonts w:ascii="Times New Roman" w:eastAsia="Times New Roman" w:hAnsi="Times New Roman" w:cs="Times New Roman"/>
      <w:b/>
      <w:bCs/>
      <w:i w:val="0"/>
      <w:iCs w:val="0"/>
      <w:smallCaps w:val="0"/>
      <w:strike w:val="0"/>
      <w:sz w:val="28"/>
      <w:szCs w:val="28"/>
      <w:u w:val="none"/>
    </w:rPr>
  </w:style>
  <w:style w:type="character" w:customStyle="1" w:styleId="52">
    <w:name w:val="Основной текст (5)"/>
    <w:basedOn w:val="51"/>
    <w:rsid w:val="00B5591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61">
    <w:name w:val="Основной текст (6)_"/>
    <w:basedOn w:val="a0"/>
    <w:rsid w:val="00B55911"/>
    <w:rPr>
      <w:rFonts w:ascii="Times New Roman" w:eastAsia="Times New Roman" w:hAnsi="Times New Roman" w:cs="Times New Roman"/>
      <w:b w:val="0"/>
      <w:bCs w:val="0"/>
      <w:i w:val="0"/>
      <w:iCs w:val="0"/>
      <w:smallCaps w:val="0"/>
      <w:strike w:val="0"/>
      <w:sz w:val="19"/>
      <w:szCs w:val="19"/>
      <w:u w:val="none"/>
    </w:rPr>
  </w:style>
  <w:style w:type="character" w:customStyle="1" w:styleId="62">
    <w:name w:val="Основной текст (6)"/>
    <w:basedOn w:val="61"/>
    <w:rsid w:val="00B5591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3">
    <w:name w:val="Основной текст (2)_"/>
    <w:basedOn w:val="a0"/>
    <w:rsid w:val="00B55911"/>
    <w:rPr>
      <w:rFonts w:ascii="Times New Roman" w:eastAsia="Times New Roman" w:hAnsi="Times New Roman" w:cs="Times New Roman"/>
      <w:b w:val="0"/>
      <w:bCs w:val="0"/>
      <w:i w:val="0"/>
      <w:iCs w:val="0"/>
      <w:smallCaps w:val="0"/>
      <w:strike w:val="0"/>
      <w:sz w:val="28"/>
      <w:szCs w:val="28"/>
      <w:u w:val="none"/>
    </w:rPr>
  </w:style>
  <w:style w:type="character" w:customStyle="1" w:styleId="Exact">
    <w:name w:val="Подпись к картинке Exact"/>
    <w:basedOn w:val="a0"/>
    <w:link w:val="a6"/>
    <w:rsid w:val="00B55911"/>
    <w:rPr>
      <w:rFonts w:ascii="Times New Roman" w:eastAsia="Times New Roman" w:hAnsi="Times New Roman" w:cs="Times New Roman"/>
      <w:sz w:val="28"/>
      <w:szCs w:val="28"/>
      <w:shd w:val="clear" w:color="auto" w:fill="FFFFFF"/>
    </w:rPr>
  </w:style>
  <w:style w:type="character" w:customStyle="1" w:styleId="9Exact">
    <w:name w:val="Основной текст (9) Exact"/>
    <w:basedOn w:val="a0"/>
    <w:rsid w:val="00B55911"/>
    <w:rPr>
      <w:rFonts w:ascii="Times New Roman" w:eastAsia="Times New Roman" w:hAnsi="Times New Roman" w:cs="Times New Roman"/>
      <w:b/>
      <w:bCs/>
      <w:i w:val="0"/>
      <w:iCs w:val="0"/>
      <w:smallCaps w:val="0"/>
      <w:strike w:val="0"/>
      <w:spacing w:val="0"/>
      <w:sz w:val="21"/>
      <w:szCs w:val="21"/>
      <w:u w:val="none"/>
    </w:rPr>
  </w:style>
  <w:style w:type="character" w:customStyle="1" w:styleId="3Exact">
    <w:name w:val="Основной текст (3) Exact"/>
    <w:basedOn w:val="a0"/>
    <w:rsid w:val="00B55911"/>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basedOn w:val="a0"/>
    <w:rsid w:val="00B55911"/>
    <w:rPr>
      <w:rFonts w:ascii="Times New Roman" w:eastAsia="Times New Roman" w:hAnsi="Times New Roman" w:cs="Times New Roman"/>
      <w:b w:val="0"/>
      <w:bCs w:val="0"/>
      <w:i w:val="0"/>
      <w:iCs w:val="0"/>
      <w:smallCaps w:val="0"/>
      <w:strike w:val="0"/>
      <w:sz w:val="28"/>
      <w:szCs w:val="28"/>
      <w:u w:val="none"/>
    </w:rPr>
  </w:style>
  <w:style w:type="character" w:customStyle="1" w:styleId="a7">
    <w:name w:val="Колонтитул_"/>
    <w:basedOn w:val="a0"/>
    <w:rsid w:val="00B55911"/>
    <w:rPr>
      <w:rFonts w:ascii="Times New Roman" w:eastAsia="Times New Roman" w:hAnsi="Times New Roman" w:cs="Times New Roman"/>
      <w:b w:val="0"/>
      <w:bCs w:val="0"/>
      <w:i w:val="0"/>
      <w:iCs w:val="0"/>
      <w:smallCaps w:val="0"/>
      <w:strike w:val="0"/>
      <w:sz w:val="22"/>
      <w:szCs w:val="22"/>
      <w:u w:val="none"/>
    </w:rPr>
  </w:style>
  <w:style w:type="character" w:customStyle="1" w:styleId="a8">
    <w:name w:val="Колонтитул"/>
    <w:basedOn w:val="a7"/>
    <w:rsid w:val="00B5591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
    <w:basedOn w:val="23"/>
    <w:rsid w:val="00B5591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_"/>
    <w:basedOn w:val="a0"/>
    <w:link w:val="72"/>
    <w:rsid w:val="00B55911"/>
    <w:rPr>
      <w:rFonts w:ascii="Times New Roman" w:eastAsia="Times New Roman" w:hAnsi="Times New Roman" w:cs="Times New Roman"/>
      <w:i/>
      <w:iCs/>
      <w:sz w:val="28"/>
      <w:szCs w:val="28"/>
      <w:shd w:val="clear" w:color="auto" w:fill="FFFFFF"/>
    </w:rPr>
  </w:style>
  <w:style w:type="character" w:customStyle="1" w:styleId="81">
    <w:name w:val="Основной текст (8)_"/>
    <w:basedOn w:val="a0"/>
    <w:rsid w:val="00B55911"/>
    <w:rPr>
      <w:rFonts w:ascii="Times New Roman" w:eastAsia="Times New Roman" w:hAnsi="Times New Roman" w:cs="Times New Roman"/>
      <w:b w:val="0"/>
      <w:bCs w:val="0"/>
      <w:i w:val="0"/>
      <w:iCs w:val="0"/>
      <w:smallCaps w:val="0"/>
      <w:strike w:val="0"/>
      <w:sz w:val="18"/>
      <w:szCs w:val="18"/>
      <w:u w:val="none"/>
    </w:rPr>
  </w:style>
  <w:style w:type="character" w:customStyle="1" w:styleId="82">
    <w:name w:val="Основной текст (8)"/>
    <w:basedOn w:val="81"/>
    <w:rsid w:val="00B5591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91">
    <w:name w:val="Основной текст (9)_"/>
    <w:basedOn w:val="a0"/>
    <w:rsid w:val="00B55911"/>
    <w:rPr>
      <w:rFonts w:ascii="Times New Roman" w:eastAsia="Times New Roman" w:hAnsi="Times New Roman" w:cs="Times New Roman"/>
      <w:b/>
      <w:bCs/>
      <w:i w:val="0"/>
      <w:iCs w:val="0"/>
      <w:smallCaps w:val="0"/>
      <w:strike w:val="0"/>
      <w:spacing w:val="0"/>
      <w:sz w:val="21"/>
      <w:szCs w:val="21"/>
      <w:u w:val="none"/>
    </w:rPr>
  </w:style>
  <w:style w:type="character" w:customStyle="1" w:styleId="92">
    <w:name w:val="Основной текст (9)"/>
    <w:basedOn w:val="91"/>
    <w:rsid w:val="00B5591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01">
    <w:name w:val="Основной текст (10)_"/>
    <w:basedOn w:val="a0"/>
    <w:link w:val="102"/>
    <w:rsid w:val="00B55911"/>
    <w:rPr>
      <w:rFonts w:ascii="Times New Roman" w:eastAsia="Times New Roman" w:hAnsi="Times New Roman" w:cs="Times New Roman"/>
      <w:i/>
      <w:iCs/>
      <w:sz w:val="16"/>
      <w:szCs w:val="16"/>
      <w:shd w:val="clear" w:color="auto" w:fill="FFFFFF"/>
    </w:rPr>
  </w:style>
  <w:style w:type="character" w:customStyle="1" w:styleId="13">
    <w:name w:val="Заголовок №1_"/>
    <w:basedOn w:val="a0"/>
    <w:rsid w:val="00B55911"/>
    <w:rPr>
      <w:rFonts w:ascii="Times New Roman" w:eastAsia="Times New Roman" w:hAnsi="Times New Roman" w:cs="Times New Roman"/>
      <w:b/>
      <w:bCs/>
      <w:i w:val="0"/>
      <w:iCs w:val="0"/>
      <w:smallCaps w:val="0"/>
      <w:strike w:val="0"/>
      <w:sz w:val="28"/>
      <w:szCs w:val="28"/>
      <w:u w:val="none"/>
    </w:rPr>
  </w:style>
  <w:style w:type="character" w:customStyle="1" w:styleId="112">
    <w:name w:val="Основной текст (11)_"/>
    <w:basedOn w:val="a0"/>
    <w:link w:val="113"/>
    <w:rsid w:val="00B55911"/>
    <w:rPr>
      <w:rFonts w:ascii="Times New Roman" w:eastAsia="Times New Roman" w:hAnsi="Times New Roman" w:cs="Times New Roman"/>
      <w:i/>
      <w:iCs/>
      <w:sz w:val="20"/>
      <w:szCs w:val="20"/>
      <w:shd w:val="clear" w:color="auto" w:fill="FFFFFF"/>
    </w:rPr>
  </w:style>
  <w:style w:type="character" w:customStyle="1" w:styleId="25">
    <w:name w:val="Основной текст (2) + Курсив"/>
    <w:basedOn w:val="23"/>
    <w:rsid w:val="00B5591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73">
    <w:name w:val="Основной текст (7) + Не курсив"/>
    <w:basedOn w:val="71"/>
    <w:rsid w:val="00B55911"/>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121">
    <w:name w:val="Основной текст (12)_"/>
    <w:basedOn w:val="a0"/>
    <w:link w:val="122"/>
    <w:rsid w:val="00B55911"/>
    <w:rPr>
      <w:rFonts w:ascii="Times New Roman" w:eastAsia="Times New Roman" w:hAnsi="Times New Roman" w:cs="Times New Roman"/>
      <w:i/>
      <w:iCs/>
      <w:sz w:val="18"/>
      <w:szCs w:val="18"/>
      <w:shd w:val="clear" w:color="auto" w:fill="FFFFFF"/>
    </w:rPr>
  </w:style>
  <w:style w:type="character" w:customStyle="1" w:styleId="29pt-1pt">
    <w:name w:val="Основной текст (2) + 9 pt;Интервал -1 pt"/>
    <w:basedOn w:val="23"/>
    <w:rsid w:val="00B55911"/>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ru-RU" w:eastAsia="ru-RU" w:bidi="ru-RU"/>
    </w:rPr>
  </w:style>
  <w:style w:type="character" w:customStyle="1" w:styleId="211pt">
    <w:name w:val="Основной текст (2) + 11 pt;Полужирный"/>
    <w:basedOn w:val="23"/>
    <w:rsid w:val="00B5591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30">
    <w:name w:val="Основной текст (13)_"/>
    <w:basedOn w:val="a0"/>
    <w:link w:val="131"/>
    <w:rsid w:val="00B55911"/>
    <w:rPr>
      <w:rFonts w:ascii="Times New Roman" w:eastAsia="Times New Roman" w:hAnsi="Times New Roman" w:cs="Times New Roman"/>
      <w:sz w:val="10"/>
      <w:szCs w:val="10"/>
      <w:shd w:val="clear" w:color="auto" w:fill="FFFFFF"/>
    </w:rPr>
  </w:style>
  <w:style w:type="character" w:customStyle="1" w:styleId="ArialNarrow16pt">
    <w:name w:val="Колонтитул + Arial Narrow;16 pt;Полужирный"/>
    <w:basedOn w:val="a7"/>
    <w:rsid w:val="00B55911"/>
    <w:rPr>
      <w:rFonts w:ascii="Arial Narrow" w:eastAsia="Arial Narrow" w:hAnsi="Arial Narrow" w:cs="Arial Narrow"/>
      <w:b/>
      <w:bCs/>
      <w:i w:val="0"/>
      <w:iCs w:val="0"/>
      <w:smallCaps w:val="0"/>
      <w:strike w:val="0"/>
      <w:color w:val="000000"/>
      <w:spacing w:val="0"/>
      <w:w w:val="100"/>
      <w:position w:val="0"/>
      <w:sz w:val="32"/>
      <w:szCs w:val="32"/>
      <w:u w:val="none"/>
      <w:lang w:val="ru-RU" w:eastAsia="ru-RU" w:bidi="ru-RU"/>
    </w:rPr>
  </w:style>
  <w:style w:type="character" w:customStyle="1" w:styleId="7Exact">
    <w:name w:val="Основной текст (7) Exact"/>
    <w:basedOn w:val="a0"/>
    <w:rsid w:val="00B55911"/>
    <w:rPr>
      <w:rFonts w:ascii="Times New Roman" w:eastAsia="Times New Roman" w:hAnsi="Times New Roman" w:cs="Times New Roman"/>
      <w:b w:val="0"/>
      <w:bCs w:val="0"/>
      <w:i/>
      <w:iCs/>
      <w:smallCaps w:val="0"/>
      <w:strike w:val="0"/>
      <w:sz w:val="28"/>
      <w:szCs w:val="28"/>
      <w:u w:val="none"/>
    </w:rPr>
  </w:style>
  <w:style w:type="character" w:customStyle="1" w:styleId="26">
    <w:name w:val="Подпись к таблице (2)_"/>
    <w:basedOn w:val="a0"/>
    <w:rsid w:val="00B55911"/>
    <w:rPr>
      <w:rFonts w:ascii="Times New Roman" w:eastAsia="Times New Roman" w:hAnsi="Times New Roman" w:cs="Times New Roman"/>
      <w:b w:val="0"/>
      <w:bCs w:val="0"/>
      <w:i w:val="0"/>
      <w:iCs w:val="0"/>
      <w:smallCaps w:val="0"/>
      <w:strike w:val="0"/>
      <w:sz w:val="28"/>
      <w:szCs w:val="28"/>
      <w:u w:val="none"/>
    </w:rPr>
  </w:style>
  <w:style w:type="character" w:customStyle="1" w:styleId="34">
    <w:name w:val="Подпись к таблице (3)_"/>
    <w:basedOn w:val="a0"/>
    <w:link w:val="35"/>
    <w:rsid w:val="00B55911"/>
    <w:rPr>
      <w:rFonts w:ascii="Times New Roman" w:eastAsia="Times New Roman" w:hAnsi="Times New Roman" w:cs="Times New Roman"/>
      <w:sz w:val="16"/>
      <w:szCs w:val="16"/>
      <w:shd w:val="clear" w:color="auto" w:fill="FFFFFF"/>
    </w:rPr>
  </w:style>
  <w:style w:type="character" w:customStyle="1" w:styleId="210pt">
    <w:name w:val="Основной текст (2) + 10 pt;Курсив"/>
    <w:basedOn w:val="23"/>
    <w:rsid w:val="00B55911"/>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a9">
    <w:name w:val="Подпись к таблице_"/>
    <w:basedOn w:val="a0"/>
    <w:rsid w:val="00B55911"/>
    <w:rPr>
      <w:rFonts w:ascii="Times New Roman" w:eastAsia="Times New Roman" w:hAnsi="Times New Roman" w:cs="Times New Roman"/>
      <w:b/>
      <w:bCs/>
      <w:i w:val="0"/>
      <w:iCs w:val="0"/>
      <w:smallCaps w:val="0"/>
      <w:strike w:val="0"/>
      <w:sz w:val="22"/>
      <w:szCs w:val="22"/>
      <w:u w:val="none"/>
    </w:rPr>
  </w:style>
  <w:style w:type="character" w:customStyle="1" w:styleId="aa">
    <w:name w:val="Подпись к таблице"/>
    <w:basedOn w:val="a9"/>
    <w:rsid w:val="00B55911"/>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1210pt">
    <w:name w:val="Основной текст (12) + 10 pt;Не курсив"/>
    <w:basedOn w:val="121"/>
    <w:rsid w:val="00B55911"/>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4Exact">
    <w:name w:val="Основной текст (14) Exact"/>
    <w:basedOn w:val="a0"/>
    <w:rsid w:val="00B55911"/>
    <w:rPr>
      <w:rFonts w:ascii="Arial" w:eastAsia="Arial" w:hAnsi="Arial" w:cs="Arial"/>
      <w:b w:val="0"/>
      <w:bCs w:val="0"/>
      <w:i w:val="0"/>
      <w:iCs w:val="0"/>
      <w:smallCaps w:val="0"/>
      <w:strike w:val="0"/>
      <w:sz w:val="28"/>
      <w:szCs w:val="28"/>
      <w:u w:val="none"/>
    </w:rPr>
  </w:style>
  <w:style w:type="character" w:customStyle="1" w:styleId="2Exact0">
    <w:name w:val="Подпись к таблице (2) Exact"/>
    <w:basedOn w:val="a0"/>
    <w:rsid w:val="00B55911"/>
    <w:rPr>
      <w:rFonts w:ascii="Times New Roman" w:eastAsia="Times New Roman" w:hAnsi="Times New Roman" w:cs="Times New Roman"/>
      <w:b w:val="0"/>
      <w:bCs w:val="0"/>
      <w:i w:val="0"/>
      <w:iCs w:val="0"/>
      <w:smallCaps w:val="0"/>
      <w:strike w:val="0"/>
      <w:sz w:val="28"/>
      <w:szCs w:val="28"/>
      <w:u w:val="none"/>
    </w:rPr>
  </w:style>
  <w:style w:type="character" w:customStyle="1" w:styleId="4Exact">
    <w:name w:val="Основной текст (4) Exact"/>
    <w:basedOn w:val="a0"/>
    <w:rsid w:val="00B55911"/>
    <w:rPr>
      <w:rFonts w:ascii="Times New Roman" w:eastAsia="Times New Roman" w:hAnsi="Times New Roman" w:cs="Times New Roman"/>
      <w:b w:val="0"/>
      <w:bCs w:val="0"/>
      <w:i w:val="0"/>
      <w:iCs w:val="0"/>
      <w:smallCaps w:val="0"/>
      <w:strike w:val="0"/>
      <w:sz w:val="16"/>
      <w:szCs w:val="16"/>
      <w:u w:val="none"/>
    </w:rPr>
  </w:style>
  <w:style w:type="character" w:customStyle="1" w:styleId="27">
    <w:name w:val="Подпись к таблице (2)"/>
    <w:basedOn w:val="26"/>
    <w:rsid w:val="00B5591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123">
    <w:name w:val="Заголовок №1 (2)_"/>
    <w:basedOn w:val="a0"/>
    <w:link w:val="124"/>
    <w:rsid w:val="00B55911"/>
    <w:rPr>
      <w:rFonts w:ascii="Times New Roman" w:eastAsia="Times New Roman" w:hAnsi="Times New Roman" w:cs="Times New Roman"/>
      <w:b/>
      <w:bCs/>
      <w:shd w:val="clear" w:color="auto" w:fill="FFFFFF"/>
    </w:rPr>
  </w:style>
  <w:style w:type="character" w:customStyle="1" w:styleId="ab">
    <w:name w:val="Оглавление_"/>
    <w:basedOn w:val="a0"/>
    <w:link w:val="ac"/>
    <w:rsid w:val="00B55911"/>
    <w:rPr>
      <w:rFonts w:ascii="Times New Roman" w:eastAsia="Times New Roman" w:hAnsi="Times New Roman" w:cs="Times New Roman"/>
      <w:sz w:val="28"/>
      <w:szCs w:val="28"/>
      <w:shd w:val="clear" w:color="auto" w:fill="FFFFFF"/>
    </w:rPr>
  </w:style>
  <w:style w:type="character" w:customStyle="1" w:styleId="14">
    <w:name w:val="Основной текст (14)_"/>
    <w:basedOn w:val="a0"/>
    <w:link w:val="140"/>
    <w:rsid w:val="00B55911"/>
    <w:rPr>
      <w:rFonts w:ascii="Arial" w:eastAsia="Arial" w:hAnsi="Arial" w:cs="Arial"/>
      <w:sz w:val="28"/>
      <w:szCs w:val="28"/>
      <w:shd w:val="clear" w:color="auto" w:fill="FFFFFF"/>
    </w:rPr>
  </w:style>
  <w:style w:type="character" w:customStyle="1" w:styleId="1010pt">
    <w:name w:val="Основной текст (10) + 10 pt"/>
    <w:basedOn w:val="101"/>
    <w:rsid w:val="00B55911"/>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32">
    <w:name w:val="Заголовок №1 (3)_"/>
    <w:basedOn w:val="a0"/>
    <w:link w:val="133"/>
    <w:rsid w:val="00B55911"/>
    <w:rPr>
      <w:rFonts w:ascii="Times New Roman" w:eastAsia="Times New Roman" w:hAnsi="Times New Roman" w:cs="Times New Roman"/>
      <w:sz w:val="28"/>
      <w:szCs w:val="28"/>
      <w:shd w:val="clear" w:color="auto" w:fill="FFFFFF"/>
    </w:rPr>
  </w:style>
  <w:style w:type="character" w:customStyle="1" w:styleId="1195pt0pt">
    <w:name w:val="Основной текст (11) + 9;5 pt;Не курсив;Интервал 0 pt"/>
    <w:basedOn w:val="112"/>
    <w:rsid w:val="00B55911"/>
    <w:rPr>
      <w:rFonts w:ascii="Times New Roman" w:eastAsia="Times New Roman" w:hAnsi="Times New Roman" w:cs="Times New Roman"/>
      <w:i/>
      <w:iCs/>
      <w:color w:val="000000"/>
      <w:spacing w:val="-10"/>
      <w:w w:val="100"/>
      <w:position w:val="0"/>
      <w:sz w:val="19"/>
      <w:szCs w:val="19"/>
      <w:shd w:val="clear" w:color="auto" w:fill="FFFFFF"/>
      <w:lang w:val="ru-RU" w:eastAsia="ru-RU" w:bidi="ru-RU"/>
    </w:rPr>
  </w:style>
  <w:style w:type="character" w:customStyle="1" w:styleId="15">
    <w:name w:val="Основной текст (15)_"/>
    <w:basedOn w:val="a0"/>
    <w:link w:val="150"/>
    <w:rsid w:val="00B55911"/>
    <w:rPr>
      <w:rFonts w:ascii="Calibri" w:eastAsia="Calibri" w:hAnsi="Calibri" w:cs="Calibri"/>
      <w:sz w:val="28"/>
      <w:szCs w:val="28"/>
      <w:shd w:val="clear" w:color="auto" w:fill="FFFFFF"/>
    </w:rPr>
  </w:style>
  <w:style w:type="character" w:customStyle="1" w:styleId="13Exact">
    <w:name w:val="Заголовок №1 (3) Exact"/>
    <w:basedOn w:val="a0"/>
    <w:rsid w:val="00B55911"/>
    <w:rPr>
      <w:rFonts w:ascii="Times New Roman" w:eastAsia="Times New Roman" w:hAnsi="Times New Roman" w:cs="Times New Roman"/>
      <w:b w:val="0"/>
      <w:bCs w:val="0"/>
      <w:i w:val="0"/>
      <w:iCs w:val="0"/>
      <w:smallCaps w:val="0"/>
      <w:strike w:val="0"/>
      <w:sz w:val="28"/>
      <w:szCs w:val="28"/>
      <w:u w:val="none"/>
    </w:rPr>
  </w:style>
  <w:style w:type="character" w:customStyle="1" w:styleId="10Exact">
    <w:name w:val="Основной текст (10) Exact"/>
    <w:basedOn w:val="a0"/>
    <w:rsid w:val="00B55911"/>
    <w:rPr>
      <w:rFonts w:ascii="Times New Roman" w:eastAsia="Times New Roman" w:hAnsi="Times New Roman" w:cs="Times New Roman"/>
      <w:b w:val="0"/>
      <w:bCs w:val="0"/>
      <w:i/>
      <w:iCs/>
      <w:smallCaps w:val="0"/>
      <w:strike w:val="0"/>
      <w:sz w:val="16"/>
      <w:szCs w:val="16"/>
      <w:u w:val="none"/>
    </w:rPr>
  </w:style>
  <w:style w:type="character" w:customStyle="1" w:styleId="15Exact">
    <w:name w:val="Основной текст (15) Exact"/>
    <w:basedOn w:val="a0"/>
    <w:rsid w:val="00B55911"/>
    <w:rPr>
      <w:rFonts w:ascii="Calibri" w:eastAsia="Calibri" w:hAnsi="Calibri" w:cs="Calibri"/>
      <w:b w:val="0"/>
      <w:bCs w:val="0"/>
      <w:i w:val="0"/>
      <w:iCs w:val="0"/>
      <w:smallCaps w:val="0"/>
      <w:strike w:val="0"/>
      <w:sz w:val="28"/>
      <w:szCs w:val="28"/>
      <w:u w:val="none"/>
    </w:rPr>
  </w:style>
  <w:style w:type="character" w:customStyle="1" w:styleId="11Exact">
    <w:name w:val="Основной текст (11) Exact"/>
    <w:basedOn w:val="a0"/>
    <w:rsid w:val="00B55911"/>
    <w:rPr>
      <w:rFonts w:ascii="Times New Roman" w:eastAsia="Times New Roman" w:hAnsi="Times New Roman" w:cs="Times New Roman"/>
      <w:b w:val="0"/>
      <w:bCs w:val="0"/>
      <w:i/>
      <w:iCs/>
      <w:smallCaps w:val="0"/>
      <w:strike w:val="0"/>
      <w:sz w:val="20"/>
      <w:szCs w:val="20"/>
      <w:u w:val="none"/>
    </w:rPr>
  </w:style>
  <w:style w:type="character" w:customStyle="1" w:styleId="5pt">
    <w:name w:val="Колонтитул + 5 pt"/>
    <w:basedOn w:val="a7"/>
    <w:rsid w:val="00B55911"/>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1pt">
    <w:name w:val="Основной текст (2) + Интервал 1 pt"/>
    <w:basedOn w:val="23"/>
    <w:rsid w:val="00B55911"/>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10pt">
    <w:name w:val="Колонтитул + 10 pt"/>
    <w:basedOn w:val="a7"/>
    <w:rsid w:val="00B5591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6Exact">
    <w:name w:val="Основной текст (16) Exact"/>
    <w:basedOn w:val="a0"/>
    <w:link w:val="16"/>
    <w:rsid w:val="00B55911"/>
    <w:rPr>
      <w:rFonts w:ascii="Times New Roman" w:eastAsia="Times New Roman" w:hAnsi="Times New Roman" w:cs="Times New Roman"/>
      <w:b/>
      <w:bCs/>
      <w:i/>
      <w:iCs/>
      <w:sz w:val="20"/>
      <w:szCs w:val="20"/>
      <w:shd w:val="clear" w:color="auto" w:fill="FFFFFF"/>
    </w:rPr>
  </w:style>
  <w:style w:type="character" w:customStyle="1" w:styleId="6Exact">
    <w:name w:val="Основной текст (6) Exact"/>
    <w:basedOn w:val="a0"/>
    <w:rsid w:val="00B55911"/>
    <w:rPr>
      <w:rFonts w:ascii="Times New Roman" w:eastAsia="Times New Roman" w:hAnsi="Times New Roman" w:cs="Times New Roman"/>
      <w:b w:val="0"/>
      <w:bCs w:val="0"/>
      <w:i w:val="0"/>
      <w:iCs w:val="0"/>
      <w:smallCaps w:val="0"/>
      <w:strike w:val="0"/>
      <w:sz w:val="19"/>
      <w:szCs w:val="19"/>
      <w:u w:val="none"/>
    </w:rPr>
  </w:style>
  <w:style w:type="character" w:customStyle="1" w:styleId="16Exact0">
    <w:name w:val="Основной текст (16) + Не полужирный;Не курсив Exact"/>
    <w:basedOn w:val="16Exact"/>
    <w:rsid w:val="00B55911"/>
    <w:rPr>
      <w:rFonts w:ascii="Times New Roman" w:eastAsia="Times New Roman" w:hAnsi="Times New Roman" w:cs="Times New Roman"/>
      <w:b/>
      <w:bCs/>
      <w:i/>
      <w:iCs/>
      <w:color w:val="000000"/>
      <w:spacing w:val="0"/>
      <w:w w:val="100"/>
      <w:position w:val="0"/>
      <w:sz w:val="20"/>
      <w:szCs w:val="20"/>
      <w:shd w:val="clear" w:color="auto" w:fill="FFFFFF"/>
    </w:rPr>
  </w:style>
  <w:style w:type="character" w:customStyle="1" w:styleId="Exact0">
    <w:name w:val="Подпись к таблице Exact"/>
    <w:basedOn w:val="a0"/>
    <w:rsid w:val="00B55911"/>
    <w:rPr>
      <w:rFonts w:ascii="Times New Roman" w:eastAsia="Times New Roman" w:hAnsi="Times New Roman" w:cs="Times New Roman"/>
      <w:b/>
      <w:bCs/>
      <w:i w:val="0"/>
      <w:iCs w:val="0"/>
      <w:smallCaps w:val="0"/>
      <w:strike w:val="0"/>
      <w:sz w:val="22"/>
      <w:szCs w:val="22"/>
      <w:u w:val="none"/>
    </w:rPr>
  </w:style>
  <w:style w:type="character" w:customStyle="1" w:styleId="4Exact0">
    <w:name w:val="Подпись к таблице (4) Exact"/>
    <w:basedOn w:val="a0"/>
    <w:link w:val="43"/>
    <w:rsid w:val="00B55911"/>
    <w:rPr>
      <w:rFonts w:ascii="Times New Roman" w:eastAsia="Times New Roman" w:hAnsi="Times New Roman" w:cs="Times New Roman"/>
      <w:i/>
      <w:iCs/>
      <w:sz w:val="20"/>
      <w:szCs w:val="20"/>
      <w:shd w:val="clear" w:color="auto" w:fill="FFFFFF"/>
    </w:rPr>
  </w:style>
  <w:style w:type="character" w:customStyle="1" w:styleId="2105pt">
    <w:name w:val="Основной текст (2) + 10;5 pt;Полужирный"/>
    <w:basedOn w:val="23"/>
    <w:rsid w:val="00B5591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195ptExact">
    <w:name w:val="Основной текст (11) + 9;5 pt;Не курсив Exact"/>
    <w:basedOn w:val="112"/>
    <w:rsid w:val="00B55911"/>
    <w:rPr>
      <w:rFonts w:ascii="Times New Roman" w:eastAsia="Times New Roman" w:hAnsi="Times New Roman" w:cs="Times New Roman"/>
      <w:i/>
      <w:iCs/>
      <w:color w:val="000000"/>
      <w:spacing w:val="0"/>
      <w:w w:val="100"/>
      <w:position w:val="0"/>
      <w:sz w:val="19"/>
      <w:szCs w:val="19"/>
      <w:shd w:val="clear" w:color="auto" w:fill="FFFFFF"/>
    </w:rPr>
  </w:style>
  <w:style w:type="character" w:customStyle="1" w:styleId="910ptExact">
    <w:name w:val="Основной текст (9) + 10 pt;Не полужирный;Курсив Exact"/>
    <w:basedOn w:val="91"/>
    <w:rsid w:val="00B55911"/>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995ptExact">
    <w:name w:val="Основной текст (9) + 9;5 pt;Не полужирный Exact"/>
    <w:basedOn w:val="91"/>
    <w:rsid w:val="00B55911"/>
    <w:rPr>
      <w:rFonts w:ascii="Times New Roman" w:eastAsia="Times New Roman" w:hAnsi="Times New Roman" w:cs="Times New Roman"/>
      <w:b/>
      <w:bCs/>
      <w:i w:val="0"/>
      <w:iCs w:val="0"/>
      <w:smallCaps w:val="0"/>
      <w:strike w:val="0"/>
      <w:color w:val="000000"/>
      <w:spacing w:val="0"/>
      <w:w w:val="100"/>
      <w:position w:val="0"/>
      <w:sz w:val="19"/>
      <w:szCs w:val="19"/>
      <w:u w:val="none"/>
    </w:rPr>
  </w:style>
  <w:style w:type="character" w:customStyle="1" w:styleId="5Exact">
    <w:name w:val="Подпись к таблице (5) Exact"/>
    <w:basedOn w:val="a0"/>
    <w:link w:val="53"/>
    <w:rsid w:val="00B55911"/>
    <w:rPr>
      <w:rFonts w:ascii="Times New Roman" w:eastAsia="Times New Roman" w:hAnsi="Times New Roman" w:cs="Times New Roman"/>
      <w:b/>
      <w:bCs/>
      <w:sz w:val="21"/>
      <w:szCs w:val="21"/>
      <w:shd w:val="clear" w:color="auto" w:fill="FFFFFF"/>
    </w:rPr>
  </w:style>
  <w:style w:type="character" w:customStyle="1" w:styleId="510ptExact">
    <w:name w:val="Подпись к таблице (5) + 10 pt;Не полужирный;Курсив Exact"/>
    <w:basedOn w:val="5Exact"/>
    <w:rsid w:val="00B55911"/>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495ptExact">
    <w:name w:val="Подпись к таблице (4) + 9;5 pt;Не курсив Exact"/>
    <w:basedOn w:val="4Exact0"/>
    <w:rsid w:val="00B55911"/>
    <w:rPr>
      <w:rFonts w:ascii="Times New Roman" w:eastAsia="Times New Roman" w:hAnsi="Times New Roman" w:cs="Times New Roman"/>
      <w:i/>
      <w:iCs/>
      <w:color w:val="000000"/>
      <w:spacing w:val="0"/>
      <w:w w:val="100"/>
      <w:position w:val="0"/>
      <w:sz w:val="19"/>
      <w:szCs w:val="19"/>
      <w:shd w:val="clear" w:color="auto" w:fill="FFFFFF"/>
    </w:rPr>
  </w:style>
  <w:style w:type="character" w:customStyle="1" w:styleId="Calibri105pt">
    <w:name w:val="Колонтитул + Calibri;10;5 pt"/>
    <w:basedOn w:val="a7"/>
    <w:rsid w:val="00B55911"/>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character" w:customStyle="1" w:styleId="14pt">
    <w:name w:val="Колонтитул + 14 pt"/>
    <w:basedOn w:val="a7"/>
    <w:rsid w:val="00B5591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8Exact">
    <w:name w:val="Основной текст (18) Exact"/>
    <w:basedOn w:val="a0"/>
    <w:link w:val="18"/>
    <w:rsid w:val="00B55911"/>
    <w:rPr>
      <w:sz w:val="12"/>
      <w:szCs w:val="12"/>
      <w:shd w:val="clear" w:color="auto" w:fill="FFFFFF"/>
    </w:rPr>
  </w:style>
  <w:style w:type="character" w:customStyle="1" w:styleId="19Exact">
    <w:name w:val="Основной текст (19) Exact"/>
    <w:basedOn w:val="a0"/>
    <w:link w:val="19"/>
    <w:rsid w:val="00B55911"/>
    <w:rPr>
      <w:sz w:val="11"/>
      <w:szCs w:val="11"/>
      <w:shd w:val="clear" w:color="auto" w:fill="FFFFFF"/>
    </w:rPr>
  </w:style>
  <w:style w:type="character" w:customStyle="1" w:styleId="17">
    <w:name w:val="Основной текст (17)_"/>
    <w:basedOn w:val="a0"/>
    <w:rsid w:val="00B55911"/>
    <w:rPr>
      <w:rFonts w:ascii="Times New Roman" w:eastAsia="Times New Roman" w:hAnsi="Times New Roman" w:cs="Times New Roman"/>
      <w:b w:val="0"/>
      <w:bCs w:val="0"/>
      <w:i/>
      <w:iCs/>
      <w:smallCaps w:val="0"/>
      <w:strike w:val="0"/>
      <w:spacing w:val="0"/>
      <w:sz w:val="15"/>
      <w:szCs w:val="15"/>
      <w:u w:val="none"/>
    </w:rPr>
  </w:style>
  <w:style w:type="character" w:customStyle="1" w:styleId="170">
    <w:name w:val="Основной текст (17)"/>
    <w:basedOn w:val="17"/>
    <w:rsid w:val="00B55911"/>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8Exact">
    <w:name w:val="Основной текст (8) Exact"/>
    <w:basedOn w:val="a0"/>
    <w:rsid w:val="00B55911"/>
    <w:rPr>
      <w:rFonts w:ascii="Times New Roman" w:eastAsia="Times New Roman" w:hAnsi="Times New Roman" w:cs="Times New Roman"/>
      <w:b w:val="0"/>
      <w:bCs w:val="0"/>
      <w:i w:val="0"/>
      <w:iCs w:val="0"/>
      <w:smallCaps w:val="0"/>
      <w:strike w:val="0"/>
      <w:sz w:val="18"/>
      <w:szCs w:val="18"/>
      <w:u w:val="none"/>
    </w:rPr>
  </w:style>
  <w:style w:type="character" w:customStyle="1" w:styleId="200">
    <w:name w:val="Основной текст (20)_"/>
    <w:basedOn w:val="a0"/>
    <w:rsid w:val="00B55911"/>
    <w:rPr>
      <w:rFonts w:ascii="Times New Roman" w:eastAsia="Times New Roman" w:hAnsi="Times New Roman" w:cs="Times New Roman"/>
      <w:b/>
      <w:bCs/>
      <w:i w:val="0"/>
      <w:iCs w:val="0"/>
      <w:smallCaps w:val="0"/>
      <w:strike w:val="0"/>
      <w:sz w:val="24"/>
      <w:szCs w:val="24"/>
      <w:u w:val="none"/>
    </w:rPr>
  </w:style>
  <w:style w:type="character" w:customStyle="1" w:styleId="201">
    <w:name w:val="Основной текст (20)"/>
    <w:basedOn w:val="200"/>
    <w:rsid w:val="00B559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0">
    <w:name w:val="Основной текст (21)_"/>
    <w:basedOn w:val="a0"/>
    <w:rsid w:val="00B55911"/>
    <w:rPr>
      <w:rFonts w:ascii="Times New Roman" w:eastAsia="Times New Roman" w:hAnsi="Times New Roman" w:cs="Times New Roman"/>
      <w:b/>
      <w:bCs/>
      <w:i w:val="0"/>
      <w:iCs w:val="0"/>
      <w:smallCaps w:val="0"/>
      <w:strike w:val="0"/>
      <w:sz w:val="22"/>
      <w:szCs w:val="22"/>
      <w:u w:val="none"/>
    </w:rPr>
  </w:style>
  <w:style w:type="character" w:customStyle="1" w:styleId="211">
    <w:name w:val="Основной текст (21)"/>
    <w:basedOn w:val="210"/>
    <w:rsid w:val="00B5591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0">
    <w:name w:val="Основной текст (22)_"/>
    <w:basedOn w:val="a0"/>
    <w:rsid w:val="00B55911"/>
    <w:rPr>
      <w:rFonts w:ascii="Times New Roman" w:eastAsia="Times New Roman" w:hAnsi="Times New Roman" w:cs="Times New Roman"/>
      <w:b w:val="0"/>
      <w:bCs w:val="0"/>
      <w:i w:val="0"/>
      <w:iCs w:val="0"/>
      <w:smallCaps w:val="0"/>
      <w:strike w:val="0"/>
      <w:sz w:val="18"/>
      <w:szCs w:val="18"/>
      <w:u w:val="none"/>
    </w:rPr>
  </w:style>
  <w:style w:type="character" w:customStyle="1" w:styleId="221">
    <w:name w:val="Основной текст (22)"/>
    <w:basedOn w:val="220"/>
    <w:rsid w:val="00B5591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Exact1">
    <w:name w:val="Подпись к картинке (2) Exact"/>
    <w:basedOn w:val="a0"/>
    <w:link w:val="28"/>
    <w:rsid w:val="00B55911"/>
    <w:rPr>
      <w:rFonts w:ascii="Times New Roman" w:eastAsia="Times New Roman" w:hAnsi="Times New Roman" w:cs="Times New Roman"/>
      <w:b/>
      <w:bCs/>
      <w:sz w:val="19"/>
      <w:szCs w:val="19"/>
      <w:shd w:val="clear" w:color="auto" w:fill="FFFFFF"/>
    </w:rPr>
  </w:style>
  <w:style w:type="character" w:customStyle="1" w:styleId="24Exact">
    <w:name w:val="Основной текст (24) Exact"/>
    <w:basedOn w:val="a0"/>
    <w:rsid w:val="00B55911"/>
    <w:rPr>
      <w:b w:val="0"/>
      <w:bCs w:val="0"/>
      <w:i w:val="0"/>
      <w:iCs w:val="0"/>
      <w:smallCaps w:val="0"/>
      <w:strike w:val="0"/>
      <w:sz w:val="14"/>
      <w:szCs w:val="14"/>
      <w:u w:val="none"/>
    </w:rPr>
  </w:style>
  <w:style w:type="character" w:customStyle="1" w:styleId="230">
    <w:name w:val="Основной текст (23)_"/>
    <w:basedOn w:val="a0"/>
    <w:rsid w:val="00B55911"/>
    <w:rPr>
      <w:rFonts w:ascii="Times New Roman" w:eastAsia="Times New Roman" w:hAnsi="Times New Roman" w:cs="Times New Roman"/>
      <w:b w:val="0"/>
      <w:bCs w:val="0"/>
      <w:i w:val="0"/>
      <w:iCs w:val="0"/>
      <w:smallCaps w:val="0"/>
      <w:strike w:val="0"/>
      <w:sz w:val="19"/>
      <w:szCs w:val="19"/>
      <w:u w:val="none"/>
    </w:rPr>
  </w:style>
  <w:style w:type="character" w:customStyle="1" w:styleId="231">
    <w:name w:val="Основной текст (23)"/>
    <w:basedOn w:val="230"/>
    <w:rsid w:val="00B5591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995pt">
    <w:name w:val="Основной текст (9) + 9;5 pt"/>
    <w:basedOn w:val="91"/>
    <w:rsid w:val="00B5591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5pt">
    <w:name w:val="Основной текст (2) + 9;5 pt"/>
    <w:basedOn w:val="23"/>
    <w:rsid w:val="00B5591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ArialUnicodeMS6pt">
    <w:name w:val="Основной текст (2) + Arial Unicode MS;6 pt"/>
    <w:basedOn w:val="23"/>
    <w:rsid w:val="00B55911"/>
    <w:rPr>
      <w:rFonts w:ascii="Arial Unicode MS" w:eastAsia="Arial Unicode MS" w:hAnsi="Arial Unicode MS" w:cs="Arial Unicode MS"/>
      <w:b w:val="0"/>
      <w:bCs w:val="0"/>
      <w:i w:val="0"/>
      <w:iCs w:val="0"/>
      <w:smallCaps w:val="0"/>
      <w:strike w:val="0"/>
      <w:color w:val="FFFFFF"/>
      <w:spacing w:val="0"/>
      <w:w w:val="100"/>
      <w:position w:val="0"/>
      <w:sz w:val="12"/>
      <w:szCs w:val="12"/>
      <w:u w:val="none"/>
      <w:lang w:val="ru-RU" w:eastAsia="ru-RU" w:bidi="ru-RU"/>
    </w:rPr>
  </w:style>
  <w:style w:type="character" w:customStyle="1" w:styleId="2ArialUnicodeMS55pt">
    <w:name w:val="Основной текст (2) + Arial Unicode MS;5;5 pt"/>
    <w:basedOn w:val="23"/>
    <w:rsid w:val="00B55911"/>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ru-RU" w:eastAsia="ru-RU" w:bidi="ru-RU"/>
    </w:rPr>
  </w:style>
  <w:style w:type="character" w:customStyle="1" w:styleId="14pt0">
    <w:name w:val="Колонтитул + 14 pt;Курсив"/>
    <w:basedOn w:val="a7"/>
    <w:rsid w:val="00B5591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6">
    <w:name w:val="Подпись к картинке (3)_"/>
    <w:basedOn w:val="a0"/>
    <w:link w:val="37"/>
    <w:rsid w:val="00B55911"/>
    <w:rPr>
      <w:rFonts w:ascii="Times New Roman" w:eastAsia="Times New Roman" w:hAnsi="Times New Roman" w:cs="Times New Roman"/>
      <w:sz w:val="19"/>
      <w:szCs w:val="19"/>
      <w:shd w:val="clear" w:color="auto" w:fill="FFFFFF"/>
    </w:rPr>
  </w:style>
  <w:style w:type="character" w:customStyle="1" w:styleId="38">
    <w:name w:val="Подпись к картинке (3) + Полужирный"/>
    <w:basedOn w:val="36"/>
    <w:rsid w:val="00B55911"/>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240">
    <w:name w:val="Основной текст (24)_"/>
    <w:basedOn w:val="a0"/>
    <w:rsid w:val="00B55911"/>
    <w:rPr>
      <w:b w:val="0"/>
      <w:bCs w:val="0"/>
      <w:i w:val="0"/>
      <w:iCs w:val="0"/>
      <w:smallCaps w:val="0"/>
      <w:strike w:val="0"/>
      <w:color w:val="141414"/>
      <w:sz w:val="14"/>
      <w:szCs w:val="14"/>
      <w:u w:val="none"/>
    </w:rPr>
  </w:style>
  <w:style w:type="character" w:customStyle="1" w:styleId="241">
    <w:name w:val="Основной текст (24)"/>
    <w:basedOn w:val="240"/>
    <w:rsid w:val="00B55911"/>
    <w:rPr>
      <w:rFonts w:ascii="Arial Unicode MS" w:eastAsia="Arial Unicode MS" w:hAnsi="Arial Unicode MS" w:cs="Arial Unicode MS"/>
      <w:b w:val="0"/>
      <w:bCs w:val="0"/>
      <w:i w:val="0"/>
      <w:iCs w:val="0"/>
      <w:smallCaps w:val="0"/>
      <w:strike w:val="0"/>
      <w:color w:val="FFFFFF"/>
      <w:spacing w:val="0"/>
      <w:w w:val="100"/>
      <w:position w:val="0"/>
      <w:sz w:val="14"/>
      <w:szCs w:val="14"/>
      <w:u w:val="none"/>
      <w:lang w:val="ru-RU" w:eastAsia="ru-RU" w:bidi="ru-RU"/>
    </w:rPr>
  </w:style>
  <w:style w:type="character" w:customStyle="1" w:styleId="250">
    <w:name w:val="Основной текст (25)_"/>
    <w:basedOn w:val="a0"/>
    <w:link w:val="251"/>
    <w:rsid w:val="00B55911"/>
    <w:rPr>
      <w:rFonts w:ascii="Times New Roman" w:eastAsia="Times New Roman" w:hAnsi="Times New Roman" w:cs="Times New Roman"/>
      <w:b/>
      <w:bCs/>
      <w:sz w:val="32"/>
      <w:szCs w:val="32"/>
      <w:shd w:val="clear" w:color="auto" w:fill="FFFFFF"/>
    </w:rPr>
  </w:style>
  <w:style w:type="character" w:customStyle="1" w:styleId="63">
    <w:name w:val="Подпись к таблице (6)_"/>
    <w:basedOn w:val="a0"/>
    <w:link w:val="64"/>
    <w:rsid w:val="00B55911"/>
    <w:rPr>
      <w:rFonts w:ascii="Times New Roman" w:eastAsia="Times New Roman" w:hAnsi="Times New Roman" w:cs="Times New Roman"/>
      <w:sz w:val="18"/>
      <w:szCs w:val="18"/>
      <w:shd w:val="clear" w:color="auto" w:fill="FFFFFF"/>
    </w:rPr>
  </w:style>
  <w:style w:type="character" w:customStyle="1" w:styleId="29">
    <w:name w:val="Основной текст (2) + Полужирный"/>
    <w:basedOn w:val="23"/>
    <w:rsid w:val="00B5591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rialUnicodeMS19pt">
    <w:name w:val="Основной текст (2) + Arial Unicode MS;19 pt"/>
    <w:basedOn w:val="23"/>
    <w:rsid w:val="00B55911"/>
    <w:rPr>
      <w:rFonts w:ascii="Arial Unicode MS" w:eastAsia="Arial Unicode MS" w:hAnsi="Arial Unicode MS" w:cs="Arial Unicode MS"/>
      <w:b/>
      <w:bCs/>
      <w:i w:val="0"/>
      <w:iCs w:val="0"/>
      <w:smallCaps w:val="0"/>
      <w:strike w:val="0"/>
      <w:color w:val="000000"/>
      <w:spacing w:val="0"/>
      <w:w w:val="100"/>
      <w:position w:val="0"/>
      <w:sz w:val="38"/>
      <w:szCs w:val="38"/>
      <w:u w:val="none"/>
      <w:lang w:val="ru-RU" w:eastAsia="ru-RU" w:bidi="ru-RU"/>
    </w:rPr>
  </w:style>
  <w:style w:type="character" w:customStyle="1" w:styleId="29pt">
    <w:name w:val="Основной текст (2) + 9 pt"/>
    <w:basedOn w:val="23"/>
    <w:rsid w:val="00B5591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1a">
    <w:name w:val="Заголовок №1"/>
    <w:basedOn w:val="13"/>
    <w:rsid w:val="00B55911"/>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60">
    <w:name w:val="Основной текст (26)_"/>
    <w:basedOn w:val="a0"/>
    <w:link w:val="261"/>
    <w:rsid w:val="00B55911"/>
    <w:rPr>
      <w:rFonts w:ascii="Times New Roman" w:eastAsia="Times New Roman" w:hAnsi="Times New Roman" w:cs="Times New Roman"/>
      <w:b/>
      <w:bCs/>
      <w:i/>
      <w:iCs/>
      <w:sz w:val="28"/>
      <w:szCs w:val="28"/>
      <w:shd w:val="clear" w:color="auto" w:fill="FFFFFF"/>
    </w:rPr>
  </w:style>
  <w:style w:type="character" w:customStyle="1" w:styleId="2Calibri65pt">
    <w:name w:val="Основной текст (2) + Calibri;6;5 pt;Полужирный"/>
    <w:basedOn w:val="23"/>
    <w:rsid w:val="00B55911"/>
    <w:rPr>
      <w:rFonts w:ascii="Calibri" w:eastAsia="Calibri" w:hAnsi="Calibri" w:cs="Calibri"/>
      <w:b/>
      <w:bCs/>
      <w:i w:val="0"/>
      <w:iCs w:val="0"/>
      <w:smallCaps w:val="0"/>
      <w:strike w:val="0"/>
      <w:color w:val="000000"/>
      <w:spacing w:val="0"/>
      <w:w w:val="100"/>
      <w:position w:val="0"/>
      <w:sz w:val="13"/>
      <w:szCs w:val="13"/>
      <w:u w:val="none"/>
      <w:lang w:val="ru-RU" w:eastAsia="ru-RU" w:bidi="ru-RU"/>
    </w:rPr>
  </w:style>
  <w:style w:type="character" w:customStyle="1" w:styleId="210pt0">
    <w:name w:val="Основной текст (2) + 10 pt;Полужирный"/>
    <w:basedOn w:val="23"/>
    <w:rsid w:val="00B55911"/>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Calibri8pt">
    <w:name w:val="Основной текст (2) + Calibri;8 pt"/>
    <w:basedOn w:val="23"/>
    <w:rsid w:val="00B55911"/>
    <w:rPr>
      <w:rFonts w:ascii="Calibri" w:eastAsia="Calibri" w:hAnsi="Calibri" w:cs="Calibri"/>
      <w:b w:val="0"/>
      <w:bCs w:val="0"/>
      <w:i w:val="0"/>
      <w:iCs w:val="0"/>
      <w:smallCaps w:val="0"/>
      <w:strike w:val="0"/>
      <w:color w:val="000000"/>
      <w:spacing w:val="0"/>
      <w:w w:val="100"/>
      <w:position w:val="0"/>
      <w:sz w:val="16"/>
      <w:szCs w:val="16"/>
      <w:u w:val="none"/>
      <w:lang w:val="ru-RU" w:eastAsia="ru-RU" w:bidi="ru-RU"/>
    </w:rPr>
  </w:style>
  <w:style w:type="character" w:customStyle="1" w:styleId="65">
    <w:name w:val="Колонтитул (6)_"/>
    <w:basedOn w:val="a0"/>
    <w:rsid w:val="00B55911"/>
    <w:rPr>
      <w:rFonts w:ascii="Times New Roman" w:eastAsia="Times New Roman" w:hAnsi="Times New Roman" w:cs="Times New Roman"/>
      <w:b w:val="0"/>
      <w:bCs w:val="0"/>
      <w:i w:val="0"/>
      <w:iCs w:val="0"/>
      <w:smallCaps w:val="0"/>
      <w:strike w:val="0"/>
      <w:sz w:val="28"/>
      <w:szCs w:val="28"/>
      <w:u w:val="none"/>
    </w:rPr>
  </w:style>
  <w:style w:type="character" w:customStyle="1" w:styleId="695pt">
    <w:name w:val="Колонтитул (6) + 9;5 pt;Полужирный;Курсив"/>
    <w:basedOn w:val="65"/>
    <w:rsid w:val="00B55911"/>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27Exact">
    <w:name w:val="Основной текст (27) Exact"/>
    <w:basedOn w:val="a0"/>
    <w:link w:val="270"/>
    <w:rsid w:val="00B55911"/>
    <w:rPr>
      <w:rFonts w:ascii="Times New Roman" w:eastAsia="Times New Roman" w:hAnsi="Times New Roman" w:cs="Times New Roman"/>
      <w:i/>
      <w:iCs/>
      <w:sz w:val="19"/>
      <w:szCs w:val="19"/>
      <w:shd w:val="clear" w:color="auto" w:fill="FFFFFF"/>
    </w:rPr>
  </w:style>
  <w:style w:type="character" w:customStyle="1" w:styleId="28Exact">
    <w:name w:val="Основной текст (28) Exact"/>
    <w:basedOn w:val="a0"/>
    <w:link w:val="280"/>
    <w:rsid w:val="00B55911"/>
    <w:rPr>
      <w:rFonts w:ascii="Times New Roman" w:eastAsia="Times New Roman" w:hAnsi="Times New Roman" w:cs="Times New Roman"/>
      <w:b/>
      <w:bCs/>
      <w:i/>
      <w:iCs/>
      <w:spacing w:val="20"/>
      <w:shd w:val="clear" w:color="auto" w:fill="FFFFFF"/>
    </w:rPr>
  </w:style>
  <w:style w:type="character" w:customStyle="1" w:styleId="4Exact1">
    <w:name w:val="Подпись к картинке (4) Exact"/>
    <w:basedOn w:val="a0"/>
    <w:link w:val="44"/>
    <w:rsid w:val="00B55911"/>
    <w:rPr>
      <w:rFonts w:ascii="Times New Roman" w:eastAsia="Times New Roman" w:hAnsi="Times New Roman" w:cs="Times New Roman"/>
      <w:b/>
      <w:bCs/>
      <w:sz w:val="15"/>
      <w:szCs w:val="15"/>
      <w:shd w:val="clear" w:color="auto" w:fill="FFFFFF"/>
    </w:rPr>
  </w:style>
  <w:style w:type="character" w:customStyle="1" w:styleId="4Exact2">
    <w:name w:val="Подпись к картинке (4) + Не полужирный Exact"/>
    <w:basedOn w:val="4Exact1"/>
    <w:rsid w:val="00B55911"/>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character" w:customStyle="1" w:styleId="5Exact0">
    <w:name w:val="Подпись к картинке (5) Exact"/>
    <w:basedOn w:val="a0"/>
    <w:link w:val="54"/>
    <w:rsid w:val="00B55911"/>
    <w:rPr>
      <w:rFonts w:ascii="Times New Roman" w:eastAsia="Times New Roman" w:hAnsi="Times New Roman" w:cs="Times New Roman"/>
      <w:sz w:val="15"/>
      <w:szCs w:val="15"/>
      <w:shd w:val="clear" w:color="auto" w:fill="FFFFFF"/>
    </w:rPr>
  </w:style>
  <w:style w:type="character" w:customStyle="1" w:styleId="29Exact">
    <w:name w:val="Основной текст (29) Exact"/>
    <w:basedOn w:val="a0"/>
    <w:link w:val="290"/>
    <w:rsid w:val="00B55911"/>
    <w:rPr>
      <w:rFonts w:ascii="Times New Roman" w:eastAsia="Times New Roman" w:hAnsi="Times New Roman" w:cs="Times New Roman"/>
      <w:sz w:val="13"/>
      <w:szCs w:val="13"/>
      <w:shd w:val="clear" w:color="auto" w:fill="FFFFFF"/>
      <w:lang w:val="en-US" w:bidi="en-US"/>
    </w:rPr>
  </w:style>
  <w:style w:type="character" w:customStyle="1" w:styleId="66">
    <w:name w:val="Колонтитул (6)"/>
    <w:basedOn w:val="65"/>
    <w:rsid w:val="00B5591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00">
    <w:name w:val="Основной текст (30)_"/>
    <w:basedOn w:val="a0"/>
    <w:rsid w:val="00B55911"/>
    <w:rPr>
      <w:rFonts w:ascii="Times New Roman" w:eastAsia="Times New Roman" w:hAnsi="Times New Roman" w:cs="Times New Roman"/>
      <w:b w:val="0"/>
      <w:bCs w:val="0"/>
      <w:i/>
      <w:iCs/>
      <w:smallCaps w:val="0"/>
      <w:strike w:val="0"/>
      <w:sz w:val="28"/>
      <w:szCs w:val="28"/>
      <w:u w:val="none"/>
    </w:rPr>
  </w:style>
  <w:style w:type="character" w:customStyle="1" w:styleId="301">
    <w:name w:val="Основной текст (30)"/>
    <w:basedOn w:val="300"/>
    <w:rsid w:val="00B5591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8pt">
    <w:name w:val="Основной текст (6) + 8 pt"/>
    <w:basedOn w:val="61"/>
    <w:rsid w:val="00B5591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612pt">
    <w:name w:val="Колонтитул (6) + 12 pt;Полужирный"/>
    <w:basedOn w:val="65"/>
    <w:rsid w:val="00B559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2">
    <w:name w:val="Сноска (2)"/>
    <w:basedOn w:val="a"/>
    <w:link w:val="21"/>
    <w:rsid w:val="00B55911"/>
    <w:pPr>
      <w:widowControl w:val="0"/>
      <w:shd w:val="clear" w:color="auto" w:fill="FFFFFF"/>
      <w:spacing w:after="60" w:line="0" w:lineRule="atLeast"/>
      <w:jc w:val="both"/>
    </w:pPr>
    <w:rPr>
      <w:rFonts w:ascii="Arial Narrow" w:eastAsia="Arial Narrow" w:hAnsi="Arial Narrow" w:cs="Arial Narrow"/>
      <w:sz w:val="10"/>
      <w:szCs w:val="10"/>
    </w:rPr>
  </w:style>
  <w:style w:type="paragraph" w:customStyle="1" w:styleId="50">
    <w:name w:val="Сноска (5)"/>
    <w:basedOn w:val="a"/>
    <w:link w:val="5"/>
    <w:rsid w:val="00B55911"/>
    <w:pPr>
      <w:widowControl w:val="0"/>
      <w:shd w:val="clear" w:color="auto" w:fill="FFFFFF"/>
      <w:spacing w:after="60" w:line="0" w:lineRule="atLeast"/>
      <w:jc w:val="both"/>
    </w:pPr>
    <w:rPr>
      <w:rFonts w:ascii="Times New Roman" w:eastAsia="Times New Roman" w:hAnsi="Times New Roman" w:cs="Times New Roman"/>
      <w:sz w:val="18"/>
      <w:szCs w:val="18"/>
    </w:rPr>
  </w:style>
  <w:style w:type="paragraph" w:customStyle="1" w:styleId="60">
    <w:name w:val="Сноска (6)"/>
    <w:basedOn w:val="a"/>
    <w:link w:val="6"/>
    <w:rsid w:val="00B55911"/>
    <w:pPr>
      <w:widowControl w:val="0"/>
      <w:shd w:val="clear" w:color="auto" w:fill="FFFFFF"/>
      <w:spacing w:before="900" w:after="60" w:line="0" w:lineRule="atLeast"/>
      <w:jc w:val="center"/>
    </w:pPr>
    <w:rPr>
      <w:rFonts w:ascii="Times New Roman" w:eastAsia="Times New Roman" w:hAnsi="Times New Roman" w:cs="Times New Roman"/>
      <w:b/>
      <w:bCs/>
    </w:rPr>
  </w:style>
  <w:style w:type="paragraph" w:customStyle="1" w:styleId="70">
    <w:name w:val="Сноска (7)"/>
    <w:basedOn w:val="a"/>
    <w:link w:val="7"/>
    <w:rsid w:val="00B55911"/>
    <w:pPr>
      <w:widowControl w:val="0"/>
      <w:shd w:val="clear" w:color="auto" w:fill="FFFFFF"/>
      <w:spacing w:after="0" w:line="182" w:lineRule="exact"/>
      <w:jc w:val="center"/>
    </w:pPr>
    <w:rPr>
      <w:rFonts w:ascii="Times New Roman" w:eastAsia="Times New Roman" w:hAnsi="Times New Roman" w:cs="Times New Roman"/>
      <w:i/>
      <w:iCs/>
      <w:sz w:val="16"/>
      <w:szCs w:val="16"/>
    </w:rPr>
  </w:style>
  <w:style w:type="paragraph" w:customStyle="1" w:styleId="80">
    <w:name w:val="Сноска (8)"/>
    <w:basedOn w:val="a"/>
    <w:link w:val="8"/>
    <w:rsid w:val="00B55911"/>
    <w:pPr>
      <w:widowControl w:val="0"/>
      <w:shd w:val="clear" w:color="auto" w:fill="FFFFFF"/>
      <w:spacing w:before="720" w:after="120" w:line="0" w:lineRule="atLeast"/>
      <w:jc w:val="both"/>
    </w:pPr>
    <w:rPr>
      <w:rFonts w:ascii="Calibri" w:eastAsia="Calibri" w:hAnsi="Calibri" w:cs="Calibri"/>
      <w:sz w:val="28"/>
      <w:szCs w:val="28"/>
    </w:rPr>
  </w:style>
  <w:style w:type="paragraph" w:customStyle="1" w:styleId="90">
    <w:name w:val="Сноска (9)"/>
    <w:basedOn w:val="a"/>
    <w:link w:val="9"/>
    <w:rsid w:val="00B55911"/>
    <w:pPr>
      <w:widowControl w:val="0"/>
      <w:shd w:val="clear" w:color="auto" w:fill="FFFFFF"/>
      <w:spacing w:after="360" w:line="226" w:lineRule="exact"/>
    </w:pPr>
    <w:rPr>
      <w:rFonts w:ascii="Times New Roman" w:eastAsia="Times New Roman" w:hAnsi="Times New Roman" w:cs="Times New Roman"/>
      <w:i/>
      <w:iCs/>
      <w:sz w:val="20"/>
      <w:szCs w:val="20"/>
    </w:rPr>
  </w:style>
  <w:style w:type="paragraph" w:customStyle="1" w:styleId="100">
    <w:name w:val="Сноска (10)"/>
    <w:basedOn w:val="a"/>
    <w:link w:val="10"/>
    <w:rsid w:val="00B55911"/>
    <w:pPr>
      <w:widowControl w:val="0"/>
      <w:shd w:val="clear" w:color="auto" w:fill="FFFFFF"/>
      <w:spacing w:before="540" w:after="660" w:line="0" w:lineRule="atLeast"/>
    </w:pPr>
    <w:rPr>
      <w:rFonts w:ascii="Times New Roman" w:eastAsia="Times New Roman" w:hAnsi="Times New Roman" w:cs="Times New Roman"/>
      <w:sz w:val="10"/>
      <w:szCs w:val="10"/>
    </w:rPr>
  </w:style>
  <w:style w:type="paragraph" w:customStyle="1" w:styleId="110">
    <w:name w:val="Сноска (11)"/>
    <w:basedOn w:val="a"/>
    <w:link w:val="11"/>
    <w:rsid w:val="00B55911"/>
    <w:pPr>
      <w:widowControl w:val="0"/>
      <w:shd w:val="clear" w:color="auto" w:fill="FFFFFF"/>
      <w:spacing w:after="0" w:line="274" w:lineRule="exact"/>
      <w:jc w:val="both"/>
    </w:pPr>
    <w:rPr>
      <w:rFonts w:ascii="Times New Roman" w:eastAsia="Times New Roman" w:hAnsi="Times New Roman" w:cs="Times New Roman"/>
      <w:i/>
      <w:iCs/>
      <w:sz w:val="28"/>
      <w:szCs w:val="28"/>
    </w:rPr>
  </w:style>
  <w:style w:type="paragraph" w:customStyle="1" w:styleId="a6">
    <w:name w:val="Подпись к картинке"/>
    <w:basedOn w:val="a"/>
    <w:link w:val="Exact"/>
    <w:rsid w:val="00B55911"/>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72">
    <w:name w:val="Основной текст (7)"/>
    <w:basedOn w:val="a"/>
    <w:link w:val="71"/>
    <w:rsid w:val="00B55911"/>
    <w:pPr>
      <w:widowControl w:val="0"/>
      <w:shd w:val="clear" w:color="auto" w:fill="FFFFFF"/>
      <w:spacing w:before="600" w:after="600" w:line="0" w:lineRule="atLeast"/>
    </w:pPr>
    <w:rPr>
      <w:rFonts w:ascii="Times New Roman" w:eastAsia="Times New Roman" w:hAnsi="Times New Roman" w:cs="Times New Roman"/>
      <w:i/>
      <w:iCs/>
      <w:sz w:val="28"/>
      <w:szCs w:val="28"/>
    </w:rPr>
  </w:style>
  <w:style w:type="paragraph" w:customStyle="1" w:styleId="102">
    <w:name w:val="Основной текст (10)"/>
    <w:basedOn w:val="a"/>
    <w:link w:val="101"/>
    <w:rsid w:val="00B55911"/>
    <w:pPr>
      <w:widowControl w:val="0"/>
      <w:shd w:val="clear" w:color="auto" w:fill="FFFFFF"/>
      <w:spacing w:after="420" w:line="0" w:lineRule="atLeast"/>
    </w:pPr>
    <w:rPr>
      <w:rFonts w:ascii="Times New Roman" w:eastAsia="Times New Roman" w:hAnsi="Times New Roman" w:cs="Times New Roman"/>
      <w:i/>
      <w:iCs/>
      <w:sz w:val="16"/>
      <w:szCs w:val="16"/>
    </w:rPr>
  </w:style>
  <w:style w:type="paragraph" w:customStyle="1" w:styleId="113">
    <w:name w:val="Основной текст (11)"/>
    <w:basedOn w:val="a"/>
    <w:link w:val="112"/>
    <w:rsid w:val="00B55911"/>
    <w:pPr>
      <w:widowControl w:val="0"/>
      <w:shd w:val="clear" w:color="auto" w:fill="FFFFFF"/>
      <w:spacing w:after="420" w:line="0" w:lineRule="atLeast"/>
      <w:ind w:firstLine="1920"/>
    </w:pPr>
    <w:rPr>
      <w:rFonts w:ascii="Times New Roman" w:eastAsia="Times New Roman" w:hAnsi="Times New Roman" w:cs="Times New Roman"/>
      <w:i/>
      <w:iCs/>
      <w:sz w:val="20"/>
      <w:szCs w:val="20"/>
    </w:rPr>
  </w:style>
  <w:style w:type="paragraph" w:customStyle="1" w:styleId="122">
    <w:name w:val="Основной текст (12)"/>
    <w:basedOn w:val="a"/>
    <w:link w:val="121"/>
    <w:rsid w:val="00B55911"/>
    <w:pPr>
      <w:widowControl w:val="0"/>
      <w:shd w:val="clear" w:color="auto" w:fill="FFFFFF"/>
      <w:spacing w:after="0" w:line="322" w:lineRule="exact"/>
      <w:jc w:val="both"/>
    </w:pPr>
    <w:rPr>
      <w:rFonts w:ascii="Times New Roman" w:eastAsia="Times New Roman" w:hAnsi="Times New Roman" w:cs="Times New Roman"/>
      <w:i/>
      <w:iCs/>
      <w:sz w:val="18"/>
      <w:szCs w:val="18"/>
    </w:rPr>
  </w:style>
  <w:style w:type="paragraph" w:customStyle="1" w:styleId="131">
    <w:name w:val="Основной текст (13)"/>
    <w:basedOn w:val="a"/>
    <w:link w:val="130"/>
    <w:rsid w:val="00B55911"/>
    <w:pPr>
      <w:widowControl w:val="0"/>
      <w:shd w:val="clear" w:color="auto" w:fill="FFFFFF"/>
      <w:spacing w:before="540" w:after="0" w:line="0" w:lineRule="atLeast"/>
      <w:jc w:val="both"/>
    </w:pPr>
    <w:rPr>
      <w:rFonts w:ascii="Times New Roman" w:eastAsia="Times New Roman" w:hAnsi="Times New Roman" w:cs="Times New Roman"/>
      <w:sz w:val="10"/>
      <w:szCs w:val="10"/>
    </w:rPr>
  </w:style>
  <w:style w:type="paragraph" w:customStyle="1" w:styleId="35">
    <w:name w:val="Подпись к таблице (3)"/>
    <w:basedOn w:val="a"/>
    <w:link w:val="34"/>
    <w:rsid w:val="00B55911"/>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140">
    <w:name w:val="Основной текст (14)"/>
    <w:basedOn w:val="a"/>
    <w:link w:val="14"/>
    <w:rsid w:val="00B55911"/>
    <w:pPr>
      <w:widowControl w:val="0"/>
      <w:shd w:val="clear" w:color="auto" w:fill="FFFFFF"/>
      <w:spacing w:after="120" w:line="0" w:lineRule="atLeast"/>
    </w:pPr>
    <w:rPr>
      <w:rFonts w:ascii="Arial" w:eastAsia="Arial" w:hAnsi="Arial" w:cs="Arial"/>
      <w:sz w:val="28"/>
      <w:szCs w:val="28"/>
    </w:rPr>
  </w:style>
  <w:style w:type="paragraph" w:customStyle="1" w:styleId="124">
    <w:name w:val="Заголовок №1 (2)"/>
    <w:basedOn w:val="a"/>
    <w:link w:val="123"/>
    <w:rsid w:val="00B55911"/>
    <w:pPr>
      <w:widowControl w:val="0"/>
      <w:shd w:val="clear" w:color="auto" w:fill="FFFFFF"/>
      <w:spacing w:before="600" w:after="720" w:line="0" w:lineRule="atLeast"/>
      <w:jc w:val="both"/>
      <w:outlineLvl w:val="0"/>
    </w:pPr>
    <w:rPr>
      <w:rFonts w:ascii="Times New Roman" w:eastAsia="Times New Roman" w:hAnsi="Times New Roman" w:cs="Times New Roman"/>
      <w:b/>
      <w:bCs/>
    </w:rPr>
  </w:style>
  <w:style w:type="paragraph" w:customStyle="1" w:styleId="ac">
    <w:name w:val="Оглавление"/>
    <w:basedOn w:val="a"/>
    <w:link w:val="ab"/>
    <w:rsid w:val="00B55911"/>
    <w:pPr>
      <w:widowControl w:val="0"/>
      <w:shd w:val="clear" w:color="auto" w:fill="FFFFFF"/>
      <w:spacing w:after="0" w:line="370" w:lineRule="exact"/>
      <w:jc w:val="both"/>
    </w:pPr>
    <w:rPr>
      <w:rFonts w:ascii="Times New Roman" w:eastAsia="Times New Roman" w:hAnsi="Times New Roman" w:cs="Times New Roman"/>
      <w:sz w:val="28"/>
      <w:szCs w:val="28"/>
    </w:rPr>
  </w:style>
  <w:style w:type="paragraph" w:customStyle="1" w:styleId="133">
    <w:name w:val="Заголовок №1 (3)"/>
    <w:basedOn w:val="a"/>
    <w:link w:val="132"/>
    <w:rsid w:val="00B55911"/>
    <w:pPr>
      <w:widowControl w:val="0"/>
      <w:shd w:val="clear" w:color="auto" w:fill="FFFFFF"/>
      <w:spacing w:before="300" w:after="300" w:line="322" w:lineRule="exact"/>
      <w:ind w:hanging="280"/>
      <w:outlineLvl w:val="0"/>
    </w:pPr>
    <w:rPr>
      <w:rFonts w:ascii="Times New Roman" w:eastAsia="Times New Roman" w:hAnsi="Times New Roman" w:cs="Times New Roman"/>
      <w:sz w:val="28"/>
      <w:szCs w:val="28"/>
    </w:rPr>
  </w:style>
  <w:style w:type="paragraph" w:customStyle="1" w:styleId="150">
    <w:name w:val="Основной текст (15)"/>
    <w:basedOn w:val="a"/>
    <w:link w:val="15"/>
    <w:rsid w:val="00B55911"/>
    <w:pPr>
      <w:widowControl w:val="0"/>
      <w:shd w:val="clear" w:color="auto" w:fill="FFFFFF"/>
      <w:spacing w:before="720" w:after="120" w:line="0" w:lineRule="atLeast"/>
      <w:jc w:val="both"/>
    </w:pPr>
    <w:rPr>
      <w:rFonts w:ascii="Calibri" w:eastAsia="Calibri" w:hAnsi="Calibri" w:cs="Calibri"/>
      <w:sz w:val="28"/>
      <w:szCs w:val="28"/>
    </w:rPr>
  </w:style>
  <w:style w:type="paragraph" w:customStyle="1" w:styleId="16">
    <w:name w:val="Основной текст (16)"/>
    <w:basedOn w:val="a"/>
    <w:link w:val="16Exact"/>
    <w:rsid w:val="00B55911"/>
    <w:pPr>
      <w:widowControl w:val="0"/>
      <w:shd w:val="clear" w:color="auto" w:fill="FFFFFF"/>
      <w:spacing w:after="0" w:line="0" w:lineRule="atLeast"/>
    </w:pPr>
    <w:rPr>
      <w:rFonts w:ascii="Times New Roman" w:eastAsia="Times New Roman" w:hAnsi="Times New Roman" w:cs="Times New Roman"/>
      <w:b/>
      <w:bCs/>
      <w:i/>
      <w:iCs/>
      <w:sz w:val="20"/>
      <w:szCs w:val="20"/>
    </w:rPr>
  </w:style>
  <w:style w:type="paragraph" w:customStyle="1" w:styleId="43">
    <w:name w:val="Подпись к таблице (4)"/>
    <w:basedOn w:val="a"/>
    <w:link w:val="4Exact0"/>
    <w:rsid w:val="00B55911"/>
    <w:pPr>
      <w:widowControl w:val="0"/>
      <w:shd w:val="clear" w:color="auto" w:fill="FFFFFF"/>
      <w:spacing w:after="0" w:line="0" w:lineRule="atLeast"/>
    </w:pPr>
    <w:rPr>
      <w:rFonts w:ascii="Times New Roman" w:eastAsia="Times New Roman" w:hAnsi="Times New Roman" w:cs="Times New Roman"/>
      <w:i/>
      <w:iCs/>
      <w:sz w:val="20"/>
      <w:szCs w:val="20"/>
    </w:rPr>
  </w:style>
  <w:style w:type="paragraph" w:customStyle="1" w:styleId="53">
    <w:name w:val="Подпись к таблице (5)"/>
    <w:basedOn w:val="a"/>
    <w:link w:val="5Exact"/>
    <w:rsid w:val="00B55911"/>
    <w:pPr>
      <w:widowControl w:val="0"/>
      <w:shd w:val="clear" w:color="auto" w:fill="FFFFFF"/>
      <w:spacing w:after="60" w:line="0" w:lineRule="atLeast"/>
      <w:jc w:val="both"/>
    </w:pPr>
    <w:rPr>
      <w:rFonts w:ascii="Times New Roman" w:eastAsia="Times New Roman" w:hAnsi="Times New Roman" w:cs="Times New Roman"/>
      <w:b/>
      <w:bCs/>
      <w:sz w:val="21"/>
      <w:szCs w:val="21"/>
    </w:rPr>
  </w:style>
  <w:style w:type="paragraph" w:customStyle="1" w:styleId="18">
    <w:name w:val="Основной текст (18)"/>
    <w:basedOn w:val="a"/>
    <w:link w:val="18Exact"/>
    <w:rsid w:val="00B55911"/>
    <w:pPr>
      <w:widowControl w:val="0"/>
      <w:shd w:val="clear" w:color="auto" w:fill="FFFFFF"/>
      <w:spacing w:after="0" w:line="0" w:lineRule="atLeast"/>
    </w:pPr>
    <w:rPr>
      <w:sz w:val="12"/>
      <w:szCs w:val="12"/>
    </w:rPr>
  </w:style>
  <w:style w:type="paragraph" w:customStyle="1" w:styleId="19">
    <w:name w:val="Основной текст (19)"/>
    <w:basedOn w:val="a"/>
    <w:link w:val="19Exact"/>
    <w:rsid w:val="00B55911"/>
    <w:pPr>
      <w:widowControl w:val="0"/>
      <w:shd w:val="clear" w:color="auto" w:fill="FFFFFF"/>
      <w:spacing w:after="0" w:line="198" w:lineRule="exact"/>
    </w:pPr>
    <w:rPr>
      <w:sz w:val="11"/>
      <w:szCs w:val="11"/>
    </w:rPr>
  </w:style>
  <w:style w:type="paragraph" w:customStyle="1" w:styleId="28">
    <w:name w:val="Подпись к картинке (2)"/>
    <w:basedOn w:val="a"/>
    <w:link w:val="2Exact1"/>
    <w:rsid w:val="00B55911"/>
    <w:pPr>
      <w:widowControl w:val="0"/>
      <w:shd w:val="clear" w:color="auto" w:fill="FFFFFF"/>
      <w:spacing w:after="0" w:line="240" w:lineRule="exact"/>
      <w:jc w:val="center"/>
    </w:pPr>
    <w:rPr>
      <w:rFonts w:ascii="Times New Roman" w:eastAsia="Times New Roman" w:hAnsi="Times New Roman" w:cs="Times New Roman"/>
      <w:b/>
      <w:bCs/>
      <w:sz w:val="19"/>
      <w:szCs w:val="19"/>
    </w:rPr>
  </w:style>
  <w:style w:type="paragraph" w:customStyle="1" w:styleId="37">
    <w:name w:val="Подпись к картинке (3)"/>
    <w:basedOn w:val="a"/>
    <w:link w:val="36"/>
    <w:rsid w:val="00B55911"/>
    <w:pPr>
      <w:widowControl w:val="0"/>
      <w:shd w:val="clear" w:color="auto" w:fill="FFFFFF"/>
      <w:spacing w:after="0" w:line="234" w:lineRule="exact"/>
      <w:jc w:val="center"/>
    </w:pPr>
    <w:rPr>
      <w:rFonts w:ascii="Times New Roman" w:eastAsia="Times New Roman" w:hAnsi="Times New Roman" w:cs="Times New Roman"/>
      <w:sz w:val="19"/>
      <w:szCs w:val="19"/>
    </w:rPr>
  </w:style>
  <w:style w:type="paragraph" w:customStyle="1" w:styleId="251">
    <w:name w:val="Основной текст (25)"/>
    <w:basedOn w:val="a"/>
    <w:link w:val="250"/>
    <w:rsid w:val="00B55911"/>
    <w:pPr>
      <w:widowControl w:val="0"/>
      <w:shd w:val="clear" w:color="auto" w:fill="FFFFFF"/>
      <w:spacing w:before="360" w:after="0" w:line="365" w:lineRule="exact"/>
    </w:pPr>
    <w:rPr>
      <w:rFonts w:ascii="Times New Roman" w:eastAsia="Times New Roman" w:hAnsi="Times New Roman" w:cs="Times New Roman"/>
      <w:b/>
      <w:bCs/>
      <w:sz w:val="32"/>
      <w:szCs w:val="32"/>
    </w:rPr>
  </w:style>
  <w:style w:type="paragraph" w:customStyle="1" w:styleId="64">
    <w:name w:val="Подпись к таблице (6)"/>
    <w:basedOn w:val="a"/>
    <w:link w:val="63"/>
    <w:rsid w:val="00B55911"/>
    <w:pPr>
      <w:widowControl w:val="0"/>
      <w:shd w:val="clear" w:color="auto" w:fill="FFFFFF"/>
      <w:spacing w:after="0" w:line="0" w:lineRule="atLeast"/>
      <w:jc w:val="both"/>
    </w:pPr>
    <w:rPr>
      <w:rFonts w:ascii="Times New Roman" w:eastAsia="Times New Roman" w:hAnsi="Times New Roman" w:cs="Times New Roman"/>
      <w:sz w:val="18"/>
      <w:szCs w:val="18"/>
    </w:rPr>
  </w:style>
  <w:style w:type="paragraph" w:customStyle="1" w:styleId="261">
    <w:name w:val="Основной текст (26)"/>
    <w:basedOn w:val="a"/>
    <w:link w:val="260"/>
    <w:rsid w:val="00B55911"/>
    <w:pPr>
      <w:widowControl w:val="0"/>
      <w:shd w:val="clear" w:color="auto" w:fill="FFFFFF"/>
      <w:spacing w:before="420" w:after="0" w:line="320" w:lineRule="exact"/>
      <w:ind w:firstLine="740"/>
      <w:jc w:val="both"/>
    </w:pPr>
    <w:rPr>
      <w:rFonts w:ascii="Times New Roman" w:eastAsia="Times New Roman" w:hAnsi="Times New Roman" w:cs="Times New Roman"/>
      <w:b/>
      <w:bCs/>
      <w:i/>
      <w:iCs/>
      <w:sz w:val="28"/>
      <w:szCs w:val="28"/>
    </w:rPr>
  </w:style>
  <w:style w:type="paragraph" w:customStyle="1" w:styleId="270">
    <w:name w:val="Основной текст (27)"/>
    <w:basedOn w:val="a"/>
    <w:link w:val="27Exact"/>
    <w:rsid w:val="00B55911"/>
    <w:pPr>
      <w:widowControl w:val="0"/>
      <w:shd w:val="clear" w:color="auto" w:fill="FFFFFF"/>
      <w:spacing w:before="300" w:after="0" w:line="216" w:lineRule="exact"/>
      <w:jc w:val="center"/>
    </w:pPr>
    <w:rPr>
      <w:rFonts w:ascii="Times New Roman" w:eastAsia="Times New Roman" w:hAnsi="Times New Roman" w:cs="Times New Roman"/>
      <w:i/>
      <w:iCs/>
      <w:sz w:val="19"/>
      <w:szCs w:val="19"/>
    </w:rPr>
  </w:style>
  <w:style w:type="paragraph" w:customStyle="1" w:styleId="280">
    <w:name w:val="Основной текст (28)"/>
    <w:basedOn w:val="a"/>
    <w:link w:val="28Exact"/>
    <w:rsid w:val="00B55911"/>
    <w:pPr>
      <w:widowControl w:val="0"/>
      <w:shd w:val="clear" w:color="auto" w:fill="FFFFFF"/>
      <w:spacing w:after="0" w:line="0" w:lineRule="atLeast"/>
    </w:pPr>
    <w:rPr>
      <w:rFonts w:ascii="Times New Roman" w:eastAsia="Times New Roman" w:hAnsi="Times New Roman" w:cs="Times New Roman"/>
      <w:b/>
      <w:bCs/>
      <w:i/>
      <w:iCs/>
      <w:spacing w:val="20"/>
    </w:rPr>
  </w:style>
  <w:style w:type="paragraph" w:customStyle="1" w:styleId="44">
    <w:name w:val="Подпись к картинке (4)"/>
    <w:basedOn w:val="a"/>
    <w:link w:val="4Exact1"/>
    <w:rsid w:val="00B55911"/>
    <w:pPr>
      <w:widowControl w:val="0"/>
      <w:shd w:val="clear" w:color="auto" w:fill="FFFFFF"/>
      <w:spacing w:after="0" w:line="216" w:lineRule="exact"/>
      <w:jc w:val="both"/>
    </w:pPr>
    <w:rPr>
      <w:rFonts w:ascii="Times New Roman" w:eastAsia="Times New Roman" w:hAnsi="Times New Roman" w:cs="Times New Roman"/>
      <w:b/>
      <w:bCs/>
      <w:sz w:val="15"/>
      <w:szCs w:val="15"/>
    </w:rPr>
  </w:style>
  <w:style w:type="paragraph" w:customStyle="1" w:styleId="54">
    <w:name w:val="Подпись к картинке (5)"/>
    <w:basedOn w:val="a"/>
    <w:link w:val="5Exact0"/>
    <w:rsid w:val="00B55911"/>
    <w:pPr>
      <w:widowControl w:val="0"/>
      <w:shd w:val="clear" w:color="auto" w:fill="FFFFFF"/>
      <w:spacing w:after="0" w:line="216" w:lineRule="exact"/>
      <w:jc w:val="both"/>
    </w:pPr>
    <w:rPr>
      <w:rFonts w:ascii="Times New Roman" w:eastAsia="Times New Roman" w:hAnsi="Times New Roman" w:cs="Times New Roman"/>
      <w:sz w:val="15"/>
      <w:szCs w:val="15"/>
    </w:rPr>
  </w:style>
  <w:style w:type="paragraph" w:customStyle="1" w:styleId="290">
    <w:name w:val="Основной текст (29)"/>
    <w:basedOn w:val="a"/>
    <w:link w:val="29Exact"/>
    <w:rsid w:val="00B55911"/>
    <w:pPr>
      <w:widowControl w:val="0"/>
      <w:shd w:val="clear" w:color="auto" w:fill="FFFFFF"/>
      <w:spacing w:after="0" w:line="0" w:lineRule="atLeast"/>
      <w:jc w:val="both"/>
    </w:pPr>
    <w:rPr>
      <w:rFonts w:ascii="Times New Roman" w:eastAsia="Times New Roman" w:hAnsi="Times New Roman" w:cs="Times New Roman"/>
      <w:sz w:val="13"/>
      <w:szCs w:val="13"/>
      <w:lang w:val="en-US" w:bidi="en-US"/>
    </w:rPr>
  </w:style>
  <w:style w:type="paragraph" w:styleId="ad">
    <w:name w:val="List Paragraph"/>
    <w:aliases w:val="ТЗ список"/>
    <w:basedOn w:val="a"/>
    <w:link w:val="ae"/>
    <w:uiPriority w:val="34"/>
    <w:qFormat/>
    <w:rsid w:val="00B55911"/>
    <w:pPr>
      <w:ind w:left="720"/>
      <w:contextualSpacing/>
    </w:pPr>
  </w:style>
  <w:style w:type="paragraph" w:styleId="af">
    <w:name w:val="Balloon Text"/>
    <w:basedOn w:val="a"/>
    <w:link w:val="af0"/>
    <w:uiPriority w:val="99"/>
    <w:semiHidden/>
    <w:unhideWhenUsed/>
    <w:rsid w:val="00B55911"/>
    <w:pPr>
      <w:spacing w:after="0" w:line="240" w:lineRule="auto"/>
    </w:pPr>
    <w:rPr>
      <w:rFonts w:ascii="Tahoma" w:eastAsiaTheme="minorHAnsi" w:hAnsi="Tahoma" w:cs="Tahoma"/>
      <w:sz w:val="16"/>
      <w:szCs w:val="16"/>
      <w:lang w:eastAsia="en-US"/>
    </w:rPr>
  </w:style>
  <w:style w:type="character" w:customStyle="1" w:styleId="af0">
    <w:name w:val="Текст выноски Знак"/>
    <w:basedOn w:val="a0"/>
    <w:link w:val="af"/>
    <w:uiPriority w:val="99"/>
    <w:semiHidden/>
    <w:rsid w:val="00B55911"/>
    <w:rPr>
      <w:rFonts w:ascii="Tahoma" w:eastAsiaTheme="minorHAnsi" w:hAnsi="Tahoma" w:cs="Tahoma"/>
      <w:sz w:val="16"/>
      <w:szCs w:val="16"/>
      <w:lang w:eastAsia="en-US"/>
    </w:rPr>
  </w:style>
  <w:style w:type="paragraph" w:styleId="af1">
    <w:name w:val="footer"/>
    <w:basedOn w:val="a"/>
    <w:link w:val="af2"/>
    <w:uiPriority w:val="99"/>
    <w:semiHidden/>
    <w:unhideWhenUsed/>
    <w:rsid w:val="00B55911"/>
    <w:pPr>
      <w:tabs>
        <w:tab w:val="center" w:pos="4677"/>
        <w:tab w:val="right" w:pos="9355"/>
      </w:tabs>
      <w:spacing w:after="0" w:line="240" w:lineRule="auto"/>
    </w:pPr>
    <w:rPr>
      <w:rFonts w:eastAsiaTheme="minorHAnsi"/>
      <w:lang w:eastAsia="en-US"/>
    </w:rPr>
  </w:style>
  <w:style w:type="character" w:customStyle="1" w:styleId="af2">
    <w:name w:val="Нижний колонтитул Знак"/>
    <w:basedOn w:val="a0"/>
    <w:link w:val="af1"/>
    <w:uiPriority w:val="99"/>
    <w:semiHidden/>
    <w:rsid w:val="00B55911"/>
    <w:rPr>
      <w:rFonts w:eastAsiaTheme="minorHAnsi"/>
      <w:lang w:eastAsia="en-US"/>
    </w:rPr>
  </w:style>
  <w:style w:type="paragraph" w:styleId="af3">
    <w:name w:val="header"/>
    <w:basedOn w:val="a"/>
    <w:link w:val="af4"/>
    <w:uiPriority w:val="99"/>
    <w:unhideWhenUsed/>
    <w:rsid w:val="00B55911"/>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0"/>
    <w:link w:val="af3"/>
    <w:uiPriority w:val="99"/>
    <w:rsid w:val="00B55911"/>
    <w:rPr>
      <w:rFonts w:eastAsiaTheme="minorHAnsi"/>
      <w:lang w:eastAsia="en-US"/>
    </w:rPr>
  </w:style>
  <w:style w:type="table" w:styleId="af5">
    <w:name w:val="Table Grid"/>
    <w:basedOn w:val="a1"/>
    <w:uiPriority w:val="59"/>
    <w:rsid w:val="00B55911"/>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B55911"/>
    <w:pPr>
      <w:autoSpaceDE w:val="0"/>
      <w:autoSpaceDN w:val="0"/>
      <w:adjustRightInd w:val="0"/>
      <w:spacing w:after="0" w:line="240" w:lineRule="auto"/>
    </w:pPr>
    <w:rPr>
      <w:rFonts w:ascii="Times New Roman" w:eastAsiaTheme="minorHAnsi" w:hAnsi="Times New Roman" w:cs="Times New Roman"/>
      <w:sz w:val="24"/>
      <w:szCs w:val="24"/>
      <w:lang w:eastAsia="en-US"/>
    </w:rPr>
  </w:style>
  <w:style w:type="paragraph" w:customStyle="1" w:styleId="ConsPlusNonformat">
    <w:name w:val="ConsPlusNonformat"/>
    <w:rsid w:val="001E6465"/>
    <w:pPr>
      <w:widowControl w:val="0"/>
      <w:autoSpaceDE w:val="0"/>
      <w:autoSpaceDN w:val="0"/>
      <w:spacing w:after="0" w:line="240" w:lineRule="auto"/>
    </w:pPr>
    <w:rPr>
      <w:rFonts w:ascii="Courier New" w:eastAsia="Times New Roman" w:hAnsi="Courier New" w:cs="Courier New"/>
      <w:sz w:val="20"/>
      <w:szCs w:val="20"/>
    </w:rPr>
  </w:style>
  <w:style w:type="character" w:customStyle="1" w:styleId="af6">
    <w:name w:val="Гипертекстовая ссылка"/>
    <w:basedOn w:val="a0"/>
    <w:uiPriority w:val="99"/>
    <w:rsid w:val="00F919C3"/>
    <w:rPr>
      <w:rFonts w:cs="Times New Roman"/>
      <w:b/>
      <w:color w:val="106BBE"/>
    </w:rPr>
  </w:style>
  <w:style w:type="character" w:customStyle="1" w:styleId="ae">
    <w:name w:val="Абзац списка Знак"/>
    <w:aliases w:val="ТЗ список Знак"/>
    <w:basedOn w:val="a0"/>
    <w:link w:val="ad"/>
    <w:uiPriority w:val="34"/>
    <w:rsid w:val="00F753D1"/>
  </w:style>
  <w:style w:type="paragraph" w:customStyle="1" w:styleId="formattext">
    <w:name w:val="formattext"/>
    <w:basedOn w:val="a"/>
    <w:rsid w:val="00F753D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3086&amp;dst=2412" TargetMode="External"/><Relationship Id="rId18" Type="http://schemas.openxmlformats.org/officeDocument/2006/relationships/hyperlink" Target="https://login.consultant.ru/link/?req=doc&amp;base=LAW&amp;n=481376&amp;dst=2017" TargetMode="External"/><Relationship Id="rId26" Type="http://schemas.openxmlformats.org/officeDocument/2006/relationships/hyperlink" Target="consultantplus://offline/ref=9CD3D9B53F8FA135E3935F44C8A5AC4A6D9E58A43A453DFEEAE7399220010AFAAAE7EDB6DF517497L1xDD" TargetMode="External"/><Relationship Id="rId39" Type="http://schemas.openxmlformats.org/officeDocument/2006/relationships/hyperlink" Target="https://docs.cntd.ru/document/744100004" TargetMode="External"/><Relationship Id="rId21" Type="http://schemas.openxmlformats.org/officeDocument/2006/relationships/hyperlink" Target="https://login.consultant.ru/link/?req=doc&amp;base=LAW&amp;n=481376&amp;dst=2020" TargetMode="External"/><Relationship Id="rId34" Type="http://schemas.openxmlformats.org/officeDocument/2006/relationships/hyperlink" Target="https://login.consultant.ru/link/?req=doc&amp;base=LAW&amp;n=481376&amp;dst=2018" TargetMode="External"/><Relationship Id="rId42" Type="http://schemas.openxmlformats.org/officeDocument/2006/relationships/hyperlink" Target="https://docs.cntd.ru/document/744100004"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81376&amp;dst=2018" TargetMode="External"/><Relationship Id="rId29" Type="http://schemas.openxmlformats.org/officeDocument/2006/relationships/hyperlink" Target="https://login.consultant.ru/link/?req=doc&amp;base=LAW&amp;n=481376&amp;dst=20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3086&amp;dst=2016" TargetMode="External"/><Relationship Id="rId24" Type="http://schemas.openxmlformats.org/officeDocument/2006/relationships/hyperlink" Target="https://login.consultant.ru/link/?req=doc&amp;base=LAW&amp;n=481376&amp;dst=2581" TargetMode="External"/><Relationship Id="rId32" Type="http://schemas.openxmlformats.org/officeDocument/2006/relationships/hyperlink" Target="https://login.consultant.ru/link/?req=doc&amp;base=LAW&amp;n=481376&amp;dst=2028" TargetMode="External"/><Relationship Id="rId37" Type="http://schemas.openxmlformats.org/officeDocument/2006/relationships/header" Target="header1.xml"/><Relationship Id="rId40" Type="http://schemas.openxmlformats.org/officeDocument/2006/relationships/hyperlink" Target="https://docs.cntd.ru/document/902347486"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gosuslugi.ru/" TargetMode="External"/><Relationship Id="rId23" Type="http://schemas.openxmlformats.org/officeDocument/2006/relationships/hyperlink" Target="https://login.consultant.ru/link/?req=doc&amp;base=LAW&amp;n=481376&amp;dst=2085" TargetMode="External"/><Relationship Id="rId28" Type="http://schemas.openxmlformats.org/officeDocument/2006/relationships/hyperlink" Target="https://login.consultant.ru/link/?req=doc&amp;base=LAW&amp;n=481376&amp;dst=2044" TargetMode="External"/><Relationship Id="rId36" Type="http://schemas.openxmlformats.org/officeDocument/2006/relationships/hyperlink" Target="https://login.consultant.ru/link/?req=doc&amp;base=LAW&amp;n=481376&amp;dst=2412" TargetMode="External"/><Relationship Id="rId10" Type="http://schemas.openxmlformats.org/officeDocument/2006/relationships/hyperlink" Target="consultantplus://offline/ref=7DEF3684B016FF3F24E3D363A29BEEB5B5C8AB36DB0B971D7A10DCFB59I124F" TargetMode="External"/><Relationship Id="rId19" Type="http://schemas.openxmlformats.org/officeDocument/2006/relationships/hyperlink" Target="https://login.consultant.ru/link/?req=doc&amp;base=LAW&amp;n=481376&amp;dst=2019" TargetMode="External"/><Relationship Id="rId31" Type="http://schemas.openxmlformats.org/officeDocument/2006/relationships/hyperlink" Target="https://login.consultant.ru/link/?req=doc&amp;base=LAW&amp;n=481376&amp;dst=1965" TargetMode="External"/><Relationship Id="rId44" Type="http://schemas.openxmlformats.org/officeDocument/2006/relationships/hyperlink" Target="https://docs.cntd.ru/document/744100004" TargetMode="External"/><Relationship Id="rId4" Type="http://schemas.openxmlformats.org/officeDocument/2006/relationships/settings" Target="settings.xml"/><Relationship Id="rId9" Type="http://schemas.openxmlformats.org/officeDocument/2006/relationships/hyperlink" Target="consultantplus://offline/ref=7DEF3684B016FF3F24E3D363A29BEEB5B5C8AB39DA09971D7A10DCFB59I124F" TargetMode="External"/><Relationship Id="rId14" Type="http://schemas.openxmlformats.org/officeDocument/2006/relationships/hyperlink" Target="https://login.consultant.ru/link/?req=doc&amp;base=LAW&amp;n=483086&amp;dst=1299" TargetMode="External"/><Relationship Id="rId22" Type="http://schemas.openxmlformats.org/officeDocument/2006/relationships/hyperlink" Target="https://login.consultant.ru/link/?req=doc&amp;base=LAW&amp;n=481376&amp;dst=2412" TargetMode="External"/><Relationship Id="rId27" Type="http://schemas.openxmlformats.org/officeDocument/2006/relationships/hyperlink" Target="consultantplus://offline/ref=7FE572C261E5348B88C61AB9598B9F4F59401078EA1BB48F361099E035E51DA3B3AB8D65946B9A97A013128D8CnFADF" TargetMode="External"/><Relationship Id="rId30" Type="http://schemas.openxmlformats.org/officeDocument/2006/relationships/hyperlink" Target="https://login.consultant.ru/link/?req=doc&amp;base=LAW&amp;n=481376&amp;dst=2062" TargetMode="External"/><Relationship Id="rId35" Type="http://schemas.openxmlformats.org/officeDocument/2006/relationships/hyperlink" Target="https://login.consultant.ru/link/?req=doc&amp;base=LAW&amp;n=481376&amp;dst=2557" TargetMode="External"/><Relationship Id="rId43" Type="http://schemas.openxmlformats.org/officeDocument/2006/relationships/hyperlink" Target="https://docs.cntd.ru/document/902347486"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login.consultant.ru/link/?req=doc&amp;base=LAW&amp;n=483086&amp;dst=2017" TargetMode="External"/><Relationship Id="rId17" Type="http://schemas.openxmlformats.org/officeDocument/2006/relationships/hyperlink" Target="https://login.consultant.ru/link/?req=doc&amp;base=LAW&amp;n=481376&amp;dst=2411" TargetMode="External"/><Relationship Id="rId25" Type="http://schemas.openxmlformats.org/officeDocument/2006/relationships/hyperlink" Target="https://login.consultant.ru/link/?req=doc&amp;base=LAW&amp;n=481376&amp;dst=2412" TargetMode="External"/><Relationship Id="rId33" Type="http://schemas.openxmlformats.org/officeDocument/2006/relationships/hyperlink" Target="https://login.consultant.ru/link/?req=doc&amp;base=LAW&amp;n=481376&amp;dst=2411" TargetMode="External"/><Relationship Id="rId38" Type="http://schemas.openxmlformats.org/officeDocument/2006/relationships/header" Target="header2.xml"/><Relationship Id="rId46" Type="http://schemas.openxmlformats.org/officeDocument/2006/relationships/header" Target="header4.xml"/><Relationship Id="rId20" Type="http://schemas.openxmlformats.org/officeDocument/2006/relationships/hyperlink" Target="https://login.consultant.ru/link/?req=doc&amp;base=LAW&amp;n=481376&amp;dst=2557" TargetMode="External"/><Relationship Id="rId41" Type="http://schemas.openxmlformats.org/officeDocument/2006/relationships/hyperlink" Target="https://docs.cntd.ru/document/9023474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EF273-0639-4EB0-BB03-C33658E05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13357</Words>
  <Characters>76139</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43comp05</dc:creator>
  <cp:lastModifiedBy>KaravaevaEA</cp:lastModifiedBy>
  <cp:revision>2</cp:revision>
  <cp:lastPrinted>2025-01-20T09:35:00Z</cp:lastPrinted>
  <dcterms:created xsi:type="dcterms:W3CDTF">2025-04-07T07:31:00Z</dcterms:created>
  <dcterms:modified xsi:type="dcterms:W3CDTF">2025-04-07T07:31:00Z</dcterms:modified>
</cp:coreProperties>
</file>