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8.xml" ContentType="application/vnd.openxmlformats-officedocument.wordprocessingml.header+xml"/>
  <Override PartName="/word/footer22.xml" ContentType="application/vnd.openxmlformats-officedocument.wordprocessingml.footer+xml"/>
  <Override PartName="/word/header9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1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11.xml" ContentType="application/vnd.openxmlformats-officedocument.wordprocessingml.header+xml"/>
  <Override PartName="/word/footer29.xml" ContentType="application/vnd.openxmlformats-officedocument.wordprocessingml.footer+xml"/>
  <Override PartName="/word/header12.xml" ContentType="application/vnd.openxmlformats-officedocument.wordprocessingml.header+xml"/>
  <Override PartName="/word/footer30.xml" ContentType="application/vnd.openxmlformats-officedocument.wordprocessingml.footer+xml"/>
  <Override PartName="/word/header13.xml" ContentType="application/vnd.openxmlformats-officedocument.wordprocessingml.header+xml"/>
  <Override PartName="/word/footer31.xml" ContentType="application/vnd.openxmlformats-officedocument.wordprocessingml.footer+xml"/>
  <Override PartName="/word/header14.xml" ContentType="application/vnd.openxmlformats-officedocument.wordprocessingml.header+xml"/>
  <Override PartName="/word/footer32.xml" ContentType="application/vnd.openxmlformats-officedocument.wordprocessingml.footer+xml"/>
  <Override PartName="/word/header15.xml" ContentType="application/vnd.openxmlformats-officedocument.wordprocessingml.header+xml"/>
  <Override PartName="/word/footer33.xml" ContentType="application/vnd.openxmlformats-officedocument.wordprocessingml.footer+xml"/>
  <Override PartName="/word/header16.xml" ContentType="application/vnd.openxmlformats-officedocument.wordprocessingml.header+xml"/>
  <Override PartName="/word/footer34.xml" ContentType="application/vnd.openxmlformats-officedocument.wordprocessingml.footer+xml"/>
  <Override PartName="/word/header17.xml" ContentType="application/vnd.openxmlformats-officedocument.wordprocessingml.header+xml"/>
  <Override PartName="/word/footer3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20.xml" ContentType="application/vnd.openxmlformats-officedocument.wordprocessingml.header+xml"/>
  <Override PartName="/word/footer3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23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24.xml" ContentType="application/vnd.openxmlformats-officedocument.wordprocessingml.header+xml"/>
  <Override PartName="/word/footer43.xml" ContentType="application/vnd.openxmlformats-officedocument.wordprocessingml.footer+xml"/>
  <Override PartName="/word/header25.xml" ContentType="application/vnd.openxmlformats-officedocument.wordprocessingml.header+xml"/>
  <Override PartName="/word/footer44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45.xml" ContentType="application/vnd.openxmlformats-officedocument.wordprocessingml.footer+xml"/>
  <Override PartName="/word/header28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29.xml" ContentType="application/vnd.openxmlformats-officedocument.wordprocessingml.header+xml"/>
  <Override PartName="/word/footer48.xml" ContentType="application/vnd.openxmlformats-officedocument.wordprocessingml.footer+xml"/>
  <Override PartName="/word/header30.xml" ContentType="application/vnd.openxmlformats-officedocument.wordprocessingml.header+xml"/>
  <Override PartName="/word/footer49.xml" ContentType="application/vnd.openxmlformats-officedocument.wordprocessingml.footer+xml"/>
  <Override PartName="/word/header31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32.xml" ContentType="application/vnd.openxmlformats-officedocument.wordprocessingml.header+xml"/>
  <Override PartName="/word/footer52.xml" ContentType="application/vnd.openxmlformats-officedocument.wordprocessingml.footer+xml"/>
  <Override PartName="/word/header33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34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37.xml" ContentType="application/vnd.openxmlformats-officedocument.wordprocessingml.header+xml"/>
  <Override PartName="/word/footer60.xml" ContentType="application/vnd.openxmlformats-officedocument.wordprocessingml.footer+xml"/>
  <Override PartName="/word/header38.xml" ContentType="application/vnd.openxmlformats-officedocument.wordprocessingml.header+xml"/>
  <Override PartName="/word/footer61.xml" ContentType="application/vnd.openxmlformats-officedocument.wordprocessingml.footer+xml"/>
  <Override PartName="/word/header39.xml" ContentType="application/vnd.openxmlformats-officedocument.wordprocessingml.header+xml"/>
  <Override PartName="/word/footer62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42.xml" ContentType="application/vnd.openxmlformats-officedocument.wordprocessingml.header+xml"/>
  <Override PartName="/word/footer65.xml" ContentType="application/vnd.openxmlformats-officedocument.wordprocessingml.footer+xml"/>
  <Override PartName="/word/header43.xml" ContentType="application/vnd.openxmlformats-officedocument.wordprocessingml.header+xml"/>
  <Override PartName="/word/footer6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0FBE5"/>
  <w:body>
    <w:p w:rsidR="00225AB3" w:rsidRDefault="00B72978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-858520</wp:posOffset>
                </wp:positionH>
                <wp:positionV relativeFrom="paragraph">
                  <wp:posOffset>-1072515</wp:posOffset>
                </wp:positionV>
                <wp:extent cx="10836910" cy="2345690"/>
                <wp:effectExtent l="13970" t="14605" r="17145" b="20955"/>
                <wp:wrapNone/>
                <wp:docPr id="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6910" cy="23456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2E8DC"/>
                            </a:gs>
                            <a:gs pos="50000">
                              <a:srgbClr val="F0FBE5"/>
                            </a:gs>
                            <a:gs pos="100000">
                              <a:srgbClr val="E2E8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5AB3" w:rsidRPr="00357741" w:rsidRDefault="00225AB3" w:rsidP="00D043AD">
                            <w:pP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</w:p>
                          <w:p w:rsidR="00225AB3" w:rsidRPr="00357741" w:rsidRDefault="00B72978" w:rsidP="00D043AD">
                            <w:pP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94235D">
                              <w:rPr>
                                <w:rFonts w:ascii="Times New Roman" w:hAnsi="Times New Roman"/>
                                <w:noProof/>
                                <w:sz w:val="36"/>
                                <w:szCs w:val="3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990600" cy="847725"/>
                                  <wp:effectExtent l="0" t="0" r="0" b="0"/>
                                  <wp:docPr id="153" name="Рисунок 7" descr="inde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 descr="inde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25AB3" w:rsidRPr="00357741" w:rsidRDefault="00225AB3" w:rsidP="00D043AD">
                            <w:pP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357741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МИНИСТЕРСТВО ТРУДА И СОЦИАЛЬНОЙ ЗАЩИТЫ РОССИЙСКОЙ ФЕДЕРАЦИИ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7.6pt;margin-top:-84.45pt;width:853.3pt;height:18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" fillcolor="#e2e8dc" strokecolor="#95b3d7" strokeweight="1pt">
                <v:fill color2="#f0fbe5" rotate="t" angle="135" focus="50%" type="gradient"/>
                <v:shadow on="t" color="#243f60" opacity=".5" offset="1pt"/>
                <v:textbox>
                  <w:txbxContent>
                    <w:p w:rsidR="00225AB3" w:rsidRPr="00357741" w:rsidRDefault="00225AB3" w:rsidP="00D043AD">
                      <w:pPr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</w:p>
                    <w:p w:rsidR="00225AB3" w:rsidRPr="00357741" w:rsidRDefault="00B72978" w:rsidP="00D043AD">
                      <w:pPr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94235D">
                        <w:rPr>
                          <w:rFonts w:ascii="Times New Roman" w:hAnsi="Times New Roman"/>
                          <w:noProof/>
                          <w:sz w:val="36"/>
                          <w:szCs w:val="36"/>
                          <w:lang w:eastAsia="ru-RU"/>
                        </w:rPr>
                        <w:drawing>
                          <wp:inline distT="0" distB="0" distL="0" distR="0">
                            <wp:extent cx="990600" cy="847725"/>
                            <wp:effectExtent l="0" t="0" r="0" b="0"/>
                            <wp:docPr id="153" name="Рисунок 7" descr="inde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 descr="inde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25AB3" w:rsidRPr="00357741" w:rsidRDefault="00225AB3" w:rsidP="00D043AD">
                      <w:pPr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357741">
                        <w:rPr>
                          <w:rFonts w:ascii="Times New Roman" w:hAnsi="Times New Roman"/>
                          <w:sz w:val="36"/>
                          <w:szCs w:val="36"/>
                        </w:rPr>
                        <w:t>МИНИСТЕРСТВО ТРУДА И СОЦИАЛЬНОЙ ЗАЩИТЫ РОССИЙСКОЙ ФЕДЕРАЦИИ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-741045</wp:posOffset>
                </wp:positionH>
                <wp:positionV relativeFrom="paragraph">
                  <wp:posOffset>-939800</wp:posOffset>
                </wp:positionV>
                <wp:extent cx="10772775" cy="7167880"/>
                <wp:effectExtent l="7620" t="13970" r="11430" b="28575"/>
                <wp:wrapNone/>
                <wp:docPr id="1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72775" cy="71678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2E8DC"/>
                            </a:gs>
                            <a:gs pos="100000">
                              <a:srgbClr val="F0FBE5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5AB3" w:rsidRPr="0094235D" w:rsidRDefault="00225AB3" w:rsidP="00D043AD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94235D"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  <w:t>Справочник</w:t>
                            </w:r>
                          </w:p>
                          <w:p w:rsidR="00225AB3" w:rsidRPr="0094235D" w:rsidRDefault="00225AB3" w:rsidP="00D043AD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94235D"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  <w:t>типовых квалификационных требований</w:t>
                            </w:r>
                          </w:p>
                          <w:p w:rsidR="00225AB3" w:rsidRPr="0094235D" w:rsidRDefault="00225AB3" w:rsidP="00D043AD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94235D"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  <w:t>для замещения должностей муниципальной службы</w:t>
                            </w:r>
                          </w:p>
                          <w:p w:rsidR="00225AB3" w:rsidRPr="0094235D" w:rsidRDefault="00225AB3" w:rsidP="00D043A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225AB3" w:rsidRPr="0094235D" w:rsidRDefault="00225AB3" w:rsidP="00D043AD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225AB3" w:rsidRPr="0094235D" w:rsidRDefault="00225AB3" w:rsidP="00D043AD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228600" tIns="45720" rIns="22860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58.35pt;margin-top:-74pt;width:848.25pt;height:56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" fillcolor="#e2e8dc" strokecolor="#95b3d7" strokeweight="1pt">
                <v:fill color2="#f0fbe5" rotate="t" angle="135" focus="100%" type="gradient"/>
                <v:shadow on="t" color="#243f60" opacity=".5" offset="1pt"/>
                <v:textbox inset="18pt,,18pt">
                  <w:txbxContent>
                    <w:p w:rsidR="00225AB3" w:rsidRPr="0094235D" w:rsidRDefault="00225AB3" w:rsidP="00D043AD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  <w:r w:rsidRPr="0094235D"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  <w:t>Справочник</w:t>
                      </w:r>
                    </w:p>
                    <w:p w:rsidR="00225AB3" w:rsidRPr="0094235D" w:rsidRDefault="00225AB3" w:rsidP="00D043AD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  <w:r w:rsidRPr="0094235D"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  <w:t>типовых квалификационных требований</w:t>
                      </w:r>
                    </w:p>
                    <w:p w:rsidR="00225AB3" w:rsidRPr="0094235D" w:rsidRDefault="00225AB3" w:rsidP="00D043AD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  <w:r w:rsidRPr="0094235D"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  <w:t>для замещения должностей муниципальной службы</w:t>
                      </w:r>
                    </w:p>
                    <w:p w:rsidR="00225AB3" w:rsidRPr="0094235D" w:rsidRDefault="00225AB3" w:rsidP="00D043AD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</w:p>
                    <w:p w:rsidR="00225AB3" w:rsidRPr="0094235D" w:rsidRDefault="00225AB3" w:rsidP="00D043AD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</w:p>
                    <w:p w:rsidR="00225AB3" w:rsidRPr="0094235D" w:rsidRDefault="00225AB3" w:rsidP="00D043AD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B729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-440690</wp:posOffset>
                </wp:positionV>
                <wp:extent cx="8965565" cy="339725"/>
                <wp:effectExtent l="8890" t="9525" r="17145" b="22225"/>
                <wp:wrapNone/>
                <wp:docPr id="1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5565" cy="3397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225AB3" w:rsidRPr="00040FFE" w:rsidRDefault="00225AB3" w:rsidP="00D043A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40FF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Муниципальный район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79.75pt;margin-top:-34.7pt;width:705.95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" fillcolor="#00b0f0" strokecolor="red" strokeweight="1pt">
                <v:shadow on="t" color="#4e6128" offset="1pt"/>
                <v:textbox>
                  <w:txbxContent>
                    <w:p w:rsidR="00225AB3" w:rsidRPr="00040FFE" w:rsidRDefault="00225AB3" w:rsidP="00D043A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40FF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Муниципальный район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122555</wp:posOffset>
                </wp:positionV>
                <wp:extent cx="8242300" cy="351155"/>
                <wp:effectExtent l="8255" t="10795" r="17145" b="28575"/>
                <wp:wrapNone/>
                <wp:docPr id="1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300" cy="3511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0D67E"/>
                            </a:gs>
                            <a:gs pos="50000">
                              <a:srgbClr val="E7BC29"/>
                            </a:gs>
                            <a:gs pos="100000">
                              <a:srgbClr val="F0D67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225AB3" w:rsidRPr="00040FFE" w:rsidRDefault="00225AB3" w:rsidP="00D043A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40FF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Городской округ, городской округ с внутригородским делением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36.7pt;margin-top:9.65pt;width:64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" fillcolor="#f0d67e" strokeweight="1pt">
                <v:fill color2="#e7bc29" focus="50%" type="gradient"/>
                <v:shadow on="t" color="#4e6128" offset="1pt"/>
                <v:textbox>
                  <w:txbxContent>
                    <w:p w:rsidR="00225AB3" w:rsidRPr="00040FFE" w:rsidRDefault="00225AB3" w:rsidP="00D043A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40FF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Городской округ, городской округ с внутригородским делением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675640</wp:posOffset>
                </wp:positionV>
                <wp:extent cx="7455535" cy="329565"/>
                <wp:effectExtent l="13970" t="11430" r="7620" b="11430"/>
                <wp:wrapNone/>
                <wp:docPr id="15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5535" cy="32956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AB3" w:rsidRPr="00040FFE" w:rsidRDefault="00225AB3" w:rsidP="00D043A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40FF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Внутригородской район, внутригородская территория города федерального значения</w:t>
                            </w:r>
                          </w:p>
                          <w:p w:rsidR="00225AB3" w:rsidRDefault="00225AB3" w:rsidP="00D043AD"/>
                          <w:p w:rsidR="00225AB3" w:rsidRDefault="00225AB3" w:rsidP="00D043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98.65pt;margin-top:53.2pt;width:587.0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" fillcolor="#f6c">
                <v:textbox>
                  <w:txbxContent>
                    <w:p w:rsidR="00225AB3" w:rsidRPr="00040FFE" w:rsidRDefault="00225AB3" w:rsidP="00D043A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40FF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Внутригородской район, внутригородская территория города федерального значения</w:t>
                      </w:r>
                    </w:p>
                    <w:p w:rsidR="00225AB3" w:rsidRDefault="00225AB3" w:rsidP="00D043AD"/>
                    <w:p w:rsidR="00225AB3" w:rsidRDefault="00225AB3" w:rsidP="00D043A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1249680</wp:posOffset>
                </wp:positionV>
                <wp:extent cx="5977890" cy="361315"/>
                <wp:effectExtent l="15240" t="13970" r="17145" b="24765"/>
                <wp:wrapNone/>
                <wp:docPr id="15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36131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5AB3" w:rsidRPr="00040FFE" w:rsidRDefault="00225AB3" w:rsidP="00D043A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40FF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15pt;margin-top:98.4pt;width:470.7pt;height:2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" fillcolor="#a5a5a5" strokecolor="#0070c0" strokeweight="1pt">
                <v:shadow on="t" color="#974706" opacity=".5" offset="1pt"/>
                <v:textbox>
                  <w:txbxContent>
                    <w:p w:rsidR="00225AB3" w:rsidRPr="00040FFE" w:rsidRDefault="00225AB3" w:rsidP="00D043A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40FF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1760220</wp:posOffset>
                </wp:positionV>
                <wp:extent cx="4149090" cy="350520"/>
                <wp:effectExtent l="5715" t="10160" r="7620" b="10795"/>
                <wp:wrapNone/>
                <wp:docPr id="15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090" cy="350520"/>
                        </a:xfrm>
                        <a:prstGeom prst="rect">
                          <a:avLst/>
                        </a:prstGeom>
                        <a:solidFill>
                          <a:srgbClr val="00CC66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AB3" w:rsidRPr="00040FFE" w:rsidRDefault="00225AB3" w:rsidP="00D043A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40FF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Сельское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459pt;margin-top:138.6pt;width:326.7pt;height:2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" fillcolor="#0c6" strokecolor="yellow">
                <v:textbox>
                  <w:txbxContent>
                    <w:p w:rsidR="00225AB3" w:rsidRPr="00040FFE" w:rsidRDefault="00225AB3" w:rsidP="00D043A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40FF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Сельское поселение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225AB3"/>
    <w:p w:rsidR="00225AB3" w:rsidRDefault="00B729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-932180</wp:posOffset>
                </wp:positionH>
                <wp:positionV relativeFrom="paragraph">
                  <wp:posOffset>600710</wp:posOffset>
                </wp:positionV>
                <wp:extent cx="10963910" cy="513715"/>
                <wp:effectExtent l="6985" t="9525" r="11430" b="29210"/>
                <wp:wrapNone/>
                <wp:docPr id="15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63910" cy="5137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0FBE5"/>
                            </a:gs>
                            <a:gs pos="100000">
                              <a:srgbClr val="E2E8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5AB3" w:rsidRPr="006050C2" w:rsidRDefault="00225AB3" w:rsidP="001D0BCA">
                            <w:pPr>
                              <w:pStyle w:val="a6"/>
                              <w:jc w:val="center"/>
                              <w:rPr>
                                <w:rFonts w:ascii="Times New Roman" w:hAnsi="Times New Roman"/>
                                <w:b/>
                                <w:smallCaps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mallCaps/>
                                <w:spacing w:val="60"/>
                                <w:sz w:val="28"/>
                                <w:szCs w:val="28"/>
                              </w:rPr>
                              <w:t>Москва,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left:0;text-align:left;margin-left:-73.4pt;margin-top:47.3pt;width:863.3pt;height:40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" fillcolor="#f0fbe5" strokecolor="#95b3d7" strokeweight="1pt">
                <v:fill color2="#e2e8dc" rotate="t" focus="100%" type="gradient"/>
                <v:shadow on="t" color="#243f60" opacity=".5" offset="1pt"/>
                <v:textbox>
                  <w:txbxContent>
                    <w:p w:rsidR="00225AB3" w:rsidRPr="006050C2" w:rsidRDefault="00225AB3" w:rsidP="001D0BCA">
                      <w:pPr>
                        <w:pStyle w:val="a6"/>
                        <w:jc w:val="center"/>
                        <w:rPr>
                          <w:rFonts w:ascii="Times New Roman" w:hAnsi="Times New Roman"/>
                          <w:b/>
                          <w:smallCaps/>
                          <w:spacing w:val="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mallCaps/>
                          <w:spacing w:val="60"/>
                          <w:sz w:val="28"/>
                          <w:szCs w:val="28"/>
                        </w:rPr>
                        <w:t>Москва, 2016</w:t>
                      </w:r>
                    </w:p>
                  </w:txbxContent>
                </v:textbox>
              </v:rect>
            </w:pict>
          </mc:Fallback>
        </mc:AlternateContent>
      </w:r>
    </w:p>
    <w:p w:rsidR="00225AB3" w:rsidRPr="002533F7" w:rsidRDefault="00225AB3" w:rsidP="009F2076">
      <w:pPr>
        <w:pStyle w:val="1"/>
        <w:spacing w:before="0" w:after="24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533F7">
        <w:rPr>
          <w:rFonts w:ascii="Times New Roman" w:hAnsi="Times New Roman"/>
          <w:color w:val="000000"/>
          <w:sz w:val="24"/>
          <w:szCs w:val="24"/>
        </w:rPr>
        <w:lastRenderedPageBreak/>
        <w:t>Оглавление</w:t>
      </w:r>
    </w:p>
    <w:tbl>
      <w:tblPr>
        <w:tblW w:w="14992" w:type="dxa"/>
        <w:tblLook w:val="00A0" w:firstRow="1" w:lastRow="0" w:firstColumn="1" w:lastColumn="0" w:noHBand="0" w:noVBand="0"/>
      </w:tblPr>
      <w:tblGrid>
        <w:gridCol w:w="13433"/>
        <w:gridCol w:w="1559"/>
      </w:tblGrid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8" w:anchor="типовые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Типовые базовые квалификационные требования</w:t>
              </w:r>
            </w:hyperlink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Типовые функциональные квалификационные требования для замещения должностей муниципальной службы по областям профессиональной служебной деятельности: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spacing w:line="240" w:lineRule="auto"/>
              <w:jc w:val="left"/>
            </w:pPr>
            <w:hyperlink r:id="rId9" w:anchor="антимонополия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Регулирование в антимонопольной сфере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Бюджетная политика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hyperlink r:id="rId10" w:anchor="БюджетМР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hyperlink r:id="rId11" w:anchor="БюджетГ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hyperlink r:id="rId12" w:anchor="Бюджет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hyperlink r:id="rId13" w:anchor="БюджнтГПи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hyperlink r:id="rId14" w:anchor="БюджнтГПи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Международная деятельность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6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МД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15" w:anchor="МД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16" w:anchor="МД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17" w:anchor="МеждународГПи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18" w:anchor="МДгп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" w:anchor="ОВБ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Обеспечение внутренней безопасности и правоохранительная деятельность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20" w:anchor="ОВБ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21" w:anchor="ОВБ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22" w:anchor="ОВБ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23" w:anchor="ОВБп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" w:anchor="ОВБп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25" w:anchor="ОДОМС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Обеспечение деятельности органа местного самоуправления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городское поселение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26" w:anchor="ПиПВР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Подготовка и проведение выборов, референдум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27" w:anchor="РвСЮ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Регулирование в сфере юстиции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28" w:anchor="РЖКХмрг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29" w:anchor="РЖКХмрг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30" w:anchor="РЖКХ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31" w:anchor="РЖКХг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32" w:anchor="РЖКХ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33" w:anchor="РЗдрав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Регулирование здравоохранения и санитарно-эпидемиологического благополучия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4" w:anchor="РЗ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Регулирование земельных отношений, геодезия и картография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35" w:anchor="РЗОмргог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36" w:anchor="РЗОмргог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37" w:anchor="РЗОмргог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38" w:anchor="РЗО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39" w:anchor="РМ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Регулирование</w:t>
              </w:r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 xml:space="preserve"> молодежной политики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559" w:type="dxa"/>
            <w:vAlign w:val="center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40" w:anchor="РМС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Регулирование муниципальной службы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r:id="rId41" w:anchor="РОНД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Регулирование образования, научной, научно-технической и инновационной деятельности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Регулирование сельского хозяйства 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42" w:anchor="РСЕЛХОЗ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43" w:anchor="РСЕЛХОЗ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СЕЛХОЗмрго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СЕЛХОЗгп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СЕЛХОЗгп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РТиС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Регулирование труда и социальных отношений, социальное обеспечение и обслуживание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  <w:bookmarkStart w:id="1" w:name="РЭмрго"/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4235D">
              <w:rPr>
                <w:rFonts w:ascii="Times New Roman" w:hAnsi="Times New Roman"/>
                <w:sz w:val="24"/>
                <w:szCs w:val="24"/>
              </w:rPr>
              <w:instrText xml:space="preserve"> HYPERLINK  \l "РЕГЭКОНОМмрго" </w:instrText>
            </w:r>
            <w:r w:rsidR="00854DE5" w:rsidRPr="00A04ECA">
              <w:rPr>
                <w:rFonts w:ascii="Times New Roman" w:hAnsi="Times New Roman"/>
                <w:sz w:val="24"/>
                <w:szCs w:val="24"/>
              </w:rPr>
            </w:r>
            <w:r w:rsidRPr="0094235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4235D">
              <w:rPr>
                <w:rStyle w:val="af0"/>
                <w:rFonts w:ascii="Times New Roman" w:hAnsi="Times New Roman"/>
                <w:color w:val="auto"/>
                <w:sz w:val="24"/>
                <w:szCs w:val="24"/>
              </w:rPr>
              <w:t>муниципальный район</w:t>
            </w:r>
            <w:r w:rsidRPr="0094235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bookmarkEnd w:id="1"/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4235D">
              <w:rPr>
                <w:rFonts w:ascii="Times New Roman" w:hAnsi="Times New Roman"/>
                <w:sz w:val="24"/>
                <w:szCs w:val="24"/>
              </w:rPr>
              <w:instrText xml:space="preserve"> HYPERLINK  \l "РЕГЭКОНОМмрго" </w:instrText>
            </w:r>
            <w:r w:rsidR="00854DE5" w:rsidRPr="00A04ECA">
              <w:rPr>
                <w:rFonts w:ascii="Times New Roman" w:hAnsi="Times New Roman"/>
                <w:sz w:val="24"/>
                <w:szCs w:val="24"/>
              </w:rPr>
            </w:r>
            <w:r w:rsidRPr="0094235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4235D">
              <w:rPr>
                <w:rStyle w:val="af0"/>
                <w:rFonts w:ascii="Times New Roman" w:hAnsi="Times New Roman"/>
                <w:color w:val="auto"/>
                <w:sz w:val="24"/>
                <w:szCs w:val="24"/>
              </w:rPr>
              <w:t>городской округ, городской округ с внутригородским делением</w:t>
            </w:r>
            <w:r w:rsidRPr="0094235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Э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Эг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Э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Регулирование энергетики и промышленности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ЭиПмрг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r:id="rId44" w:anchor="РЭиПмрго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РЭиПг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180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w:anchor="УвСК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Управление в сфере культуры, кинематографии, туризма и архивного дела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УвСКмрговт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муниципальный район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УвСКмрговт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городской округ, городской округ с внутригородским делением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УвСКвт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внутригородской район, внутригородская территория города федерального значения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hyperlink w:anchor="УвСКмрговт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городское поселение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w:anchor="УвСКмрговт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сельское поселение</w:t>
              </w:r>
            </w:hyperlink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УвСП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Управление в сфере природных ресурсов, природопользование и экология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УвСС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Управление в сфере связи, общественного питания, торговли и бытового обслуживания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УвСФиС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Управление в сфере физической культуры и спорта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УИК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Управление имущественным комплексом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городское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222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УТК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Управление транспортным комплексом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</w:tr>
      <w:tr w:rsidR="00225AB3" w:rsidRPr="0094235D" w:rsidTr="0094235D">
        <w:trPr>
          <w:trHeight w:val="340"/>
        </w:trPr>
        <w:tc>
          <w:tcPr>
            <w:tcW w:w="13433" w:type="dxa"/>
            <w:vAlign w:val="center"/>
          </w:tcPr>
          <w:p w:rsidR="00225AB3" w:rsidRPr="0094235D" w:rsidRDefault="00225AB3" w:rsidP="0094235D">
            <w:pPr>
              <w:pStyle w:val="ae"/>
              <w:spacing w:after="0" w:line="240" w:lineRule="auto"/>
              <w:ind w:left="0"/>
            </w:pPr>
            <w:hyperlink w:anchor="ЦР" w:history="1">
              <w:r w:rsidRPr="0094235D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Ценовое (тарифное) регулирование и управление организациями инфраструктурного комплекса</w:t>
              </w:r>
            </w:hyperlink>
          </w:p>
          <w:p w:rsidR="00225AB3" w:rsidRPr="0094235D" w:rsidRDefault="00225AB3" w:rsidP="0094235D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городской округ, городской округ с внутригородским делением</w:t>
            </w:r>
          </w:p>
          <w:p w:rsidR="00225AB3" w:rsidRPr="0094235D" w:rsidRDefault="00225AB3" w:rsidP="0094235D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городское поселение</w:t>
            </w:r>
          </w:p>
        </w:tc>
        <w:tc>
          <w:tcPr>
            <w:tcW w:w="1559" w:type="dxa"/>
          </w:tcPr>
          <w:p w:rsidR="00225AB3" w:rsidRPr="0094235D" w:rsidRDefault="00225AB3" w:rsidP="009423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</w:tbl>
    <w:p w:rsidR="00225AB3" w:rsidRDefault="00225AB3"/>
    <w:p w:rsidR="00225AB3" w:rsidRDefault="00225AB3"/>
    <w:p w:rsidR="00225AB3" w:rsidRDefault="00225AB3"/>
    <w:p w:rsidR="00225AB3" w:rsidRDefault="00225AB3"/>
    <w:p w:rsidR="00225AB3" w:rsidRDefault="00225AB3">
      <w:pPr>
        <w:sectPr w:rsidR="00225AB3" w:rsidSect="00D043AD">
          <w:headerReference w:type="default" r:id="rId45"/>
          <w:pgSz w:w="16838" w:h="11906" w:orient="landscape"/>
          <w:pgMar w:top="1277" w:right="1134" w:bottom="850" w:left="1134" w:header="567" w:footer="1191" w:gutter="0"/>
          <w:cols w:space="708"/>
          <w:titlePg/>
          <w:docGrid w:linePitch="360"/>
        </w:sectPr>
      </w:pPr>
    </w:p>
    <w:p w:rsidR="00225AB3" w:rsidRPr="003C717C" w:rsidRDefault="00225AB3" w:rsidP="003A02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типовые"/>
      <w:r w:rsidRPr="003C717C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ТИПОВЫЕ БАЗОВЫЕ КВАЛИФИКАЦИОННЫЕ ТРЕБОВАНИЯ </w:t>
      </w:r>
      <w:r w:rsidRPr="003C717C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ДЛЯ ЗАМЕЩЕНИЯ ДОЛЖНОСТЕЙ МУНИЦИПАЛЬНОЙ СЛУЖБЫ</w:t>
      </w:r>
    </w:p>
    <w:bookmarkEnd w:id="2"/>
    <w:p w:rsidR="00225AB3" w:rsidRPr="003C717C" w:rsidRDefault="00225AB3" w:rsidP="003C717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25AB3" w:rsidRPr="003C717C" w:rsidRDefault="00225AB3" w:rsidP="003C717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к уровню профессионального образования.</w:t>
      </w: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5AB3" w:rsidRPr="003C717C" w:rsidRDefault="00225AB3" w:rsidP="003C717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 xml:space="preserve">С учетом положений </w:t>
      </w:r>
      <w:r w:rsidRPr="003C717C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Федерального закона </w:t>
      </w:r>
      <w:r w:rsidRPr="003C717C">
        <w:rPr>
          <w:rFonts w:ascii="Times New Roman" w:hAnsi="Times New Roman"/>
          <w:sz w:val="24"/>
          <w:szCs w:val="24"/>
          <w:lang w:eastAsia="ru-RU"/>
        </w:rPr>
        <w:t xml:space="preserve">от 29 декабря 2012 г. № 273-ФЗ «Об образовании в Российской Федерации» рекомендуется исходить из следующего соотношения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минимального уровня </w:t>
      </w:r>
      <w:r w:rsidRPr="003C717C">
        <w:rPr>
          <w:rFonts w:ascii="Times New Roman" w:hAnsi="Times New Roman"/>
          <w:sz w:val="24"/>
          <w:szCs w:val="24"/>
          <w:lang w:eastAsia="ru-RU"/>
        </w:rPr>
        <w:t>профессионального образования и групп должностей муниципальной службы (</w:t>
      </w:r>
      <w:r>
        <w:rPr>
          <w:rFonts w:ascii="Times New Roman" w:hAnsi="Times New Roman"/>
          <w:sz w:val="24"/>
          <w:szCs w:val="24"/>
          <w:lang w:eastAsia="ru-RU"/>
        </w:rPr>
        <w:t xml:space="preserve">см. </w:t>
      </w:r>
      <w:r w:rsidRPr="003C717C">
        <w:rPr>
          <w:rFonts w:ascii="Times New Roman" w:hAnsi="Times New Roman"/>
          <w:sz w:val="24"/>
          <w:szCs w:val="24"/>
          <w:lang w:eastAsia="ru-RU"/>
        </w:rPr>
        <w:t>Таблица):</w:t>
      </w:r>
    </w:p>
    <w:p w:rsidR="00225AB3" w:rsidRPr="003C717C" w:rsidRDefault="00225AB3" w:rsidP="003C717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25AB3" w:rsidRPr="003C717C" w:rsidRDefault="00225AB3" w:rsidP="003C717C">
      <w:pPr>
        <w:widowControl w:val="0"/>
        <w:autoSpaceDE w:val="0"/>
        <w:autoSpaceDN w:val="0"/>
        <w:adjustRightInd w:val="0"/>
        <w:spacing w:line="262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C717C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</w:p>
    <w:p w:rsidR="00225AB3" w:rsidRPr="003C717C" w:rsidRDefault="00225AB3" w:rsidP="003C717C">
      <w:pPr>
        <w:widowControl w:val="0"/>
        <w:autoSpaceDE w:val="0"/>
        <w:autoSpaceDN w:val="0"/>
        <w:adjustRightInd w:val="0"/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5955"/>
      </w:tblGrid>
      <w:tr w:rsidR="00225AB3" w:rsidRPr="0094235D" w:rsidTr="003C717C">
        <w:tc>
          <w:tcPr>
            <w:tcW w:w="4820" w:type="dxa"/>
            <w:shd w:val="clear" w:color="auto" w:fill="FFFF00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 должностей муниципальной службы</w:t>
            </w:r>
          </w:p>
        </w:tc>
        <w:tc>
          <w:tcPr>
            <w:tcW w:w="5955" w:type="dxa"/>
            <w:shd w:val="clear" w:color="auto" w:fill="FFFF00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Минимальный уровень профессионального образования</w:t>
            </w:r>
          </w:p>
        </w:tc>
      </w:tr>
      <w:tr w:rsidR="00225AB3" w:rsidRPr="0094235D" w:rsidTr="003C717C">
        <w:trPr>
          <w:trHeight w:val="507"/>
        </w:trPr>
        <w:tc>
          <w:tcPr>
            <w:tcW w:w="4820" w:type="dxa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высшие и главные должности </w:t>
            </w:r>
          </w:p>
        </w:tc>
        <w:tc>
          <w:tcPr>
            <w:tcW w:w="5955" w:type="dxa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 – специалитет, магистратура</w:t>
            </w:r>
          </w:p>
        </w:tc>
      </w:tr>
      <w:tr w:rsidR="00225AB3" w:rsidRPr="0094235D" w:rsidTr="003C717C">
        <w:trPr>
          <w:trHeight w:val="497"/>
        </w:trPr>
        <w:tc>
          <w:tcPr>
            <w:tcW w:w="4820" w:type="dxa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ведущие должности </w:t>
            </w:r>
          </w:p>
        </w:tc>
        <w:tc>
          <w:tcPr>
            <w:tcW w:w="5955" w:type="dxa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</w:tr>
      <w:tr w:rsidR="00225AB3" w:rsidRPr="0094235D" w:rsidTr="003C717C">
        <w:trPr>
          <w:trHeight w:val="784"/>
        </w:trPr>
        <w:tc>
          <w:tcPr>
            <w:tcW w:w="4820" w:type="dxa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и старшие должности</w:t>
            </w:r>
          </w:p>
        </w:tc>
        <w:tc>
          <w:tcPr>
            <w:tcW w:w="5955" w:type="dxa"/>
          </w:tcPr>
          <w:p w:rsidR="00225AB3" w:rsidRPr="003C717C" w:rsidRDefault="00225AB3" w:rsidP="003C71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17C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</w:tbl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25AB3" w:rsidRPr="003C717C" w:rsidRDefault="00225AB3" w:rsidP="003C717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Требования к знаниям</w:t>
      </w:r>
      <w:r>
        <w:rPr>
          <w:rFonts w:ascii="Times New Roman" w:hAnsi="Times New Roman"/>
          <w:sz w:val="24"/>
          <w:szCs w:val="24"/>
          <w:lang w:eastAsia="ru-RU"/>
        </w:rPr>
        <w:t xml:space="preserve"> (вне зависимости от области и вида профессиональной служебной деятельности)</w:t>
      </w:r>
      <w:r w:rsidRPr="003C717C">
        <w:rPr>
          <w:rFonts w:ascii="Times New Roman" w:hAnsi="Times New Roman"/>
          <w:sz w:val="24"/>
          <w:szCs w:val="24"/>
          <w:lang w:eastAsia="ru-RU"/>
        </w:rPr>
        <w:t>.</w:t>
      </w: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left="1418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i/>
          <w:sz w:val="24"/>
          <w:szCs w:val="24"/>
          <w:lang w:eastAsia="ru-RU"/>
        </w:rPr>
        <w:t>Для замещения должностей всех групп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рекомендуется предъявлять</w:t>
      </w:r>
      <w:r w:rsidRPr="003C717C">
        <w:rPr>
          <w:rFonts w:ascii="Times New Roman" w:hAnsi="Times New Roman"/>
          <w:i/>
          <w:sz w:val="24"/>
          <w:szCs w:val="24"/>
          <w:lang w:eastAsia="ru-RU"/>
        </w:rPr>
        <w:t xml:space="preserve">: </w:t>
      </w:r>
    </w:p>
    <w:p w:rsidR="00225AB3" w:rsidRPr="003C717C" w:rsidRDefault="00225AB3" w:rsidP="003C717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141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к знанию государственного языка Российской Федерации (русского языка);</w:t>
      </w:r>
    </w:p>
    <w:p w:rsidR="00225AB3" w:rsidRPr="003C717C" w:rsidRDefault="00225AB3" w:rsidP="003C717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141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к правовым знаниям основ:</w:t>
      </w:r>
    </w:p>
    <w:p w:rsidR="00225AB3" w:rsidRPr="003C717C" w:rsidRDefault="00225AB3" w:rsidP="003C71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552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Конституции Российской Федерации;</w:t>
      </w:r>
    </w:p>
    <w:p w:rsidR="00225AB3" w:rsidRPr="003C717C" w:rsidRDefault="00225AB3" w:rsidP="003C71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127" w:firstLine="425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Федерального закона от 6 октября 2003 г. № 131-ФЗ «О местном самоуправлении в Российской Федерации»</w:t>
      </w: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225AB3" w:rsidRPr="003C717C" w:rsidRDefault="00225AB3" w:rsidP="003C71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127" w:firstLine="425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Федерального закона от 2 марта 2007 г. № 25-ФЗ «О муниципальной службе в Российской Федерации»</w:t>
      </w: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225AB3" w:rsidRPr="003C2290" w:rsidRDefault="00225AB3" w:rsidP="003C71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127" w:firstLine="425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о противодействии коррупции.</w:t>
      </w:r>
    </w:p>
    <w:p w:rsidR="00225AB3" w:rsidRDefault="00225AB3" w:rsidP="003C71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25AB3" w:rsidRDefault="00225AB3" w:rsidP="003C71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25AB3" w:rsidRDefault="00225AB3" w:rsidP="003C71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25AB3" w:rsidRDefault="00225AB3" w:rsidP="003C71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25AB3" w:rsidRPr="003C717C" w:rsidRDefault="00225AB3" w:rsidP="003C717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к умениям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(вне зависимости от области и вида профессиональной служебной деятельности)</w:t>
      </w: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left="141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left="1418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i/>
          <w:color w:val="000000"/>
          <w:sz w:val="24"/>
          <w:szCs w:val="24"/>
          <w:lang w:eastAsia="ru-RU"/>
        </w:rPr>
        <w:t>Для замещения должностей всех групп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рекомендуется предъявлять требования к умениям</w:t>
      </w:r>
      <w:r w:rsidRPr="003C717C">
        <w:rPr>
          <w:rFonts w:ascii="Times New Roman" w:hAnsi="Times New Roman"/>
          <w:i/>
          <w:color w:val="000000"/>
          <w:sz w:val="24"/>
          <w:szCs w:val="24"/>
          <w:lang w:eastAsia="ru-RU"/>
        </w:rPr>
        <w:t>:</w:t>
      </w:r>
    </w:p>
    <w:p w:rsidR="00225AB3" w:rsidRPr="003C717C" w:rsidRDefault="00225AB3" w:rsidP="003C71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работать</w:t>
      </w:r>
      <w:r w:rsidRPr="003C717C">
        <w:rPr>
          <w:rFonts w:ascii="Times New Roman" w:hAnsi="Times New Roman"/>
          <w:sz w:val="24"/>
          <w:szCs w:val="24"/>
          <w:lang w:eastAsia="ru-RU"/>
        </w:rPr>
        <w:t xml:space="preserve"> на компьютере, в том числе в сети «Интернет»;</w:t>
      </w:r>
    </w:p>
    <w:p w:rsidR="00225AB3" w:rsidRPr="003C717C" w:rsidRDefault="00225AB3" w:rsidP="003C71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работы в информационно-правовых системах</w:t>
      </w:r>
      <w:r w:rsidRPr="003C717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5AB3" w:rsidRPr="003C717C" w:rsidRDefault="00225AB3" w:rsidP="003C717C">
      <w:pPr>
        <w:autoSpaceDE w:val="0"/>
        <w:autoSpaceDN w:val="0"/>
        <w:adjustRightInd w:val="0"/>
        <w:spacing w:line="240" w:lineRule="auto"/>
        <w:ind w:firstLine="1418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Для </w:t>
      </w:r>
      <w:r w:rsidRPr="003C717C">
        <w:rPr>
          <w:rFonts w:ascii="Times New Roman" w:hAnsi="Times New Roman"/>
          <w:i/>
          <w:sz w:val="24"/>
          <w:szCs w:val="24"/>
          <w:lang w:eastAsia="ru-RU"/>
        </w:rPr>
        <w:t>замещения должностей высшей, главной и ведущей групп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рекомендуется предъявлять требования к умениям</w:t>
      </w:r>
      <w:r w:rsidRPr="003C717C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:rsidR="00225AB3" w:rsidRPr="003C717C" w:rsidRDefault="00225AB3" w:rsidP="003C717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hanging="11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руководить</w:t>
      </w:r>
      <w:r>
        <w:rPr>
          <w:rFonts w:ascii="Times New Roman" w:hAnsi="Times New Roman"/>
          <w:sz w:val="24"/>
          <w:szCs w:val="24"/>
          <w:lang w:eastAsia="ru-RU"/>
        </w:rPr>
        <w:t xml:space="preserve"> подчиненными</w:t>
      </w:r>
      <w:r w:rsidRPr="003C717C">
        <w:rPr>
          <w:rFonts w:ascii="Times New Roman" w:hAnsi="Times New Roman"/>
          <w:sz w:val="24"/>
          <w:szCs w:val="24"/>
          <w:lang w:eastAsia="ru-RU"/>
        </w:rPr>
        <w:t>, эффективн</w:t>
      </w:r>
      <w:r>
        <w:rPr>
          <w:rFonts w:ascii="Times New Roman" w:hAnsi="Times New Roman"/>
          <w:sz w:val="24"/>
          <w:szCs w:val="24"/>
          <w:lang w:eastAsia="ru-RU"/>
        </w:rPr>
        <w:t>о планировать работу и контролировать ее выполнение</w:t>
      </w:r>
      <w:r w:rsidRPr="003C717C">
        <w:rPr>
          <w:rFonts w:ascii="Times New Roman" w:hAnsi="Times New Roman"/>
          <w:sz w:val="24"/>
          <w:szCs w:val="24"/>
          <w:lang w:eastAsia="ru-RU"/>
        </w:rPr>
        <w:t>;</w:t>
      </w:r>
    </w:p>
    <w:p w:rsidR="00225AB3" w:rsidRPr="003C717C" w:rsidRDefault="00225AB3" w:rsidP="003C717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hanging="11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225AB3" w:rsidRPr="00B106D3" w:rsidRDefault="00225AB3" w:rsidP="003C717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717C">
        <w:rPr>
          <w:rFonts w:ascii="Times New Roman" w:hAnsi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225AB3" w:rsidRPr="003C6C59" w:rsidRDefault="00225AB3" w:rsidP="003C717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соблюдать этику делового общения при взаимодействии с </w:t>
      </w:r>
      <w:r w:rsidRPr="003C717C">
        <w:rPr>
          <w:rFonts w:ascii="Times New Roman" w:hAnsi="Times New Roman"/>
          <w:sz w:val="24"/>
          <w:szCs w:val="24"/>
          <w:lang w:eastAsia="ru-RU"/>
        </w:rPr>
        <w:t>гражданами.</w:t>
      </w:r>
    </w:p>
    <w:p w:rsidR="00225AB3" w:rsidRDefault="00225AB3" w:rsidP="003C6C59">
      <w:pPr>
        <w:widowControl w:val="0"/>
        <w:autoSpaceDE w:val="0"/>
        <w:autoSpaceDN w:val="0"/>
        <w:adjustRightInd w:val="0"/>
        <w:spacing w:line="240" w:lineRule="auto"/>
        <w:ind w:left="141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225AB3" w:rsidSect="003C717C">
          <w:footerReference w:type="default" r:id="rId46"/>
          <w:footerReference w:type="first" r:id="rId47"/>
          <w:pgSz w:w="16838" w:h="11906" w:orient="landscape"/>
          <w:pgMar w:top="854" w:right="1134" w:bottom="850" w:left="1134" w:header="567" w:footer="1191" w:gutter="0"/>
          <w:cols w:space="708"/>
          <w:docGrid w:linePitch="360"/>
        </w:sectPr>
      </w:pPr>
    </w:p>
    <w:p w:rsidR="00225AB3" w:rsidRDefault="00225AB3" w:rsidP="00A3572A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3" w:name="антимонополия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В ОРГАНАХ МЕСТНОГО САМОУПРАВЛЕНИЯ </w:t>
      </w:r>
    </w:p>
    <w:p w:rsidR="00225AB3" w:rsidRDefault="00225AB3" w:rsidP="00A3572A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 w:rsidRPr="00891F57"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Default="00225AB3" w:rsidP="00A3572A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В АНТИМОНОПОЛЬНОЙ СФЕРЕ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3"/>
    <w:p w:rsidR="00225AB3" w:rsidRDefault="00225AB3" w:rsidP="00A3572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A3572A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A3572A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0F4CCE" w:rsidRDefault="00225AB3" w:rsidP="00A3572A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8816B9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«Экономика», «Экономическая безопасность»,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 </w:t>
            </w:r>
          </w:p>
          <w:p w:rsidR="00225AB3" w:rsidRPr="0088692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816B7C">
        <w:trPr>
          <w:trHeight w:val="407"/>
        </w:trPr>
        <w:tc>
          <w:tcPr>
            <w:tcW w:w="2960" w:type="dxa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lastRenderedPageBreak/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605BEC" w:rsidRDefault="00225AB3" w:rsidP="00A3572A">
            <w:pPr>
              <w:numPr>
                <w:ilvl w:val="1"/>
                <w:numId w:val="1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BEC">
              <w:rPr>
                <w:rFonts w:ascii="Times New Roman" w:hAnsi="Times New Roman"/>
                <w:sz w:val="24"/>
                <w:szCs w:val="24"/>
              </w:rPr>
              <w:t>Федеральный закон от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 xml:space="preserve"> № 147-ФЗ «О естественных монополиях»;</w:t>
            </w:r>
          </w:p>
          <w:p w:rsidR="00225AB3" w:rsidRPr="00605BEC" w:rsidRDefault="00225AB3" w:rsidP="00A3572A">
            <w:pPr>
              <w:numPr>
                <w:ilvl w:val="1"/>
                <w:numId w:val="1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26 декабря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 xml:space="preserve"> № 208-ФЗ «Об акционерных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lastRenderedPageBreak/>
              <w:t>обществах»;</w:t>
            </w:r>
          </w:p>
          <w:p w:rsidR="00225AB3" w:rsidRPr="00605BEC" w:rsidRDefault="00225AB3" w:rsidP="00A3572A">
            <w:pPr>
              <w:numPr>
                <w:ilvl w:val="1"/>
                <w:numId w:val="1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.февраля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 xml:space="preserve">1998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>№ 14-ФЗ «Об обществах с ограниченной ответственностью»;</w:t>
            </w:r>
          </w:p>
          <w:p w:rsidR="00225AB3" w:rsidRPr="00605BEC" w:rsidRDefault="00225AB3" w:rsidP="00A3572A">
            <w:pPr>
              <w:numPr>
                <w:ilvl w:val="1"/>
                <w:numId w:val="1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BEC">
              <w:rPr>
                <w:rFonts w:ascii="Times New Roman" w:hAnsi="Times New Roman"/>
                <w:sz w:val="24"/>
                <w:szCs w:val="24"/>
              </w:rPr>
              <w:t>Федеральный закон от 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 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>2004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05BEC">
              <w:rPr>
                <w:rFonts w:ascii="Times New Roman" w:hAnsi="Times New Roman"/>
                <w:sz w:val="24"/>
                <w:szCs w:val="24"/>
              </w:rPr>
              <w:t xml:space="preserve"> № 98-ФЗ «О коммерческой тайне»;</w:t>
            </w:r>
          </w:p>
          <w:p w:rsidR="00225AB3" w:rsidRPr="00640E34" w:rsidRDefault="00225AB3" w:rsidP="00A3572A">
            <w:pPr>
              <w:numPr>
                <w:ilvl w:val="1"/>
                <w:numId w:val="1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E34">
              <w:rPr>
                <w:rFonts w:ascii="Times New Roman" w:hAnsi="Times New Roman"/>
                <w:sz w:val="24"/>
                <w:szCs w:val="24"/>
              </w:rPr>
              <w:t>Федеральный закон от 26 июля 2006 г. № 135-ФЗ «О защите конкуренции»;</w:t>
            </w:r>
          </w:p>
          <w:p w:rsidR="00225AB3" w:rsidRDefault="00225AB3" w:rsidP="00A3572A">
            <w:pPr>
              <w:numPr>
                <w:ilvl w:val="1"/>
                <w:numId w:val="1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E34">
              <w:rPr>
                <w:rFonts w:ascii="Times New Roman" w:hAnsi="Times New Roman"/>
                <w:sz w:val="24"/>
                <w:szCs w:val="24"/>
              </w:rPr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225AB3" w:rsidRPr="0002699E" w:rsidRDefault="00225AB3" w:rsidP="00A3572A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A3572A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16B7C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816B7C" w:rsidRDefault="00225AB3" w:rsidP="00816B7C">
            <w:pPr>
              <w:pStyle w:val="ConsPlusNormal"/>
              <w:jc w:val="both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lang w:eastAsia="en-US"/>
              </w:rPr>
              <w:t>на уровне Справочника типовых квалификационных требований для замещения должностей муниципальной службы, разработанного Минтрудом России (далее – Справочник Минтруда России), не предъявляются.</w:t>
            </w:r>
          </w:p>
        </w:tc>
      </w:tr>
    </w:tbl>
    <w:p w:rsidR="00225AB3" w:rsidRDefault="00225AB3" w:rsidP="00A3572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AB3" w:rsidRDefault="00225AB3" w:rsidP="00A3572A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A3572A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Default="00225AB3" w:rsidP="00A3572A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ОБЛАСТЬ ПРОФЕССИОНАЛЬНОЙ СЛУЖЕБНОЙ ДЕЯТЕЛЬНОСТИ </w:t>
      </w:r>
    </w:p>
    <w:p w:rsidR="00225AB3" w:rsidRPr="00891F57" w:rsidRDefault="00225AB3" w:rsidP="00A3572A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«РЕГУЛИРОВАНИЕ В АНТИМОНОПОЛЬНОЙ СФЕРЕ»</w:t>
      </w:r>
    </w:p>
    <w:p w:rsidR="00225A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Вид деятельности 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«Реализация законодательства о рекламе и контроль за его соблюдением»</w:t>
      </w:r>
    </w:p>
    <w:p w:rsidR="00225A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A3572A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625811" w:rsidRDefault="00225AB3" w:rsidP="00A3572A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E04FAE">
              <w:rPr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 w:rsidRPr="008816B9">
              <w:rPr>
                <w:sz w:val="24"/>
                <w:szCs w:val="24"/>
              </w:rPr>
              <w:t>«Реклама и связи с общественностью»</w:t>
            </w:r>
            <w:r w:rsidRPr="00E04FAE">
              <w:rPr>
                <w:rStyle w:val="af3"/>
                <w:sz w:val="24"/>
                <w:szCs w:val="24"/>
              </w:rPr>
              <w:footnoteReference w:id="2"/>
            </w:r>
            <w:r w:rsidRPr="00E04FAE">
              <w:rPr>
                <w:sz w:val="24"/>
                <w:szCs w:val="24"/>
              </w:rPr>
              <w:t xml:space="preserve">, </w:t>
            </w:r>
            <w:r w:rsidRPr="008816B9">
              <w:rPr>
                <w:sz w:val="24"/>
                <w:szCs w:val="24"/>
              </w:rPr>
              <w:t>«Реклама»</w:t>
            </w:r>
            <w:r w:rsidRPr="00E04FAE">
              <w:rPr>
                <w:rStyle w:val="af3"/>
                <w:sz w:val="24"/>
                <w:szCs w:val="24"/>
              </w:rPr>
              <w:footnoteReference w:id="3"/>
            </w:r>
            <w:r w:rsidRPr="00E04FAE">
              <w:rPr>
                <w:sz w:val="24"/>
                <w:szCs w:val="24"/>
              </w:rPr>
              <w:t xml:space="preserve"> (указанные специальности, направления подготовки опред</w:t>
            </w:r>
            <w:r>
              <w:rPr>
                <w:sz w:val="24"/>
                <w:szCs w:val="24"/>
              </w:rPr>
              <w:t>еляются</w:t>
            </w:r>
            <w:r w:rsidRPr="00E04FAE">
              <w:rPr>
                <w:sz w:val="24"/>
                <w:szCs w:val="24"/>
              </w:rPr>
              <w:t xml:space="preserve"> в дополнение к специальностям, направлениям подготовки, содержащимся в общих квалификационных требованиях</w:t>
            </w:r>
            <w:r>
              <w:rPr>
                <w:sz w:val="24"/>
                <w:szCs w:val="24"/>
              </w:rPr>
              <w:t>)</w:t>
            </w:r>
            <w:r w:rsidRPr="00E04FAE">
              <w:rPr>
                <w:sz w:val="24"/>
                <w:szCs w:val="24"/>
              </w:rPr>
              <w:t>.</w:t>
            </w:r>
          </w:p>
        </w:tc>
      </w:tr>
      <w:tr w:rsidR="00225AB3" w:rsidRPr="0094235D" w:rsidTr="00A3572A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pStyle w:val="ae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A3572A">
            <w:pPr>
              <w:pStyle w:val="ae"/>
              <w:numPr>
                <w:ilvl w:val="1"/>
                <w:numId w:val="1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 Российской Федерации от 27 декабря 1991 г. № 2124-1                           «О средствах массовой информации»;</w:t>
            </w:r>
          </w:p>
          <w:p w:rsidR="00225AB3" w:rsidRPr="0094235D" w:rsidRDefault="00225AB3" w:rsidP="00A3572A">
            <w:pPr>
              <w:pStyle w:val="ae"/>
              <w:numPr>
                <w:ilvl w:val="1"/>
                <w:numId w:val="1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ноября 2003 г. № 138-ФЗ «О лотереях»;</w:t>
            </w:r>
          </w:p>
          <w:p w:rsidR="00225AB3" w:rsidRPr="0094235D" w:rsidRDefault="00225AB3" w:rsidP="00A3572A">
            <w:pPr>
              <w:pStyle w:val="ae"/>
              <w:numPr>
                <w:ilvl w:val="1"/>
                <w:numId w:val="1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13 марта 2006 г. № 38-ФЗ «О рекламе»;</w:t>
            </w:r>
          </w:p>
          <w:p w:rsidR="00225AB3" w:rsidRPr="0094235D" w:rsidRDefault="00225AB3" w:rsidP="00A3572A">
            <w:pPr>
              <w:pStyle w:val="ae"/>
              <w:numPr>
                <w:ilvl w:val="1"/>
                <w:numId w:val="1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 закон от 29 декабря 2006 г. № 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Федерации».</w:t>
            </w:r>
          </w:p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A3572A">
            <w:pPr>
              <w:pStyle w:val="ae"/>
              <w:numPr>
                <w:ilvl w:val="1"/>
                <w:numId w:val="1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установлении предельных сроков, на которые заключаются договоры на установку и эксплуатацию рекламных конструкций на территории субъекта Российской Федерации;</w:t>
            </w:r>
          </w:p>
          <w:p w:rsidR="00225AB3" w:rsidRPr="0094235D" w:rsidRDefault="00225AB3" w:rsidP="00A3572A">
            <w:pPr>
              <w:pStyle w:val="ae"/>
              <w:numPr>
                <w:ilvl w:val="1"/>
                <w:numId w:val="1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об </w:t>
            </w:r>
            <w:r w:rsidRPr="0094235D">
              <w:rPr>
                <w:rFonts w:ascii="Times New Roman" w:hAnsi="Times New Roman"/>
                <w:sz w:val="24"/>
                <w:szCs w:val="21"/>
              </w:rPr>
              <w:t>утверждении порядка расклейки афиш и установки иной рекламы, теле- и радиомачт, телевизионных антенн, проводки электрических и телефонных кабелей и (или) установки иного оборудования, связанного с использованием объектов культурного наследия.</w:t>
            </w:r>
          </w:p>
          <w:p w:rsidR="00225AB3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23B0E">
              <w:rPr>
                <w:color w:val="000000"/>
                <w:u w:val="single"/>
                <w:lang w:eastAsia="en-US"/>
              </w:rPr>
              <w:t>Муниципальные правовые акты</w:t>
            </w:r>
            <w:r>
              <w:rPr>
                <w:color w:val="000000"/>
                <w:u w:val="single"/>
                <w:lang w:eastAsia="en-US"/>
              </w:rPr>
              <w:t>:</w:t>
            </w:r>
          </w:p>
          <w:p w:rsidR="00225AB3" w:rsidRPr="0094235D" w:rsidRDefault="00225AB3" w:rsidP="00A3572A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1.7. муниципальный правовой акт об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утверждении схемы размещения рекламных конструкций на территории муниципального района.</w:t>
            </w:r>
          </w:p>
          <w:p w:rsidR="00225AB3" w:rsidRPr="00623B0E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A3572A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spacing w:line="240" w:lineRule="auto"/>
              <w:ind w:firstLine="6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 xml:space="preserve">1.1. распространение наружной рекламы. </w:t>
            </w:r>
          </w:p>
          <w:p w:rsidR="00225AB3" w:rsidRPr="0094235D" w:rsidRDefault="00225AB3" w:rsidP="00A3572A">
            <w:pPr>
              <w:tabs>
                <w:tab w:val="left" w:pos="0"/>
                <w:tab w:val="left" w:pos="709"/>
              </w:tabs>
              <w:spacing w:line="240" w:lineRule="auto"/>
              <w:ind w:firstLine="6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1.2. установка и эксплуатация рекламной конструкции.</w:t>
            </w:r>
          </w:p>
          <w:p w:rsidR="00225AB3" w:rsidRPr="0094235D" w:rsidRDefault="00225AB3" w:rsidP="00A3572A">
            <w:pPr>
              <w:spacing w:line="240" w:lineRule="auto"/>
              <w:ind w:firstLine="6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 xml:space="preserve">1.3. порядок выдачи разрешения на установку рекламной конструкции. </w:t>
            </w:r>
          </w:p>
        </w:tc>
      </w:tr>
      <w:tr w:rsidR="00225AB3" w:rsidRPr="0094235D" w:rsidTr="00A3572A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умениям</w:t>
            </w:r>
          </w:p>
        </w:tc>
        <w:tc>
          <w:tcPr>
            <w:tcW w:w="9248" w:type="dxa"/>
            <w:vAlign w:val="center"/>
          </w:tcPr>
          <w:p w:rsidR="00225AB3" w:rsidRPr="00C96E3D" w:rsidRDefault="00225AB3" w:rsidP="00AB31D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подготовить проект разрешения на установку рекламной конструкции.</w:t>
            </w:r>
          </w:p>
        </w:tc>
      </w:tr>
    </w:tbl>
    <w:p w:rsidR="00225AB3" w:rsidRDefault="00225AB3" w:rsidP="00D86B32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86B32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</w:t>
      </w:r>
      <w:r w:rsidRPr="00F824B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«Контроль за соблюдением законодательства в сфере жилищно-коммунального хозяйства, </w:t>
      </w:r>
    </w:p>
    <w:p w:rsidR="00225AB3" w:rsidRPr="00F824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824B3">
        <w:rPr>
          <w:rFonts w:ascii="Times New Roman" w:hAnsi="Times New Roman"/>
          <w:b/>
          <w:color w:val="000000"/>
          <w:sz w:val="24"/>
          <w:szCs w:val="24"/>
        </w:rPr>
        <w:t>строительства и природных ресурсов»</w:t>
      </w:r>
    </w:p>
    <w:p w:rsidR="00225A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A3572A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Специальности, направления подготовки для определения стажа работы по специальности, направлению подготовки: «Архитектура», Жилищное хозяйство и коммунальная инфраструктура», «Строительство»,</w:t>
            </w:r>
            <w:r w:rsidRPr="008816B9">
              <w:rPr>
                <w:lang w:eastAsia="en-US"/>
              </w:rPr>
              <w:t xml:space="preserve"> «Экология и природопользование»</w:t>
            </w:r>
            <w:r w:rsidRPr="0094235D">
              <w:rPr>
                <w:rStyle w:val="af3"/>
                <w:lang w:eastAsia="en-US"/>
              </w:rPr>
              <w:footnoteReference w:id="4"/>
            </w:r>
            <w:r w:rsidRPr="0094235D">
              <w:rPr>
                <w:lang w:eastAsia="en-US"/>
              </w:rPr>
              <w:t>, «Охрана окружающей среды и рациональное использование природных ресурсов», «</w:t>
            </w:r>
            <w:r w:rsidRPr="008816B9">
              <w:rPr>
                <w:lang w:eastAsia="en-US"/>
              </w:rPr>
              <w:t>Природообустройство»</w:t>
            </w:r>
            <w:r w:rsidRPr="0094235D">
              <w:rPr>
                <w:rStyle w:val="af3"/>
                <w:lang w:eastAsia="en-US"/>
              </w:rPr>
              <w:footnoteReference w:id="5"/>
            </w:r>
            <w:r>
              <w:rPr>
                <w:lang w:eastAsia="en-US"/>
              </w:rPr>
              <w:t xml:space="preserve"> (</w:t>
            </w:r>
            <w:r w:rsidRPr="0094235D">
              <w:rPr>
                <w:lang w:eastAsia="en-US"/>
              </w:rPr>
              <w:t>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  <w:r w:rsidRPr="0094235D">
              <w:rPr>
                <w:b/>
                <w:lang w:eastAsia="en-US"/>
              </w:rPr>
              <w:t xml:space="preserve"> </w:t>
            </w:r>
          </w:p>
        </w:tc>
      </w:tr>
      <w:tr w:rsidR="00225AB3" w:rsidRPr="0094235D" w:rsidTr="00A3572A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Жилищный кодекс Российской Федерации;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Градостроительный кодекс Российской Федерации;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</w:pPr>
            <w:r w:rsidRPr="0094235D"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  <w:t>2.3. Земельный кодекс Российской Федерации;</w:t>
            </w:r>
          </w:p>
          <w:p w:rsidR="00225AB3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  <w:t xml:space="preserve">2.4.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21 февраля </w:t>
            </w:r>
            <w:r w:rsidRPr="00450D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1992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Pr="00450D93">
              <w:rPr>
                <w:rFonts w:ascii="Times New Roman" w:hAnsi="Times New Roman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395-1 «О недрах»;</w:t>
            </w:r>
          </w:p>
          <w:p w:rsidR="00225AB3" w:rsidRPr="00450D93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</w:pPr>
            <w:r w:rsidRPr="00450D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23 февраля 1995 г № 26-ФЗ «О природных лечебных ресурсах, лечебно-оздоровительных местностях и курортах»;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  <w:t>2.6. Федеральный закон от 24 июня 1998 г. № 89-ФЗ «Об отходах производства и потребления»;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2.7. </w:t>
            </w:r>
            <w:r w:rsidRPr="0094235D"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  <w:t>Федеральный закон от 21 декабря 2001 г. № 178-ФЗ «О приватизации государственного и муниципального имущества»;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eastAsia="MS PGothic" w:hAnsi="Times New Roman"/>
                <w:bCs/>
                <w:kern w:val="24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2.8. Федеральный закон от 10 января 2002 г. № 7-ФЗ «Об охране окружающей среды»;</w:t>
            </w:r>
          </w:p>
          <w:p w:rsidR="00225AB3" w:rsidRDefault="00225AB3" w:rsidP="00A3572A">
            <w:pPr>
              <w:pStyle w:val="af4"/>
              <w:kinsoku w:val="0"/>
              <w:overflowPunct w:val="0"/>
              <w:spacing w:before="0" w:beforeAutospacing="0" w:after="0"/>
              <w:ind w:firstLine="709"/>
              <w:jc w:val="both"/>
              <w:textAlignment w:val="baseline"/>
              <w:rPr>
                <w:rFonts w:eastAsia="MS PGothic"/>
                <w:bCs/>
                <w:kern w:val="24"/>
              </w:rPr>
            </w:pPr>
            <w:r>
              <w:rPr>
                <w:rFonts w:eastAsia="MS PGothic"/>
                <w:bCs/>
                <w:kern w:val="24"/>
              </w:rPr>
              <w:t>2.9</w:t>
            </w:r>
            <w:r w:rsidRPr="00772E72">
              <w:rPr>
                <w:rFonts w:eastAsia="MS PGothic"/>
                <w:bCs/>
                <w:kern w:val="24"/>
              </w:rPr>
              <w:t>. Федеральный закон от 14 ноября 2002 г. № 161-ФЗ «О государственных и муниципальных унитарных предприятиях»;</w:t>
            </w:r>
          </w:p>
          <w:p w:rsidR="00225AB3" w:rsidRPr="00772E72" w:rsidRDefault="00225AB3" w:rsidP="00A3572A">
            <w:pPr>
              <w:pStyle w:val="af4"/>
              <w:kinsoku w:val="0"/>
              <w:overflowPunct w:val="0"/>
              <w:spacing w:before="0" w:beforeAutospacing="0" w:after="0"/>
              <w:ind w:firstLine="709"/>
              <w:jc w:val="both"/>
              <w:textAlignment w:val="baseline"/>
              <w:rPr>
                <w:rFonts w:eastAsia="MS PGothic"/>
                <w:bCs/>
                <w:kern w:val="24"/>
              </w:rPr>
            </w:pPr>
            <w:r>
              <w:rPr>
                <w:rFonts w:eastAsia="MS PGothic"/>
                <w:bCs/>
                <w:kern w:val="24"/>
              </w:rPr>
              <w:t xml:space="preserve">2.10. </w:t>
            </w:r>
            <w:r>
              <w:t xml:space="preserve">Федеральный закон от 20 декабря </w:t>
            </w:r>
            <w:r w:rsidRPr="00AA154D">
              <w:t xml:space="preserve">2004 </w:t>
            </w:r>
            <w:r>
              <w:t xml:space="preserve">г. </w:t>
            </w:r>
            <w:r w:rsidRPr="00AA154D">
              <w:t>№ 166-ФЗ «О рыболовстве и сохранении водных биологических ресурсов»;</w:t>
            </w: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2.11. Федеральный закон от 21 июля 2007 г. № 185-ФЗ «О Фонде содействия реформированию жилищно-коммунального хозяйства»;</w:t>
            </w: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2.12. Федеральный закон от 24 июля 2009 г. № 209-ФЗ «Об охоте и о сохранении охотничьих ресурсов и о внесении изменений в отдельные законодательные акты Российской Федерации»;</w:t>
            </w:r>
          </w:p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2.13.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2.14. Федеральный закон от 27 июля 2010 г. № 190-ФЗ «О теплоснабжении»;</w:t>
            </w:r>
          </w:p>
          <w:p w:rsidR="00225AB3" w:rsidRPr="0094235D" w:rsidRDefault="00225AB3" w:rsidP="00A3572A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2.15. Федеральный закон от 7 декабря 2011 г. № 416-ФЗ «О водоснабжении и водоотведении».</w:t>
            </w:r>
          </w:p>
          <w:p w:rsidR="00225AB3" w:rsidRPr="0094235D" w:rsidRDefault="00225AB3" w:rsidP="00A3572A">
            <w:pPr>
              <w:pStyle w:val="ConsPlusNormal"/>
              <w:ind w:firstLine="540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2.16. закон субъекта Российской Федерации об охране окружающей среды и обеспечении экологической безопасности.</w:t>
            </w:r>
          </w:p>
          <w:p w:rsidR="00225AB3" w:rsidRPr="0094235D" w:rsidRDefault="00225AB3" w:rsidP="00A3572A">
            <w:pPr>
              <w:tabs>
                <w:tab w:val="left" w:pos="567"/>
                <w:tab w:val="left" w:pos="1418"/>
              </w:tabs>
              <w:spacing w:line="240" w:lineRule="auto"/>
              <w:ind w:firstLine="4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A3572A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C96E3D" w:rsidRDefault="00225AB3" w:rsidP="0092082F">
            <w:pPr>
              <w:pStyle w:val="af4"/>
              <w:numPr>
                <w:ilvl w:val="1"/>
                <w:numId w:val="142"/>
              </w:numPr>
              <w:kinsoku w:val="0"/>
              <w:overflowPunct w:val="0"/>
              <w:spacing w:before="0" w:beforeAutospacing="0" w:after="0"/>
              <w:ind w:left="0" w:firstLine="709"/>
              <w:jc w:val="both"/>
              <w:textAlignment w:val="baseline"/>
            </w:pPr>
            <w:r>
              <w:t xml:space="preserve"> управление муниципальным имуществом. </w:t>
            </w:r>
            <w:r w:rsidRPr="00572056">
              <w:rPr>
                <w:rFonts w:eastAsia="MS PGothic"/>
                <w:bCs/>
                <w:kern w:val="24"/>
              </w:rPr>
              <w:t>Реализация органом местного самоуправления полномочий по осуществлению прав собственника имущества муниципального унитарного предприятия</w:t>
            </w:r>
            <w:r>
              <w:rPr>
                <w:rFonts w:eastAsia="MS PGothic"/>
                <w:bCs/>
                <w:kern w:val="24"/>
              </w:rPr>
              <w:t>»;</w:t>
            </w:r>
          </w:p>
          <w:p w:rsidR="00225AB3" w:rsidRPr="007F203B" w:rsidRDefault="00225AB3" w:rsidP="0092082F">
            <w:pPr>
              <w:pStyle w:val="af4"/>
              <w:numPr>
                <w:ilvl w:val="1"/>
                <w:numId w:val="142"/>
              </w:numPr>
              <w:kinsoku w:val="0"/>
              <w:overflowPunct w:val="0"/>
              <w:spacing w:before="0" w:beforeAutospacing="0" w:after="0"/>
              <w:ind w:left="0" w:firstLine="709"/>
              <w:jc w:val="both"/>
              <w:textAlignment w:val="baseline"/>
            </w:pPr>
            <w:r>
              <w:t xml:space="preserve"> </w:t>
            </w:r>
            <w:r w:rsidRPr="00450D93">
              <w:t>п</w:t>
            </w:r>
            <w:r w:rsidRPr="00450D93">
              <w:rPr>
                <w:rFonts w:eastAsia="MS PGothic"/>
                <w:bCs/>
                <w:kern w:val="24"/>
              </w:rPr>
              <w:t>орядок подготовки и принятия решения о предоставлении водного объекта в пользование</w:t>
            </w:r>
            <w:r>
              <w:rPr>
                <w:rFonts w:eastAsia="MS PGothic"/>
                <w:bCs/>
                <w:kern w:val="24"/>
              </w:rPr>
              <w:t>.</w:t>
            </w:r>
          </w:p>
        </w:tc>
      </w:tr>
      <w:tr w:rsidR="00225AB3" w:rsidRPr="0094235D" w:rsidTr="00A3572A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умениям</w:t>
            </w:r>
          </w:p>
        </w:tc>
        <w:tc>
          <w:tcPr>
            <w:tcW w:w="9248" w:type="dxa"/>
            <w:vAlign w:val="center"/>
          </w:tcPr>
          <w:p w:rsidR="00225AB3" w:rsidRPr="00C6472B" w:rsidRDefault="00225AB3" w:rsidP="00816B7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16B7C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F824B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«Контроль за соблюдением законодательства о торговой деятельности»</w:t>
      </w:r>
    </w:p>
    <w:p w:rsidR="00225AB3" w:rsidRDefault="00225AB3" w:rsidP="00A3572A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A3572A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8A38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</w:t>
            </w:r>
            <w:r w:rsidRPr="008A38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lastRenderedPageBreak/>
              <w:t>Направление подготовки для определения стажа работы по специальности, направлению подготовки:</w:t>
            </w:r>
            <w:r w:rsidRPr="0094235D">
              <w:rPr>
                <w:b/>
                <w:lang w:eastAsia="en-US"/>
              </w:rPr>
              <w:t xml:space="preserve"> </w:t>
            </w:r>
            <w:r w:rsidRPr="0094235D">
              <w:rPr>
                <w:lang w:eastAsia="en-US"/>
              </w:rPr>
              <w:t>«Торговое дело»</w:t>
            </w:r>
            <w:r w:rsidRPr="0094235D">
              <w:rPr>
                <w:rStyle w:val="af3"/>
                <w:lang w:eastAsia="en-US"/>
              </w:rPr>
              <w:footnoteReference w:id="6"/>
            </w:r>
            <w:r w:rsidRPr="0094235D">
              <w:rPr>
                <w:lang w:eastAsia="en-US"/>
              </w:rPr>
              <w:t xml:space="preserve"> (указанное направление подготовки определяется в дополнение к специальностям, направлениям подготовки, </w:t>
            </w:r>
            <w:r w:rsidRPr="0094235D">
              <w:rPr>
                <w:lang w:eastAsia="en-US"/>
              </w:rPr>
              <w:lastRenderedPageBreak/>
              <w:t xml:space="preserve">содержащимся в общих квалификационных требованиях). </w:t>
            </w:r>
          </w:p>
        </w:tc>
      </w:tr>
      <w:tr w:rsidR="00225AB3" w:rsidRPr="0094235D" w:rsidTr="00A3572A">
        <w:trPr>
          <w:trHeight w:val="168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6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декабря 2009 г. № 381-ФЗ «Об основах государственного регулирования торговой деятельности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15 июля 2010 г. № 530 «Об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вознаграждения».</w:t>
            </w:r>
          </w:p>
          <w:p w:rsidR="00225AB3" w:rsidRPr="00571E1F" w:rsidRDefault="00225AB3" w:rsidP="00A3572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закон субъекта Российской Федерации о государственном регулировании торговой деятельности на территории муниципального района.</w:t>
            </w:r>
          </w:p>
          <w:p w:rsidR="00225AB3" w:rsidRPr="0094235D" w:rsidRDefault="00225AB3" w:rsidP="00A3572A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A3572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E1F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A3572A">
        <w:trPr>
          <w:trHeight w:val="558"/>
        </w:trPr>
        <w:tc>
          <w:tcPr>
            <w:tcW w:w="2960" w:type="dxa"/>
            <w:vMerge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16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A3572A">
            <w:pPr>
              <w:pStyle w:val="ConsPlusNormal"/>
              <w:jc w:val="both"/>
              <w:rPr>
                <w:color w:val="000000"/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A3572A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A3572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умениям</w:t>
            </w:r>
          </w:p>
        </w:tc>
        <w:tc>
          <w:tcPr>
            <w:tcW w:w="9248" w:type="dxa"/>
            <w:vAlign w:val="center"/>
          </w:tcPr>
          <w:p w:rsidR="00225AB3" w:rsidRPr="00571E1F" w:rsidRDefault="00225AB3" w:rsidP="00A3572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расчет объема продовольственных товаров, реализованных в границах муниципального района (городском округе, городском округе с внутригородским делением) в денежном выражении за финансовый год.</w:t>
            </w:r>
          </w:p>
        </w:tc>
      </w:tr>
    </w:tbl>
    <w:p w:rsidR="00225AB3" w:rsidRDefault="00225AB3" w:rsidP="00A3572A">
      <w:pPr>
        <w:jc w:val="both"/>
        <w:sectPr w:rsidR="00225AB3" w:rsidSect="00A3572A">
          <w:footerReference w:type="default" r:id="rId48"/>
          <w:pgSz w:w="16838" w:h="11906" w:orient="landscape"/>
          <w:pgMar w:top="1270" w:right="397" w:bottom="851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" w:name="БюджетМР"/>
      <w:bookmarkStart w:id="5" w:name="БПМР"/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МУНИЦИПАЛЬНОГО РАЙОНА</w:t>
      </w:r>
    </w:p>
    <w:bookmarkEnd w:id="4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03CEB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«БЮДЖЕТНАЯ ПОЛИТИКА»</w:t>
      </w:r>
    </w:p>
    <w:bookmarkEnd w:id="5"/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0F4CCE" w:rsidRDefault="00225AB3" w:rsidP="009F2076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220777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7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«Банковское дело», «Налоги и налогообложение», «Бухгалтерский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Знания в области законодательства Российской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Бюджетный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приказ Министерства финансов Российской Федерации 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28 декабря 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25 марта      2011 г.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01 июля            2013 г. № 65н «Об утверждении Указаний о порядке применения бюджетной классификации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30 марта          2015 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учреждениями».</w:t>
            </w:r>
          </w:p>
          <w:p w:rsidR="00225AB3" w:rsidRPr="0094235D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 xml:space="preserve"> закон субъекта Российской Федерации о межбюджетных отношениях.</w:t>
            </w:r>
          </w:p>
          <w:p w:rsidR="00225AB3" w:rsidRDefault="00225AB3" w:rsidP="00D83E9B">
            <w:pPr>
              <w:pStyle w:val="ConsPlusNormal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бюджета и его социально-экономическая роль в обществе;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бюджетная система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бюджетные системы ведущих стран мира;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бюджетное регулирование и его основные методы;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цели бюджетной политики;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понятие, объекты и субъекты бюджетного учета;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виды бюджетной отчетности;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состав бюджетной классификации;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1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состав регистров бюджетного учета.</w:t>
            </w:r>
          </w:p>
        </w:tc>
      </w:tr>
      <w:tr w:rsidR="00225AB3" w:rsidRPr="0094235D" w:rsidTr="009F2076">
        <w:trPr>
          <w:trHeight w:val="61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426"/>
                <w:tab w:val="left" w:pos="5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25AB3" w:rsidRPr="00203CEB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891F57">
        <w:rPr>
          <w:rFonts w:ascii="Times New Roman" w:hAnsi="Times New Roman"/>
          <w:b/>
          <w:sz w:val="24"/>
          <w:szCs w:val="24"/>
        </w:rPr>
        <w:t>БЮДЖЕТНАЯ ПОЛИТИКА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70582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«Бюджетное регулирование»</w:t>
      </w:r>
    </w:p>
    <w:p w:rsidR="00225AB3" w:rsidRDefault="00225AB3" w:rsidP="009F207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закон субъекта Российской Федерации, устанавливающий единые нормативы отчислений в местные бюджеты;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об о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сновных направлениях бюджетной политики на очередной финансовый год и плановый период.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493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891F57">
              <w:rPr>
                <w:color w:val="000000"/>
                <w:u w:val="single"/>
                <w:lang w:eastAsia="en-US"/>
              </w:rPr>
              <w:t>Муниципальные правовые акты</w:t>
            </w:r>
            <w:r>
              <w:rPr>
                <w:color w:val="000000"/>
                <w:u w:val="single"/>
                <w:lang w:eastAsia="en-US"/>
              </w:rPr>
              <w:t>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2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</w:rPr>
              <w:t xml:space="preserve">муниципальный правовой акт о бюджетном процессе в муниципальном районе;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2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</w:rPr>
              <w:t>муниципальный правовой акт, устанавливающий основные направления бюджетной и налоговой политики муниципального района на очередной финансовый год и плановый период;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2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правовой акт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 местном бюджете.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 xml:space="preserve">В должностную инструкцию муниципального служащего могут быть включены </w:t>
            </w:r>
            <w:r w:rsidRPr="00891F57">
              <w:rPr>
                <w:color w:val="000000"/>
                <w:lang w:eastAsia="en-US"/>
              </w:rPr>
              <w:lastRenderedPageBreak/>
              <w:t>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83E9B">
        <w:trPr>
          <w:trHeight w:val="568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891F57" w:rsidRDefault="00225AB3" w:rsidP="00D83E9B">
            <w:pPr>
              <w:pStyle w:val="ConsPlusNormal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891F57" w:rsidRDefault="00225AB3" w:rsidP="0092082F">
            <w:pPr>
              <w:pStyle w:val="ConsPlusNormal"/>
              <w:numPr>
                <w:ilvl w:val="0"/>
                <w:numId w:val="137"/>
              </w:num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</w:t>
            </w:r>
            <w:r w:rsidRPr="00891F57">
              <w:rPr>
                <w:color w:val="000000"/>
                <w:lang w:eastAsia="en-US"/>
              </w:rPr>
              <w:t>римен</w:t>
            </w:r>
            <w:r>
              <w:rPr>
                <w:color w:val="000000"/>
                <w:lang w:eastAsia="en-US"/>
              </w:rPr>
              <w:t>ять методы</w:t>
            </w:r>
            <w:r w:rsidRPr="00891F57">
              <w:rPr>
                <w:color w:val="000000"/>
                <w:lang w:eastAsia="en-US"/>
              </w:rPr>
              <w:t xml:space="preserve"> бюджетного регулирования, планирования;</w:t>
            </w:r>
          </w:p>
          <w:p w:rsidR="00225AB3" w:rsidRPr="00891F57" w:rsidRDefault="00225AB3" w:rsidP="0092082F">
            <w:pPr>
              <w:pStyle w:val="ConsPlusNormal"/>
              <w:numPr>
                <w:ilvl w:val="0"/>
                <w:numId w:val="137"/>
              </w:numPr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составл</w:t>
            </w:r>
            <w:r>
              <w:rPr>
                <w:color w:val="000000"/>
                <w:lang w:eastAsia="en-US"/>
              </w:rPr>
              <w:t>ять бюджетную отчетность</w:t>
            </w:r>
            <w:r w:rsidRPr="00891F57">
              <w:rPr>
                <w:color w:val="000000"/>
                <w:lang w:eastAsia="en-US"/>
              </w:rPr>
              <w:t>;</w:t>
            </w:r>
          </w:p>
          <w:p w:rsidR="00225AB3" w:rsidRPr="00891F57" w:rsidRDefault="00225AB3" w:rsidP="0092082F">
            <w:pPr>
              <w:pStyle w:val="ConsPlusNormal"/>
              <w:numPr>
                <w:ilvl w:val="0"/>
                <w:numId w:val="137"/>
              </w:num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определять нормативы</w:t>
            </w:r>
            <w:r w:rsidRPr="00891F57">
              <w:rPr>
                <w:color w:val="000000"/>
                <w:lang w:eastAsia="en-US"/>
              </w:rPr>
              <w:t xml:space="preserve"> бюджетного планировании.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225AB3" w:rsidRPr="009529A6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</w:t>
      </w:r>
    </w:p>
    <w:p w:rsidR="00225AB3" w:rsidRPr="00705823" w:rsidRDefault="00225AB3" w:rsidP="009F2076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05823">
        <w:rPr>
          <w:rFonts w:ascii="Times New Roman" w:hAnsi="Times New Roman"/>
          <w:b/>
          <w:color w:val="000000"/>
          <w:sz w:val="24"/>
          <w:szCs w:val="24"/>
        </w:rPr>
        <w:t>отчета об исполнении бюджета»</w:t>
      </w:r>
    </w:p>
    <w:p w:rsidR="00225AB3" w:rsidRPr="008F6073" w:rsidRDefault="00225AB3" w:rsidP="009F2076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января 1996 г. № 7-ФЗ «О некоммерческих организациях»;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14 ноября 2002 г. № 161-ФЗ «О государственных и муниципальных предприятиях»;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 ноября 2006 г. № 174-ФЗ «Об автономных учреждениях»;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6 декабря 2011 г. № 402-ФЗ «О бухгалтерском учете»;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5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июня 2014 г. № 172-ФЗ «О стратегическом планировании в Российской Федерации».</w:t>
            </w:r>
          </w:p>
          <w:p w:rsidR="00225AB3" w:rsidRPr="0094235D" w:rsidRDefault="00225AB3" w:rsidP="00D83E9B">
            <w:pPr>
              <w:pStyle w:val="ae"/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2.8.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нормативный правовой акт субъекта Российской Федерации о порядке проведения кассовых операций за счет средств областных государственных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бюджетных и автономных учреждений;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2.9. нормативный правовой акт субъекта Российской Федерации о порядке проведения операций со средствами, поступающими во временное распоряжение главных распорядителей и получателей бюджетных средств.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правовой акт, устанавливающий 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рядок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предоставления муниципальных гарантий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(поручительств) от имени </w:t>
            </w:r>
            <w:r>
              <w:rPr>
                <w:rFonts w:ascii="Times New Roman" w:hAnsi="Times New Roman"/>
                <w:color w:val="000000"/>
                <w:sz w:val="24"/>
              </w:rPr>
              <w:t>муниципального района;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2.11. муниципальный правовой акт, устанавливающий порядок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рассмотрения заявлений о предоставления кредит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 из бюджета муниципального района;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2.12. м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 правовой акт о муниципальных заимство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ваниях и муниципальном долге муниципального района;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2.13. м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 правовой акт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устанавливающий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формирования, утверждения и ведения планов закупок для обеспечения нужд муниципального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правовой акт, устанавливающий порядок 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расчета платежеспособности 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района 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>с учетом действующих и планируемых к принятию долговых обязательств, включая кредиторскую задолжен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ность, на среднесрочный период;</w:t>
            </w:r>
            <w:r w:rsidRPr="000B1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2.15. м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униципальный правовой акт</w:t>
            </w:r>
            <w:r>
              <w:rPr>
                <w:rFonts w:ascii="Times New Roman" w:hAnsi="Times New Roman"/>
                <w:color w:val="000000"/>
                <w:sz w:val="24"/>
              </w:rPr>
              <w:t>, устанавливающий 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возврата неиспользованных остатков субсидий на иные цели и бюджетных инвестиций, предоставленных из бюджета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муниципального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района бюджетным и автономным учреждениям муниципального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2.16. м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униципальный правовой </w:t>
            </w:r>
            <w:r>
              <w:rPr>
                <w:rFonts w:ascii="Times New Roman" w:hAnsi="Times New Roman"/>
                <w:color w:val="000000"/>
                <w:sz w:val="24"/>
              </w:rPr>
              <w:t>акт, устанавливающий 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от</w:t>
            </w:r>
            <w:r>
              <w:rPr>
                <w:rFonts w:ascii="Times New Roman" w:hAnsi="Times New Roman"/>
                <w:color w:val="000000"/>
                <w:sz w:val="24"/>
              </w:rPr>
              <w:t>крытия и ведения лицевых счетов;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2.17. муниципальный правовой акт, устанавливающий 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открытия и ведения лицевых счетов по учету операций со средствами, поступающими во временное распоряжение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2.18. м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униципальный правовой акт</w:t>
            </w:r>
            <w:r>
              <w:rPr>
                <w:rFonts w:ascii="Times New Roman" w:hAnsi="Times New Roman"/>
                <w:color w:val="000000"/>
                <w:sz w:val="24"/>
              </w:rPr>
              <w:t>, устанавливающий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порядок</w:t>
            </w:r>
            <w:r w:rsidRPr="000B1B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B1B4C">
              <w:rPr>
                <w:rFonts w:ascii="Times New Roman" w:hAnsi="Times New Roman"/>
                <w:bCs/>
                <w:color w:val="000000"/>
                <w:sz w:val="24"/>
              </w:rPr>
              <w:t xml:space="preserve">санкционирования оплаты денежных </w:t>
            </w:r>
            <w:r w:rsidRPr="000B1B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обязательств получателей средств бюджета 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муниципального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района;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2.19. муниципальный правовой акт, устанавливающий 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предоставления субсидии на иные цели муниципальным бюджетным и автономным учреждениям муниципального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2.20. муниципальный правовой акт, устанавливающий 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ведения учета и осуществления хранения исполнительных документов, предусматривающих обращение взыскания на средства бюджета муниципального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и иных документов, связанных с их исполнением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225AB3" w:rsidRPr="000B1B4C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2.21. м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униципальный правовой акт</w:t>
            </w:r>
            <w:r>
              <w:rPr>
                <w:rFonts w:ascii="Times New Roman" w:hAnsi="Times New Roman"/>
                <w:color w:val="000000"/>
                <w:sz w:val="24"/>
              </w:rPr>
              <w:t>, устанавливающий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проведения кассовых выплат за счет средств автономных учреждений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муниципального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225AB3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2.22. м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униципальный правовой акт</w:t>
            </w:r>
            <w:r>
              <w:rPr>
                <w:rFonts w:ascii="Times New Roman" w:hAnsi="Times New Roman"/>
                <w:color w:val="000000"/>
                <w:sz w:val="24"/>
              </w:rPr>
              <w:t>, устанавливающий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 xml:space="preserve"> проведения кассовых выплат за сч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ет средств бюджетных учреждений </w:t>
            </w:r>
            <w:r w:rsidRPr="000B1B4C">
              <w:rPr>
                <w:rFonts w:ascii="Times New Roman" w:hAnsi="Times New Roman"/>
                <w:color w:val="000000"/>
                <w:sz w:val="24"/>
              </w:rPr>
              <w:t>муниципального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2.23. </w:t>
            </w:r>
            <w:r w:rsidRPr="00487F51">
              <w:rPr>
                <w:rFonts w:ascii="Times New Roman" w:hAnsi="Times New Roman"/>
                <w:color w:val="000000"/>
                <w:sz w:val="24"/>
              </w:rPr>
              <w:t>муниципальный правовой акт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об утверждении порядка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(главных администраторов источников финансирования дефицита бюджета муниципального образования).</w:t>
            </w:r>
          </w:p>
          <w:p w:rsidR="00225AB3" w:rsidRDefault="00225AB3" w:rsidP="009F207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79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5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виды форм первичных учетных документов и регистров бухгалтерского учета, применяемых органами местного самоуправления, муниципальными учреждениями;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5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дебиторской и кредиторской задолженностей бюджета муниципального района и бюджетов поселений, передавших свои полномочия.</w:t>
            </w:r>
          </w:p>
        </w:tc>
      </w:tr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</w:tcPr>
          <w:p w:rsidR="00225AB3" w:rsidRPr="0094235D" w:rsidRDefault="00225AB3" w:rsidP="009F2076">
            <w:pPr>
              <w:pStyle w:val="ConsPlusNormal"/>
              <w:jc w:val="both"/>
              <w:outlineLvl w:val="0"/>
              <w:rPr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 xml:space="preserve">вести </w:t>
            </w:r>
            <w:r w:rsidRPr="0094235D">
              <w:rPr>
                <w:lang w:eastAsia="en-US"/>
              </w:rPr>
              <w:t>муниципальные долговые книги;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анализ исполнения бюджета;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анализ дебиторской и кредиторской задолженности бюджета муниципального района и бюджетов поселений, передавших свои полномочия;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разрабатывать проект бюджета муниципального района в соответствии с бюджетной классификацией по всем направлениям;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определять нормативы бюджетного планирования;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бюджетные отчетности;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и вести бюджетную роспись;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формировать расходные расписания по главным распорядителям бюджета муниципального района.</w:t>
            </w:r>
          </w:p>
        </w:tc>
      </w:tr>
    </w:tbl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«Установление, изменение и отмена местных налогов и сборов муниципального района»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закон субъекта Российской Федерации, устанавливающий единые нормативы отчислений в местные бюджеты.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Муниципальные правовые акты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системе налогообложения в виде единого налога на вмененный доход для отдельных видов деятельности по муниципальному району;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акт, устанавливающий земельный налог;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акт, устанавливающий налог на имущество физических лиц.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1231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понятие налогов и сборов в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3.2. виды налогов и сборов в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3.3 порядок установления и отмены местных налогов и сборов в различных видах муниципального образования;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3.4. состав местных налогов и сборов. </w:t>
            </w:r>
          </w:p>
        </w:tc>
      </w:tr>
      <w:tr w:rsidR="00225AB3" w:rsidRPr="0094235D" w:rsidTr="009F2076">
        <w:trPr>
          <w:trHeight w:val="45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83E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25AB3" w:rsidRPr="008C25EF" w:rsidRDefault="00225AB3" w:rsidP="009F2076">
      <w:pPr>
        <w:pStyle w:val="ae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25AB3" w:rsidRDefault="00225AB3" w:rsidP="009F2076">
      <w:pPr>
        <w:tabs>
          <w:tab w:val="left" w:pos="426"/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</w:rPr>
        <w:sectPr w:rsidR="00225AB3" w:rsidSect="009F2076">
          <w:headerReference w:type="default" r:id="rId49"/>
          <w:footerReference w:type="default" r:id="rId50"/>
          <w:footerReference w:type="first" r:id="rId51"/>
          <w:type w:val="continuous"/>
          <w:pgSz w:w="16838" w:h="11906" w:orient="landscape"/>
          <w:pgMar w:top="1270" w:right="397" w:bottom="851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6" w:name="БюджетГО"/>
      <w:bookmarkStart w:id="7" w:name="БПго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DF7DB8">
        <w:rPr>
          <w:rFonts w:ascii="Times New Roman" w:hAnsi="Times New Roman"/>
          <w:b/>
          <w:sz w:val="24"/>
          <w:szCs w:val="24"/>
        </w:rPr>
        <w:t>КВАЛИФ</w:t>
      </w:r>
      <w:r>
        <w:rPr>
          <w:rFonts w:ascii="Times New Roman" w:hAnsi="Times New Roman"/>
          <w:b/>
          <w:sz w:val="24"/>
          <w:szCs w:val="24"/>
        </w:rPr>
        <w:t>ИКАЦИОННЫЕ ТРЕБОВАНИЯ</w:t>
      </w:r>
      <w:r w:rsidRPr="00DF7D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ЗАМЕЩЕНИЯ </w:t>
      </w:r>
      <w:r w:rsidRPr="00DF7DB8">
        <w:rPr>
          <w:rFonts w:ascii="Times New Roman" w:hAnsi="Times New Roman"/>
          <w:b/>
          <w:sz w:val="24"/>
          <w:szCs w:val="24"/>
        </w:rPr>
        <w:t>ДОЛЖНОСТЕЙ МУНИЦИПАЛЬНОЙ СЛУЖБЫ</w:t>
      </w:r>
      <w:r>
        <w:rPr>
          <w:rFonts w:ascii="Times New Roman" w:hAnsi="Times New Roman"/>
          <w:b/>
          <w:sz w:val="24"/>
          <w:szCs w:val="24"/>
        </w:rPr>
        <w:t xml:space="preserve"> В ОРГАНАХ МЕСТНОГО САМОУПРАВЛЕНИЯ</w:t>
      </w:r>
    </w:p>
    <w:p w:rsidR="00225AB3" w:rsidRPr="00956608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56608">
        <w:rPr>
          <w:rFonts w:ascii="Times New Roman" w:hAnsi="Times New Roman"/>
          <w:b/>
          <w:sz w:val="24"/>
          <w:szCs w:val="24"/>
        </w:rPr>
        <w:t>ГОРОДСКОГО ОКРУГА</w:t>
      </w:r>
      <w:r>
        <w:rPr>
          <w:rFonts w:ascii="Times New Roman" w:hAnsi="Times New Roman"/>
          <w:b/>
          <w:sz w:val="24"/>
          <w:szCs w:val="24"/>
        </w:rPr>
        <w:t>, ГОРОДСКОГО ОКРУГА С ВНУТРИГОРОДСКИМ ДЕЛЕНИЕМ</w:t>
      </w:r>
    </w:p>
    <w:bookmarkEnd w:id="6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 w:rsidRPr="00891F57"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«БЮДЖЕТНАЯ ПОЛИТИКА»</w:t>
      </w:r>
    </w:p>
    <w:bookmarkEnd w:id="7"/>
    <w:p w:rsidR="00225AB3" w:rsidRPr="00956608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0F4CCE" w:rsidRDefault="00225AB3" w:rsidP="009F2076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подготовки» для определении стажа работы по специальности, направлению подготовки: </w:t>
            </w:r>
            <w:r w:rsidRPr="00220777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«Банковское дело», «Налоги и налогообложение», «Бухгалтерский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муниципальных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Бюджетный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6 декабря 2011 г. № 402-ФЗ «О бухгалтерском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учете»;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июня 2014 г. № 172-ФЗ «О стратегическом планировании в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1 декабря       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28 декабря 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25 марта           2011 г.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01 июля            2013 г. № 65н «Об утверждении Указаний о порядке применения бюджетной классификации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30 марта             2015 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учреждениями».</w:t>
            </w:r>
          </w:p>
          <w:p w:rsidR="00225AB3" w:rsidRDefault="00225AB3" w:rsidP="009F2076">
            <w:pPr>
              <w:pStyle w:val="ConsPlusNormal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закон субъекта Российской Федерации о межбюджетных отношениях;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закон субъекта Российской Федерации о бюджетном процессе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об о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сновных направлениях бюджетной политики Российской Федерации на очередной финансовый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год и плановый период.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225AB3" w:rsidRPr="006F6878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6F6878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бюджета и его социально-экономическая роль в обществе;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бюджетная система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бюджетные системы ведущих стран мира;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бюджетное регулирование и его основные методы;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цели бюджетной политики;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понятие, объекты и субъекты бюджетного учета;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виды бюджетной отчетности;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состав бюджетной классификации;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6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состав регистров бюджетного учета.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891F57" w:rsidRDefault="00225AB3" w:rsidP="009F2076">
            <w:pPr>
              <w:pStyle w:val="ConsPlus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Pr="004E0346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sz w:val="24"/>
          <w:szCs w:val="24"/>
          <w:u w:val="single"/>
          <w:vertAlign w:val="subscript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956608">
        <w:rPr>
          <w:rFonts w:ascii="Times New Roman" w:hAnsi="Times New Roman"/>
          <w:b/>
          <w:sz w:val="24"/>
          <w:szCs w:val="24"/>
        </w:rPr>
        <w:t>ГОРОДСКОГО ОКРУГА</w:t>
      </w:r>
      <w:r>
        <w:rPr>
          <w:rFonts w:ascii="Times New Roman" w:hAnsi="Times New Roman"/>
          <w:b/>
          <w:sz w:val="24"/>
          <w:szCs w:val="24"/>
        </w:rPr>
        <w:t xml:space="preserve">, </w:t>
      </w:r>
    </w:p>
    <w:p w:rsidR="00225AB3" w:rsidRPr="00F34D4A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25AB3" w:rsidRPr="00203CEB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891F57">
        <w:rPr>
          <w:rFonts w:ascii="Times New Roman" w:hAnsi="Times New Roman"/>
          <w:b/>
          <w:sz w:val="24"/>
          <w:szCs w:val="24"/>
        </w:rPr>
        <w:t>БЮДЖЕТНАЯ ПОЛИТИКА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70582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705823">
        <w:rPr>
          <w:rFonts w:ascii="Times New Roman" w:hAnsi="Times New Roman"/>
          <w:b/>
          <w:sz w:val="24"/>
          <w:szCs w:val="24"/>
        </w:rPr>
        <w:t xml:space="preserve"> «Бюджетное регулирование»</w:t>
      </w:r>
    </w:p>
    <w:p w:rsidR="00225AB3" w:rsidRPr="00D1443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sz w:val="24"/>
          <w:szCs w:val="24"/>
          <w:u w:val="single"/>
          <w:vertAlign w:val="subscript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rPr>
          <w:trHeight w:val="823"/>
        </w:trPr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на ряду с нормативными правовыми актами, содержащимися</w:t>
            </w:r>
            <w:r w:rsidRPr="007B70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общих квалификационным требованиям для замещения должностей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</w:t>
            </w:r>
            <w:r w:rsidRPr="00851EC7">
              <w:rPr>
                <w:rFonts w:ascii="Times New Roman" w:hAnsi="Times New Roman"/>
                <w:sz w:val="24"/>
                <w:szCs w:val="24"/>
              </w:rPr>
              <w:t>службы в области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профессиональной деятельности «Бюджетная политика»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,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79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27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70582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705823">
        <w:rPr>
          <w:rFonts w:ascii="Times New Roman" w:hAnsi="Times New Roman"/>
          <w:b/>
          <w:sz w:val="24"/>
          <w:szCs w:val="24"/>
        </w:rPr>
        <w:t xml:space="preserve"> «Долгосрочное стратегическое планирование муниципальной политики в сфере финансов»</w:t>
      </w:r>
    </w:p>
    <w:p w:rsidR="00225AB3" w:rsidRDefault="00225AB3" w:rsidP="00D83E9B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rPr>
          <w:trHeight w:val="296"/>
        </w:trPr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6"/>
                <w:highlight w:val="yellow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 xml:space="preserve">1.1.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ормативный правовой субъекта Российской Федерации о порядке разработки и корректировки прогноза социально-экономического развития субъекта Российской Федерации на долгосрочный период;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 нормативный правой акт субъекта Российской Федерации о порядке разработки и корректировки прогноза социально-экономического развития субъекта Российской Федерации на среднесрочный период.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Муниципальные правовые акты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 xml:space="preserve">муниципальный правовой акт, утверждающий муниципальную программу по управлению муниципальными финансами городского округа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на очередной финансовый год и плановый период.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sz w:val="26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20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pacing w:val="-6"/>
                <w:sz w:val="24"/>
                <w:szCs w:val="24"/>
              </w:rPr>
              <w:t>1.1. понятие стратегического планирования;</w:t>
            </w:r>
          </w:p>
          <w:p w:rsidR="00225AB3" w:rsidRPr="0094235D" w:rsidRDefault="00225AB3" w:rsidP="009F2076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pacing w:val="-6"/>
                <w:sz w:val="24"/>
                <w:szCs w:val="24"/>
              </w:rPr>
              <w:t>1.2. принципы стратегического планирования в сфере финансов;</w:t>
            </w:r>
          </w:p>
          <w:p w:rsidR="00225AB3" w:rsidRPr="0094235D" w:rsidRDefault="00225AB3" w:rsidP="009F2076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pacing w:val="-6"/>
                <w:sz w:val="24"/>
                <w:szCs w:val="24"/>
              </w:rPr>
              <w:t>1.3. понятие о среднесрочном финансовом плане.</w:t>
            </w:r>
          </w:p>
        </w:tc>
      </w:tr>
      <w:tr w:rsidR="00225AB3" w:rsidRPr="0094235D" w:rsidTr="009F2076">
        <w:trPr>
          <w:trHeight w:val="39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83E9B">
            <w:pPr>
              <w:tabs>
                <w:tab w:val="left" w:pos="9033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A44713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6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22450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705823">
        <w:rPr>
          <w:rFonts w:ascii="Times New Roman" w:hAnsi="Times New Roman"/>
          <w:b/>
          <w:sz w:val="24"/>
          <w:szCs w:val="24"/>
        </w:rPr>
        <w:t xml:space="preserve"> «Составление и рассмотрение проекта бюджета городского округа, городского округа с внутригородским делением, утверждение и исполнение бюджета городского округа, городского округа с внутригородским делением, осуществление контроля </w:t>
      </w: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705823">
        <w:rPr>
          <w:rFonts w:ascii="Times New Roman" w:hAnsi="Times New Roman"/>
          <w:b/>
          <w:sz w:val="24"/>
          <w:szCs w:val="24"/>
        </w:rPr>
        <w:t>за исполнением, составлением и утверждением отчета об исполнении бюджета»</w:t>
      </w:r>
    </w:p>
    <w:p w:rsidR="00225AB3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муниципальных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6278CD">
            <w:pPr>
              <w:pStyle w:val="ae"/>
              <w:widowControl w:val="0"/>
              <w:numPr>
                <w:ilvl w:val="1"/>
                <w:numId w:val="143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Кодекс Российской Федерации об административных правонарушениях;</w:t>
            </w:r>
          </w:p>
          <w:p w:rsidR="00225AB3" w:rsidRPr="0094235D" w:rsidRDefault="00225AB3" w:rsidP="006278CD">
            <w:pPr>
              <w:pStyle w:val="ae"/>
              <w:widowControl w:val="0"/>
              <w:numPr>
                <w:ilvl w:val="1"/>
                <w:numId w:val="143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12 января 1996 г. № 7-ФЗ «О некоммерческих организациях»;</w:t>
            </w:r>
          </w:p>
          <w:p w:rsidR="00225AB3" w:rsidRPr="0094235D" w:rsidRDefault="00225AB3" w:rsidP="006278CD">
            <w:pPr>
              <w:pStyle w:val="ae"/>
              <w:widowControl w:val="0"/>
              <w:numPr>
                <w:ilvl w:val="1"/>
                <w:numId w:val="143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закон от 14 ноября 2002 г. № 161-ФЗ «О государственных и муниципальных предприятиях»;</w:t>
            </w:r>
          </w:p>
          <w:p w:rsidR="00225AB3" w:rsidRPr="0094235D" w:rsidRDefault="00225AB3" w:rsidP="006278CD">
            <w:pPr>
              <w:pStyle w:val="ae"/>
              <w:widowControl w:val="0"/>
              <w:numPr>
                <w:ilvl w:val="1"/>
                <w:numId w:val="143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 ноября 2006 г. № 174-ФЗ «Об автономных учреждениях»;</w:t>
            </w:r>
          </w:p>
          <w:p w:rsidR="00225AB3" w:rsidRPr="0094235D" w:rsidRDefault="00225AB3" w:rsidP="006278CD">
            <w:pPr>
              <w:pStyle w:val="ae"/>
              <w:widowControl w:val="0"/>
              <w:numPr>
                <w:ilvl w:val="1"/>
                <w:numId w:val="143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Муниципальные правовые акты: </w:t>
            </w:r>
          </w:p>
          <w:p w:rsidR="00225AB3" w:rsidRPr="0094235D" w:rsidRDefault="00225AB3" w:rsidP="006278CD">
            <w:pPr>
              <w:pStyle w:val="ae"/>
              <w:numPr>
                <w:ilvl w:val="1"/>
                <w:numId w:val="14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устанавливающий требования к осуществлению муниципальных закупок;</w:t>
            </w:r>
          </w:p>
          <w:p w:rsidR="00225AB3" w:rsidRPr="0094235D" w:rsidRDefault="00225AB3" w:rsidP="006278CD">
            <w:pPr>
              <w:pStyle w:val="ae"/>
              <w:numPr>
                <w:ilvl w:val="1"/>
                <w:numId w:val="14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утверждающий порядок осуществления внутреннего финансового контроля и внутреннего финансового аудита главными распорядителями (распорядителями) бюджетных средств бюджета городского округа, главными администраторами (администраторами) доходов бюджета городского округа, главными администраторами (администраторами) источников финансирования дефицита бюджета городского округа.</w:t>
            </w:r>
          </w:p>
          <w:p w:rsidR="00225AB3" w:rsidRPr="0094235D" w:rsidRDefault="00225AB3" w:rsidP="006278CD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sz w:val="26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96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7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понятие и виды форм первичных учетных документов и регистров бухгалтерского учета, применяемых органами местного самоуправления, муниципальными учреждениями;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7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дебиторской и кредиторской задолженностей бюджета муниципального района и бюджетов поселений, передавших свои полномочия.</w:t>
            </w:r>
          </w:p>
        </w:tc>
      </w:tr>
      <w:tr w:rsidR="00225AB3" w:rsidRPr="0094235D" w:rsidTr="009F2076">
        <w:trPr>
          <w:trHeight w:val="46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83E9B">
            <w:pPr>
              <w:tabs>
                <w:tab w:val="left" w:pos="9033"/>
              </w:tabs>
              <w:spacing w:line="240" w:lineRule="auto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jc w:val="both"/>
        <w:rPr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jc w:val="both"/>
        <w:rPr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jc w:val="both"/>
        <w:rPr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jc w:val="both"/>
        <w:rPr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«Установление, изменение и отмена местных налогов и сборов </w:t>
      </w:r>
      <w:r w:rsidRPr="00705823">
        <w:rPr>
          <w:rFonts w:ascii="Times New Roman" w:hAnsi="Times New Roman"/>
          <w:b/>
          <w:sz w:val="24"/>
          <w:szCs w:val="24"/>
        </w:rPr>
        <w:t xml:space="preserve">городского округа, </w:t>
      </w: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05823"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Муниципальные правовые акты: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8"/>
              </w:numPr>
              <w:tabs>
                <w:tab w:val="left" w:pos="67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 устанавливающий порядок установления налоговых льгот;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8"/>
              </w:numPr>
              <w:tabs>
                <w:tab w:val="left" w:pos="67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устанавливающий земельный налог;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8"/>
              </w:numPr>
              <w:tabs>
                <w:tab w:val="left" w:pos="67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устанавливающий налог на имущество физических лиц.</w:t>
            </w:r>
          </w:p>
          <w:p w:rsidR="00225AB3" w:rsidRPr="0094235D" w:rsidRDefault="00225AB3" w:rsidP="009F2076">
            <w:pPr>
              <w:pStyle w:val="ae"/>
              <w:tabs>
                <w:tab w:val="left" w:pos="675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1231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понятие налогов и сборов в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3.2. виды налогов и сборов в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3.3 порядок установления и отмены местных налогов и сборов в различных видах муниципального образования;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3.4. состав местных налогов и сборов. </w:t>
            </w:r>
          </w:p>
        </w:tc>
      </w:tr>
      <w:tr w:rsidR="00225AB3" w:rsidRPr="0094235D" w:rsidTr="009F2076">
        <w:trPr>
          <w:trHeight w:val="45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83E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/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52"/>
          <w:footerReference w:type="default" r:id="rId53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>
      <w:pPr>
        <w:rPr>
          <w:rFonts w:ascii="Times New Roman" w:hAnsi="Times New Roman"/>
          <w:b/>
          <w:sz w:val="24"/>
          <w:szCs w:val="24"/>
        </w:rPr>
      </w:pPr>
      <w:bookmarkStart w:id="8" w:name="БюджетВТ"/>
      <w:r>
        <w:rPr>
          <w:rFonts w:ascii="Times New Roman" w:hAnsi="Times New Roman"/>
          <w:b/>
          <w:sz w:val="24"/>
          <w:szCs w:val="24"/>
        </w:rPr>
        <w:lastRenderedPageBreak/>
        <w:br w:type="page"/>
      </w: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9" w:name="БПвт"/>
      <w:r>
        <w:rPr>
          <w:rFonts w:ascii="Times New Roman" w:hAnsi="Times New Roman"/>
          <w:b/>
          <w:sz w:val="24"/>
          <w:szCs w:val="24"/>
        </w:rPr>
        <w:t xml:space="preserve">ОБЩИЕ </w:t>
      </w:r>
      <w:r w:rsidRPr="00B97C35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 СЛУЖБЫ </w:t>
      </w: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bookmarkEnd w:id="8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ВНУТРИГОРОДСКОГО РАЙОНА, ВНУТРИГОРОДСКОЙ ТЕРРИТОРИИ ГОРОДА ФЕДЕРАЛЬНОГО ЗНАЧЕНИЯ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</w:t>
      </w:r>
      <w:r>
        <w:rPr>
          <w:rFonts w:ascii="Times New Roman" w:hAnsi="Times New Roman"/>
          <w:b/>
          <w:sz w:val="24"/>
          <w:szCs w:val="24"/>
        </w:rPr>
        <w:t xml:space="preserve">ИОНАЛЬНОЙ СЛУЖЕБНОЙ ДЕЯТЕЛЬНОСТИ 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«БЮДЖЕТНАЯ ПОЛИТИКА»</w:t>
      </w:r>
    </w:p>
    <w:bookmarkEnd w:id="9"/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подготовки» для определении стажа работы по специальности, направлению подготовки: </w:t>
            </w:r>
            <w:r w:rsidRPr="00220777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1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«Банковское дело», «Налоги и налогообложение», «Бухгалтерский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2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83E9B">
        <w:trPr>
          <w:trHeight w:val="276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1. Знания в области 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0"/>
              </w:numPr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Бюджетный кодекс Российской Федерации;</w:t>
            </w:r>
          </w:p>
          <w:p w:rsidR="00225AB3" w:rsidRPr="0094235D" w:rsidRDefault="00225AB3" w:rsidP="009F2076">
            <w:pPr>
              <w:widowControl w:val="0"/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left="7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0.2. 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1"/>
              </w:numPr>
              <w:tabs>
                <w:tab w:val="left" w:pos="567"/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6 декабря 2011 г. № 402-ФЗ «О бухгалтерском учете»;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1 декабря       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28 декабря 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25 марта           2011 г.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финансов Российской Федерации от 30 марта             2015 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учреждениями».</w:t>
            </w:r>
          </w:p>
          <w:p w:rsidR="00225AB3" w:rsidRDefault="00225AB3" w:rsidP="009F2076">
            <w:pPr>
              <w:pStyle w:val="ConsPlusNormal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закон субъекта Российской Федерации о бюджетном процессе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об о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сновных направлениях бюджетной политики Российской Федерации на очередной финансовый год и плановый период.</w:t>
            </w:r>
          </w:p>
          <w:p w:rsidR="00225AB3" w:rsidRPr="0094235D" w:rsidRDefault="00225AB3" w:rsidP="00D83E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225AB3" w:rsidRPr="006F6878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6F6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должностную инструкцию муниципального служащего могут быть включены </w:t>
            </w:r>
            <w:r w:rsidRPr="006F68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бюджета и его социально-экономическая роль в обществе;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бюджетная система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бюджетные системы ведущих стран мира;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цели бюджетной политики;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понятие, объекты и субъекты бюджетного учета;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виды бюджетной отчетности;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состав бюджетной классификации;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5"/>
              </w:numPr>
              <w:tabs>
                <w:tab w:val="left" w:pos="426"/>
                <w:tab w:val="left" w:pos="567"/>
              </w:tabs>
              <w:spacing w:after="0" w:line="240" w:lineRule="auto"/>
              <w:ind w:left="357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понятие и состав регистров бюджетного учета.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891F57" w:rsidRDefault="00225AB3" w:rsidP="009F2076">
            <w:pPr>
              <w:pStyle w:val="ConsPlus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ВНУТРИГОРОДСКОГО РАЙОНА, ВНУТРИГОРОДСКОЙ ТЕРРИТОРИИ ГОРОДА ФЕДЕРАЛЬНОГО ЗНАЧЕНИЯ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25AB3" w:rsidRPr="00203CEB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891F57">
        <w:rPr>
          <w:rFonts w:ascii="Times New Roman" w:hAnsi="Times New Roman"/>
          <w:b/>
          <w:sz w:val="24"/>
          <w:szCs w:val="24"/>
        </w:rPr>
        <w:t>БЮДЖЕТНАЯ ПОЛИТИКА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225AB3" w:rsidRDefault="00225AB3" w:rsidP="009F2076">
      <w:pPr>
        <w:spacing w:line="240" w:lineRule="auto"/>
      </w:pPr>
    </w:p>
    <w:p w:rsidR="00225AB3" w:rsidRPr="0019418E" w:rsidRDefault="00225AB3" w:rsidP="009F20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19418E">
        <w:rPr>
          <w:rFonts w:ascii="Times New Roman" w:hAnsi="Times New Roman"/>
          <w:b/>
          <w:sz w:val="24"/>
          <w:szCs w:val="24"/>
        </w:rPr>
        <w:t xml:space="preserve"> «Формирование, утверждение, исполнение бюджета и контроль за исполнением бюджета»</w:t>
      </w: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E6761">
            <w:pPr>
              <w:pStyle w:val="ae"/>
              <w:widowControl w:val="0"/>
              <w:numPr>
                <w:ilvl w:val="1"/>
                <w:numId w:val="1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Кодекс Российской Федерации об административных правонарушениях;</w:t>
            </w:r>
          </w:p>
          <w:p w:rsidR="00225AB3" w:rsidRPr="0094235D" w:rsidRDefault="00225AB3" w:rsidP="002E6761">
            <w:pPr>
              <w:pStyle w:val="ae"/>
              <w:widowControl w:val="0"/>
              <w:numPr>
                <w:ilvl w:val="1"/>
                <w:numId w:val="1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января 1996 г. № 7-ФЗ «О некоммерческих организациях»;</w:t>
            </w:r>
          </w:p>
          <w:p w:rsidR="00225AB3" w:rsidRPr="0094235D" w:rsidRDefault="00225AB3" w:rsidP="002E6761">
            <w:pPr>
              <w:pStyle w:val="ae"/>
              <w:widowControl w:val="0"/>
              <w:numPr>
                <w:ilvl w:val="1"/>
                <w:numId w:val="1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14 ноября 2002 г. № 161-ФЗ «О государственных и муниципальных предприятиях»;</w:t>
            </w:r>
          </w:p>
          <w:p w:rsidR="00225AB3" w:rsidRPr="0094235D" w:rsidRDefault="00225AB3" w:rsidP="002E6761">
            <w:pPr>
              <w:pStyle w:val="ae"/>
              <w:widowControl w:val="0"/>
              <w:numPr>
                <w:ilvl w:val="1"/>
                <w:numId w:val="1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 ноября 2006 г. № 174-ФЗ «Об автономных учреждениях»;</w:t>
            </w:r>
          </w:p>
          <w:p w:rsidR="00225AB3" w:rsidRPr="0094235D" w:rsidRDefault="00225AB3" w:rsidP="002E6761">
            <w:pPr>
              <w:pStyle w:val="ae"/>
              <w:widowControl w:val="0"/>
              <w:numPr>
                <w:ilvl w:val="1"/>
                <w:numId w:val="14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Муниципальные правовые акты:</w:t>
            </w:r>
          </w:p>
          <w:p w:rsidR="00225AB3" w:rsidRPr="0094235D" w:rsidRDefault="00225AB3" w:rsidP="002E6761">
            <w:pPr>
              <w:pStyle w:val="ae"/>
              <w:numPr>
                <w:ilvl w:val="1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устанавливающий требования к осуществлению муниципальных закупок.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sz w:val="26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96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426"/>
                <w:tab w:val="left" w:pos="5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виды форм первичных учетных документов и регистров бухгалтерского учета, применяемых органами местного самоуправления, муниципальными учреждениями.</w:t>
            </w:r>
          </w:p>
        </w:tc>
      </w:tr>
      <w:tr w:rsidR="00225AB3" w:rsidRPr="0094235D" w:rsidTr="009F2076">
        <w:trPr>
          <w:trHeight w:val="30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83E9B">
            <w:pPr>
              <w:tabs>
                <w:tab w:val="left" w:pos="9033"/>
              </w:tabs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/>
    <w:p w:rsidR="00225AB3" w:rsidRPr="004A5C84" w:rsidRDefault="00225AB3" w:rsidP="009F20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4A5C84">
        <w:rPr>
          <w:rFonts w:ascii="Times New Roman" w:hAnsi="Times New Roman"/>
          <w:b/>
          <w:sz w:val="24"/>
          <w:szCs w:val="24"/>
        </w:rPr>
        <w:t xml:space="preserve"> «Установление, изменение и отмена местных налогов и сборов»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Муниципальные правовые акты: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9"/>
              </w:numPr>
              <w:tabs>
                <w:tab w:val="left" w:pos="67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 устанавливающий порядок установления налоговых льгот;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9"/>
              </w:numPr>
              <w:tabs>
                <w:tab w:val="left" w:pos="67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устанавливающий земельный налог;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9"/>
              </w:numPr>
              <w:tabs>
                <w:tab w:val="left" w:pos="67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муниципальный правовой акт, устанавливающий налог на имущество физических лиц.</w:t>
            </w:r>
          </w:p>
          <w:p w:rsidR="00225AB3" w:rsidRPr="0094235D" w:rsidRDefault="00225AB3" w:rsidP="009F2076">
            <w:pPr>
              <w:pStyle w:val="ae"/>
              <w:tabs>
                <w:tab w:val="left" w:pos="675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1231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понятие налогов и сборов в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виды налогов и сборов в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 порядок установления и отмены местных налогов и сборов в различных видах муниципального образования;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2.4. состав местных налогов и сборов. </w:t>
            </w:r>
          </w:p>
        </w:tc>
      </w:tr>
      <w:tr w:rsidR="00225AB3" w:rsidRPr="0094235D" w:rsidTr="009F2076">
        <w:trPr>
          <w:trHeight w:val="45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83E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footerReference w:type="default" r:id="rId54"/>
          <w:type w:val="continuous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0" w:name="БюджнтГПиСП"/>
      <w:bookmarkStart w:id="11" w:name="БПгпсп"/>
      <w:r w:rsidRPr="00B97C35">
        <w:rPr>
          <w:rFonts w:ascii="Times New Roman" w:hAnsi="Times New Roman"/>
          <w:b/>
          <w:sz w:val="24"/>
          <w:szCs w:val="24"/>
        </w:rPr>
        <w:lastRenderedPageBreak/>
        <w:t>КВАЛИФИКАЦИОННЫЕ ТРЕБОВАНИЯ ДЛЯ ЗАМЕЩЕНИЯ ДОЛЖНОСТЕЙ МУНИЦИПАЛЬНО СЛУЖБЫ</w:t>
      </w: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ГОРОДСКОГО ПОСЕЛЕНИЯ И СЕЛЬСКОГО ПОСЕЛЕНИЯ </w:t>
      </w:r>
    </w:p>
    <w:bookmarkEnd w:id="10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  <w:r w:rsidRPr="00891F57"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«БЮДЖЕТНАЯ ПОЛИТИКА»</w:t>
      </w:r>
    </w:p>
    <w:bookmarkEnd w:id="11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705823">
        <w:rPr>
          <w:rFonts w:ascii="Times New Roman" w:hAnsi="Times New Roman"/>
          <w:b/>
          <w:sz w:val="24"/>
          <w:szCs w:val="24"/>
        </w:rPr>
        <w:t xml:space="preserve"> «Бюджетное регулирование»,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05823">
        <w:rPr>
          <w:rFonts w:ascii="Times New Roman" w:hAnsi="Times New Roman"/>
          <w:b/>
          <w:sz w:val="24"/>
          <w:szCs w:val="24"/>
        </w:rPr>
        <w:t xml:space="preserve">«Составление и рассмотрение проекта бюджета поселения, утверждение и исполнение бюджета поселения, осуществление контроля </w:t>
      </w:r>
    </w:p>
    <w:p w:rsidR="00225AB3" w:rsidRPr="0070582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05823">
        <w:rPr>
          <w:rFonts w:ascii="Times New Roman" w:hAnsi="Times New Roman"/>
          <w:b/>
          <w:sz w:val="24"/>
          <w:szCs w:val="24"/>
        </w:rPr>
        <w:t>за его исполнением, составление и утверждение отчета об исполнении бюджета поселения»,</w:t>
      </w:r>
    </w:p>
    <w:p w:rsidR="00225AB3" w:rsidRPr="0070582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705823">
        <w:rPr>
          <w:rFonts w:ascii="Times New Roman" w:hAnsi="Times New Roman"/>
          <w:b/>
          <w:sz w:val="24"/>
          <w:szCs w:val="24"/>
        </w:rPr>
        <w:t xml:space="preserve"> «Установление, изменение и отмена местных налогов и сборов поселения»</w:t>
      </w:r>
    </w:p>
    <w:p w:rsidR="00225AB3" w:rsidRPr="00E76CD8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9248"/>
      </w:tblGrid>
      <w:tr w:rsidR="00225AB3" w:rsidRPr="0094235D" w:rsidTr="009F2076"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подготовки» для определении стажа работы по специальности, направлению подготовки: </w:t>
            </w:r>
            <w:r w:rsidRPr="00220777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3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«Налоги и налогообложение», «Бухгалтерский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4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1C2266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3525"/>
        </w:trPr>
        <w:tc>
          <w:tcPr>
            <w:tcW w:w="2802" w:type="dxa"/>
            <w:vMerge w:val="restart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Бюджетный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6 декабря 2011 г. № 402-ФЗ «О бухгалтерском учете»;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28 июня 2014 г. № 172-ФЗ «О стратегическом планировании в Российской Федерации».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28 декабря 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25 марта    2011 г.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Министерства финансов Российской Федерации от 01 июля              2013 г. № 65н «Об утверждении Указаний о порядке применения бюджетной классификации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Министерства финансов Российской Федерации от 30 марта             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2015 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учреждениями».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об о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сновных направлениях бюджетной политики на очередной финансовый год и плановый период;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</w:t>
            </w:r>
            <w:r w:rsidRPr="0094235D">
              <w:rPr>
                <w:rFonts w:ascii="Times New Roman" w:hAnsi="Times New Roman"/>
                <w:color w:val="000000"/>
                <w:sz w:val="24"/>
              </w:rPr>
              <w:t>о бюджетном процессе в городском поселении или сельском поселении;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нормативный правовой акт субъекта Российской Федерации о порядке проведения кассовых операций за счет средств областных государственных бюджетных и автономных учреждений;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нормативный правовой акт субъекта Российской Федерации о порядке проведения операций со средствами, поступающими во временное распоряжение главных распорядителей и получателей бюджетных средств.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</w:rPr>
              <w:t>муниципальный правовой акт о бюджетном процессе в городском поселении (сельском поселении);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правовой акт о порядке управления, контроля и обслуживания муниципального долга;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предоставлении межбюджетных трансфертов из бюджета муниципального образования «городское поселение» (сельское поселение) бюджету муниципального образования «муниципальный район»;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муниципальный правовой акт,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устанавливающий порядок формирования, утверждения и ведения планов закупок для обеспечения нужд муниципального района;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</w:rPr>
              <w:t>муниципальный правовой акт, устанавливающий порядок открытия и ведения лицевых счетов;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</w:rPr>
              <w:t>муниципальный правовой акт, устанавливающий порядок открытия и ведения лицевых счетов по учету операций со средствами, поступающими во временное распоряжение;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правовой акт, устанавливающий порядок составления, утверждения и ведения бюджетной сметы бюджетного учреждения;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</w:rPr>
              <w:t>муниципальный правовой акт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об утверждении порядка составления и ведения сводной бюджетной росписи бюджета городского поселения (сельского поселения) и бюджетных росписей главных распорядителей средств бюджета городского поселения (главных администраторов источников финансирования дефицита бюджета городского поселения (сельского поселения).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акт, устанавливающий порядок предоставления субсидий из бюджета муниципального образования городскому поселению (сельскому поседению) на возмещение затрат, юридическим лицам (за исключением государственным, муниципальным учреждениям), индивидуальным предпринимателям, физическим лицам – производителям товаров, работ, услуг оказываемых населению городского поселения (сельского поселения);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акт, устанавливающий порядок разработки прогноза социально-экономического развития  городского поселения (сельского поселения);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акт, устанавливающий порядок документооборота по начислению, учету и возврату платежей бюджета муниципального образования городского поселения (сельского поселения);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7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акт, устанавливающий порядок проведения оценки эффективности предоставляемых (планируемых к предоставлению) налоговых льгот».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должностных обязанностей муниципальным служащим.</w:t>
            </w:r>
          </w:p>
        </w:tc>
      </w:tr>
      <w:tr w:rsidR="00225AB3" w:rsidRPr="0094235D" w:rsidTr="009F2076">
        <w:trPr>
          <w:trHeight w:val="548"/>
        </w:trPr>
        <w:tc>
          <w:tcPr>
            <w:tcW w:w="2802" w:type="dxa"/>
            <w:vMerge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28"/>
              </w:numPr>
              <w:tabs>
                <w:tab w:val="left" w:pos="567"/>
                <w:tab w:val="left" w:pos="7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бюджета и его социально-экономическая роль в обществе;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8"/>
              </w:numPr>
              <w:tabs>
                <w:tab w:val="left" w:pos="567"/>
                <w:tab w:val="left" w:pos="7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бюджетная система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8"/>
              </w:numPr>
              <w:tabs>
                <w:tab w:val="left" w:pos="567"/>
                <w:tab w:val="left" w:pos="7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цели бюджетной политики;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8"/>
              </w:numPr>
              <w:tabs>
                <w:tab w:val="left" w:pos="567"/>
                <w:tab w:val="left" w:pos="7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понятие, объекты и субъекты бюджетного учета;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8"/>
              </w:numPr>
              <w:tabs>
                <w:tab w:val="left" w:pos="567"/>
                <w:tab w:val="left" w:pos="7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виды бюджетной отчетности;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28"/>
              </w:numPr>
              <w:tabs>
                <w:tab w:val="left" w:pos="567"/>
                <w:tab w:val="left" w:pos="7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состав регистров бюджетного учета.</w:t>
            </w:r>
          </w:p>
        </w:tc>
      </w:tr>
      <w:tr w:rsidR="00225AB3" w:rsidRPr="0094235D" w:rsidTr="009F2076">
        <w:trPr>
          <w:trHeight w:val="45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квартальные и годовые отчеты об исполнении бюджета;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и вести сводную бюджетную роспись.</w:t>
            </w:r>
          </w:p>
        </w:tc>
      </w:tr>
    </w:tbl>
    <w:p w:rsidR="00225AB3" w:rsidRDefault="00225AB3" w:rsidP="009F2076">
      <w:pPr>
        <w:sectPr w:rsidR="00225AB3" w:rsidSect="009F2076">
          <w:footerReference w:type="default" r:id="rId55"/>
          <w:footerReference w:type="first" r:id="rId56"/>
          <w:type w:val="continuous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2" w:name="МеждународМРГОВР"/>
      <w:bookmarkStart w:id="13" w:name="МДмрговт"/>
      <w:r w:rsidRPr="00B97C35">
        <w:rPr>
          <w:rFonts w:ascii="Times New Roman" w:hAnsi="Times New Roman"/>
          <w:b/>
          <w:sz w:val="24"/>
          <w:szCs w:val="24"/>
        </w:rPr>
        <w:lastRenderedPageBreak/>
        <w:t xml:space="preserve">КВАЛИФИКАЦИОННЫЕ ТРЕБОВАНИЯ ДЛЯ ЗАМЕЩЕНИЯ ДОЛЖНОСТЕЙ МУНИЦИПАЛЬНО СЛУЖБЫ 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0451CA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МУНИЦИПАЛЬНОГО РАЙОНА</w:t>
      </w:r>
      <w:r>
        <w:rPr>
          <w:rFonts w:ascii="Times New Roman" w:hAnsi="Times New Roman"/>
          <w:b/>
          <w:sz w:val="24"/>
          <w:szCs w:val="24"/>
        </w:rPr>
        <w:t>, ГОРОДСКОГО ОКРУГА, ГОРОДСКОГО ОКРУГА С ВНУТРИГОРОДСКИМ ДЕЛЕНИЕМ, ВНУТРИГОРОДСКОГО РАЙОНА, ВНУТРИГОРОДСКОЙ ТЕРРИТОРИИ ГОРОДА ФЕДЕРАЛЬНОГО ЗНАЧЕНИЯ</w:t>
      </w:r>
    </w:p>
    <w:bookmarkEnd w:id="12"/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МЕЖДУНАРОДНАЯ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13"/>
    <w:p w:rsidR="00225AB3" w:rsidRPr="000451CA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68063B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9560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68063B">
        <w:rPr>
          <w:rFonts w:ascii="Times New Roman" w:hAnsi="Times New Roman"/>
          <w:b/>
          <w:color w:val="000000"/>
          <w:sz w:val="24"/>
          <w:szCs w:val="24"/>
        </w:rPr>
        <w:t xml:space="preserve"> «Осуществление международных и внешнеэкономических связей»</w:t>
      </w: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7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«Международные отношения», «Государственное и муниципальное управление», «Экономика», «Менеджмент», «Востоковедение и африканистика», «Зарубежное регионоведение»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ootnoteReference w:id="15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, «Мировая экономика», «Менеджмент организации»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ootnoteReference w:id="16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1 апреля 1993 г. № 4730-1                              «О Государственной границе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15 июля 1995 г. № 101-ФЗ «О международных договорах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94235D">
              <w:rPr>
                <w:rFonts w:ascii="Times New Roman" w:hAnsi="Times New Roman" w:cs="Times New Roman CYR"/>
                <w:sz w:val="24"/>
                <w:szCs w:val="24"/>
              </w:rPr>
              <w:t>от 15 августа 1996 г. № 114-ФЗ «О порядке выезда из Российской Федерации и въезда в Российскую Федерацию»;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4 января 1999 г. № 4-ФЗ «О координации международных и внешнеэкономических связей субъектов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 w:cs="Times New Roman CYR"/>
                <w:sz w:val="24"/>
                <w:szCs w:val="24"/>
              </w:rPr>
              <w:t>Федеральный закон от 25 июля 2002 г. № 115-ФЗ «О правовом положении иностранных граждан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8 декабря 2003 г. № 164-ФЗ «Об основах государственного регулирования внешнеторговой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10 декабря 2003 г. № 173-ФЗ «О валютном регулировании и валютном контроле»;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2006 г. № 149-ФЗ «Об информации, информационных технологиях и о защите информации»;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ноября 2010 г. № 311-ФЗ «О таможенном регулировании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июня 2011 г. № 161-ФЗ «О национальной платежной системе»;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3 июня 1996 г. № 803                    «Об Основных положениях региональной политики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Российской Федерации от 13 июня 2012 г. № 586 «Об утверждении Положения о регистрации в Министерстве иностранных дел Российской Федерации организаций, направляющих граждан Российской Федерации за пределы территории Российской Федерации».</w:t>
            </w:r>
          </w:p>
          <w:p w:rsidR="00225AB3" w:rsidRDefault="00225AB3" w:rsidP="009F2076">
            <w:pPr>
              <w:pStyle w:val="ConsPlusNormal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закон субъекта Российской Федерации о соглашениях об осуществлении международных, внешнеэкономических и межрегиональных связей.</w:t>
            </w: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A65831">
              <w:rPr>
                <w:color w:val="000000"/>
                <w:u w:val="single"/>
                <w:lang w:eastAsia="en-US"/>
              </w:rPr>
              <w:t>Муниципальные правовые акты</w:t>
            </w:r>
          </w:p>
          <w:p w:rsidR="00225AB3" w:rsidRPr="00151B67" w:rsidRDefault="00225AB3" w:rsidP="0092082F">
            <w:pPr>
              <w:pStyle w:val="ConsPlusNormal"/>
              <w:numPr>
                <w:ilvl w:val="1"/>
                <w:numId w:val="32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 xml:space="preserve"> муниципальный правовой акт о порядке приема</w:t>
            </w:r>
            <w:r w:rsidRPr="0094235D">
              <w:rPr>
                <w:b/>
                <w:lang w:eastAsia="en-US"/>
              </w:rPr>
              <w:t xml:space="preserve"> </w:t>
            </w:r>
            <w:r w:rsidRPr="0094235D">
              <w:rPr>
                <w:lang w:eastAsia="en-US"/>
              </w:rPr>
              <w:t xml:space="preserve">иностранных делегаций </w:t>
            </w:r>
            <w:r w:rsidRPr="0094235D">
              <w:rPr>
                <w:lang w:eastAsia="en-US"/>
              </w:rPr>
              <w:lastRenderedPageBreak/>
              <w:t>и официальных лиц в пределах муниципального образования, расположенного на территории субъекта Российской Федерации, и выезда официальных делегаций и должностных лиц муниципального образования за пределы Российской Федерации.</w:t>
            </w:r>
          </w:p>
          <w:p w:rsidR="00225AB3" w:rsidRDefault="00225AB3" w:rsidP="009F2076">
            <w:pPr>
              <w:pStyle w:val="ConsPlusNormal"/>
              <w:ind w:left="709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3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виды международного права;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взаимодействие норм международного и внутригосударственного права;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</w:rPr>
              <w:t xml:space="preserve">структура 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принципы внешнеполитической и внешнеэкономической деятельности</w:t>
            </w:r>
            <w:r w:rsidRPr="0094235D">
              <w:rPr>
                <w:rFonts w:ascii="Times New Roman" w:hAnsi="Times New Roman"/>
              </w:rPr>
              <w:t>;</w:t>
            </w:r>
          </w:p>
          <w:p w:rsidR="00225AB3" w:rsidRPr="00891F57" w:rsidRDefault="00225AB3" w:rsidP="0092082F">
            <w:pPr>
              <w:pStyle w:val="ConsPlusNormal"/>
              <w:numPr>
                <w:ilvl w:val="1"/>
                <w:numId w:val="33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особенности деловых переговоров с представителями иностранных государств и международных организаций.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владение иностранными языками; </w:t>
            </w:r>
          </w:p>
          <w:p w:rsidR="00225AB3" w:rsidRPr="00891F57" w:rsidRDefault="00225AB3" w:rsidP="009F2076">
            <w:pPr>
              <w:pStyle w:val="ConsPlusNormal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проводить переговоры с представителями иностранных государств, компаний и международных организаций.</w:t>
            </w:r>
          </w:p>
        </w:tc>
      </w:tr>
    </w:tbl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57"/>
          <w:footerReference w:type="default" r:id="rId58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4" w:name="МеждународГПиСП"/>
      <w:bookmarkStart w:id="15" w:name="МДгпсп"/>
      <w:r w:rsidRPr="00B97C35">
        <w:rPr>
          <w:rFonts w:ascii="Times New Roman" w:hAnsi="Times New Roman"/>
          <w:b/>
          <w:sz w:val="24"/>
          <w:szCs w:val="24"/>
        </w:rPr>
        <w:lastRenderedPageBreak/>
        <w:t xml:space="preserve">КВАЛИФИКАЦИОННЫЕ ТРЕБОВАНИЯ ДЛЯ ЗАМЕЩЕНИЯ ДОЛЖНОСТЕЙ МУНИЦИПАЛЬНО СЛУЖБЫ </w:t>
      </w: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ГОРОДСКОГО ПОСЕЛЕНИЯ И СЕЛЬСКОГО ПОСЕЛЕНИЯ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МЕЖДУНАРОДНАЯ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14"/>
    <w:bookmarkEnd w:id="15"/>
    <w:p w:rsidR="00225AB3" w:rsidRPr="0068063B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68063B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68063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68063B">
        <w:rPr>
          <w:rFonts w:ascii="Times New Roman" w:hAnsi="Times New Roman"/>
          <w:b/>
          <w:color w:val="000000"/>
          <w:sz w:val="24"/>
          <w:szCs w:val="24"/>
        </w:rPr>
        <w:t xml:space="preserve"> «Осуществление международных и внешнеэкономических связей»</w:t>
      </w:r>
    </w:p>
    <w:p w:rsidR="00225AB3" w:rsidRPr="0068063B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7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«Международные отношения», «Экономика», «Менеджмент», «Востоковедение и африканистика», «Зарубежное регионоведение»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ootnoteReference w:id="17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, «Мировая экономика», «Менеджмент организации»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ootnoteReference w:id="18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15 июля 1995 г. № 101-ФЗ «О международных договорах Российской Федерации».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4 января 1999 г. № 4-ФЗ «О координации международных и внешнеэкономических связей субъектов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8 декабря 2003 г. № 164-ФЗ «Об основах государственного регулирования внешнеторговой деятельности»;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6"/>
              </w:rPr>
              <w:t>закон субъекта Российской Федерации о соглашениях об осуществлении международных, внешнеэкономических и межрегиональных связей.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Default="00225AB3" w:rsidP="0092082F">
            <w:pPr>
              <w:pStyle w:val="ConsPlusNormal"/>
              <w:numPr>
                <w:ilvl w:val="1"/>
                <w:numId w:val="3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понятие и виды международного права;</w:t>
            </w:r>
          </w:p>
          <w:p w:rsidR="00225AB3" w:rsidRDefault="00225AB3" w:rsidP="0092082F">
            <w:pPr>
              <w:pStyle w:val="ConsPlusNormal"/>
              <w:numPr>
                <w:ilvl w:val="1"/>
                <w:numId w:val="3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взаимодействие норм международного и внутригосударственного права;</w:t>
            </w:r>
          </w:p>
          <w:p w:rsidR="00225AB3" w:rsidRDefault="00225AB3" w:rsidP="0092082F">
            <w:pPr>
              <w:pStyle w:val="ConsPlusNormal"/>
              <w:numPr>
                <w:ilvl w:val="1"/>
                <w:numId w:val="3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структура и принципы внешнеполитической и внешнеэкономической деятельности;</w:t>
            </w:r>
          </w:p>
          <w:p w:rsidR="00225AB3" w:rsidRPr="001953B9" w:rsidRDefault="00225AB3" w:rsidP="0092082F">
            <w:pPr>
              <w:pStyle w:val="ConsPlusNormal"/>
              <w:numPr>
                <w:ilvl w:val="1"/>
                <w:numId w:val="3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1953B9">
              <w:rPr>
                <w:color w:val="000000"/>
                <w:lang w:eastAsia="en-US"/>
              </w:rPr>
              <w:t>особенности деловых переговоров с представителями иностранных государств и международных организаций.</w:t>
            </w:r>
          </w:p>
        </w:tc>
      </w:tr>
      <w:tr w:rsidR="00225AB3" w:rsidRPr="0094235D" w:rsidTr="009F2076">
        <w:trPr>
          <w:trHeight w:val="549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CD574E" w:rsidRDefault="00225AB3" w:rsidP="009F2076">
            <w:pPr>
              <w:pStyle w:val="ConsPlusNormal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владение иностранными языками. </w:t>
            </w:r>
          </w:p>
        </w:tc>
      </w:tr>
    </w:tbl>
    <w:p w:rsidR="00225AB3" w:rsidRPr="00A820A1" w:rsidRDefault="00225AB3" w:rsidP="009F2076">
      <w:pPr>
        <w:spacing w:line="240" w:lineRule="auto"/>
        <w:outlineLvl w:val="0"/>
      </w:pPr>
    </w:p>
    <w:p w:rsidR="00225AB3" w:rsidRDefault="00225AB3" w:rsidP="009F2076">
      <w:pPr>
        <w:sectPr w:rsidR="00225AB3" w:rsidSect="00571E1F">
          <w:footerReference w:type="default" r:id="rId59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16" w:name="МР"/>
      <w:bookmarkStart w:id="17" w:name="го"/>
      <w:bookmarkStart w:id="18" w:name="гп"/>
      <w:bookmarkStart w:id="19" w:name="ОВБ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В ОРГАНАХ МЕСТНОГО С</w:t>
      </w:r>
      <w:r w:rsidRPr="00765267">
        <w:rPr>
          <w:rFonts w:ascii="Times New Roman" w:hAnsi="Times New Roman"/>
          <w:b/>
          <w:sz w:val="24"/>
          <w:szCs w:val="24"/>
        </w:rPr>
        <w:t xml:space="preserve">АМОУПРАВЛЕНИЯ </w:t>
      </w:r>
    </w:p>
    <w:bookmarkEnd w:id="16"/>
    <w:bookmarkEnd w:id="17"/>
    <w:bookmarkEnd w:id="18"/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ОБЕСПЕЧЕНИЕ ВНУТРЕННЕЙ БЕЗОПАСНОСТИ И ПРАВООХРАНИТЕЛЬНАЯ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19"/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DD11CE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«Правовое обеспечение национальной безопасности», «Правоохранительная деятельность», «Экономическая безопасность», «Пожарная безопасность», «Международные отношения»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9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«Безопасность жизнедеятельности»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20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2E6761">
        <w:trPr>
          <w:trHeight w:val="8639"/>
        </w:trPr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4577A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E50F3E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37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 xml:space="preserve"> </w:t>
            </w:r>
            <w:r w:rsidRPr="0094235D">
              <w:t>Водный кодекс Российской Федерации</w:t>
            </w:r>
            <w:r w:rsidRPr="0094235D">
              <w:rPr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37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t xml:space="preserve"> Гражданский</w:t>
            </w:r>
            <w:r w:rsidRPr="0094235D">
              <w:rPr>
                <w:color w:val="000000"/>
                <w:lang w:eastAsia="en-US"/>
              </w:rPr>
              <w:t xml:space="preserve">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Лесной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Уголовный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Уголовно-процессуальный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конституционный закон от 30 мая 2001 г. № 3-ФКЗ                         «О чрезвычайном положении»;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21 декабря 1994 г. № 68 «О защите населения и территорий от чрезвычайных ситуаций природного и техногенного характера»;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августа 1995 г. № 144-ФЗ «Об оперативно-розыскной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декабря 2010 г. № 390-ФЗ «О безопасности».</w:t>
            </w:r>
          </w:p>
          <w:p w:rsidR="00225AB3" w:rsidRPr="00E50F3E" w:rsidRDefault="00225AB3" w:rsidP="009F2076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37"/>
              </w:numPr>
              <w:ind w:left="0" w:firstLine="709"/>
              <w:jc w:val="both"/>
              <w:rPr>
                <w:lang w:eastAsia="en-US"/>
              </w:rPr>
            </w:pPr>
            <w:r w:rsidRPr="00E50F3E">
              <w:rPr>
                <w:lang w:eastAsia="en-US"/>
              </w:rPr>
              <w:t>з</w:t>
            </w:r>
            <w:r w:rsidRPr="0094235D">
              <w:rPr>
                <w:lang w:eastAsia="en-US"/>
              </w:rPr>
              <w:t>акон субъекта Российской Федерации о защите населения и территорий субъекта Российской Федерации от чрезвычайных ситуаций природного и техногенного характера;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37"/>
              </w:numPr>
              <w:ind w:left="0" w:firstLine="709"/>
              <w:jc w:val="both"/>
              <w:rPr>
                <w:lang w:eastAsia="en-US"/>
              </w:rPr>
            </w:pPr>
            <w:r w:rsidRPr="000105A2">
              <w:rPr>
                <w:color w:val="000000"/>
                <w:lang w:eastAsia="en-US"/>
              </w:rPr>
              <w:t xml:space="preserve">закон субъекта Российской Федерации о </w:t>
            </w:r>
            <w:r w:rsidRPr="0094235D">
              <w:rPr>
                <w:lang w:eastAsia="en-US"/>
              </w:rPr>
              <w:t xml:space="preserve">профилактике правонарушений в </w:t>
            </w:r>
            <w:r w:rsidRPr="000105A2">
              <w:rPr>
                <w:color w:val="000000"/>
                <w:lang w:eastAsia="en-US"/>
              </w:rPr>
              <w:t>субъекте Российской Федерации</w:t>
            </w:r>
            <w:r>
              <w:rPr>
                <w:color w:val="000000"/>
                <w:lang w:eastAsia="en-US"/>
              </w:rPr>
              <w:t>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E50F3E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E50F3E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37"/>
              </w:numPr>
              <w:ind w:left="0" w:firstLine="709"/>
              <w:jc w:val="both"/>
              <w:rPr>
                <w:lang w:eastAsia="en-US"/>
              </w:rPr>
            </w:pPr>
            <w:r w:rsidRPr="00E50F3E">
              <w:rPr>
                <w:color w:val="000000"/>
                <w:lang w:eastAsia="en-US"/>
              </w:rPr>
              <w:t xml:space="preserve">муниципальный правовой акт о </w:t>
            </w:r>
            <w:r w:rsidRPr="0094235D">
              <w:rPr>
                <w:lang w:eastAsia="en-US"/>
              </w:rPr>
              <w:t>системе оповещения и информирования населения муниципального образования, расположенного на территории субъекта Российской Федерации об угрозе и возникновении чрезвычайных ситуаций.</w:t>
            </w:r>
          </w:p>
          <w:p w:rsidR="00225AB3" w:rsidRPr="00E50F3E" w:rsidRDefault="00225AB3" w:rsidP="009F2076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E50F3E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11"/>
              <w:numPr>
                <w:ilvl w:val="1"/>
                <w:numId w:val="36"/>
              </w:numPr>
              <w:tabs>
                <w:tab w:val="left" w:pos="0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понятие, задачи, функции и направления правоохранительной деятельности;</w:t>
            </w:r>
          </w:p>
          <w:p w:rsidR="00225AB3" w:rsidRPr="0094235D" w:rsidRDefault="00225AB3" w:rsidP="0092082F">
            <w:pPr>
              <w:pStyle w:val="11"/>
              <w:numPr>
                <w:ilvl w:val="1"/>
                <w:numId w:val="36"/>
              </w:numPr>
              <w:tabs>
                <w:tab w:val="left" w:pos="0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система обеспечения безопасности в Российской Федерации;</w:t>
            </w:r>
          </w:p>
          <w:p w:rsidR="00225AB3" w:rsidRPr="0094235D" w:rsidRDefault="00225AB3" w:rsidP="0092082F">
            <w:pPr>
              <w:pStyle w:val="11"/>
              <w:numPr>
                <w:ilvl w:val="1"/>
                <w:numId w:val="36"/>
              </w:numPr>
              <w:tabs>
                <w:tab w:val="left" w:pos="0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методы охраны общественного порядка.</w:t>
            </w:r>
          </w:p>
        </w:tc>
      </w:tr>
      <w:tr w:rsidR="00225AB3" w:rsidRPr="0094235D" w:rsidTr="009F2076">
        <w:trPr>
          <w:trHeight w:val="671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0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60"/>
          <w:footerReference w:type="default" r:id="rId61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20" w:name="МРиГОиГП"/>
      <w:bookmarkStart w:id="21" w:name="ОВБмрговт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1173C4">
        <w:rPr>
          <w:rFonts w:ascii="Times New Roman" w:hAnsi="Times New Roman"/>
          <w:b/>
          <w:sz w:val="24"/>
          <w:szCs w:val="24"/>
        </w:rPr>
        <w:t>МУНИЦИПАЛЬНОГО РАЙОНА, ГОРОДСКОГО ОКРУ</w:t>
      </w:r>
      <w:r>
        <w:rPr>
          <w:rFonts w:ascii="Times New Roman" w:hAnsi="Times New Roman"/>
          <w:b/>
          <w:sz w:val="24"/>
          <w:szCs w:val="24"/>
        </w:rPr>
        <w:t xml:space="preserve">ГА, ГОРОДСКОГО ОКРУГА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173C4">
        <w:rPr>
          <w:rFonts w:ascii="Times New Roman" w:hAnsi="Times New Roman"/>
          <w:b/>
          <w:sz w:val="24"/>
          <w:szCs w:val="24"/>
        </w:rPr>
        <w:t>С ВНУТРИГОРОДСКИМ ДЕЛЕНИЕМ</w:t>
      </w:r>
      <w:r>
        <w:rPr>
          <w:rFonts w:ascii="Times New Roman" w:hAnsi="Times New Roman"/>
          <w:b/>
          <w:sz w:val="24"/>
          <w:szCs w:val="24"/>
        </w:rPr>
        <w:t>, ГОРОДСКОГО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ОБЕСПЕЧЕНИЕ ВНУТРЕННЕЙ БЕЗОПАСНОСТИ И ПРАВООХРАНИТЕЛЬНАЯ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20"/>
    <w:bookmarkEnd w:id="21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Организация и осуществление мероприятий по мобилизационной подготовке муниципальных предприятий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 учреждений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40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lang w:eastAsia="en-US"/>
              </w:rPr>
              <w:t>Федеральный закон</w:t>
            </w:r>
            <w:r w:rsidRPr="0094235D">
              <w:rPr>
                <w:b/>
                <w:lang w:eastAsia="en-US"/>
              </w:rPr>
              <w:t xml:space="preserve"> </w:t>
            </w:r>
            <w:r w:rsidRPr="0094235D">
              <w:rPr>
                <w:lang w:eastAsia="en-US"/>
              </w:rPr>
              <w:t>от</w:t>
            </w:r>
            <w:r w:rsidRPr="0094235D">
              <w:rPr>
                <w:b/>
                <w:lang w:eastAsia="en-US"/>
              </w:rPr>
              <w:t xml:space="preserve"> </w:t>
            </w:r>
            <w:r w:rsidRPr="0094235D">
              <w:rPr>
                <w:lang w:eastAsia="en-US"/>
              </w:rPr>
              <w:t xml:space="preserve">21 июня 1993 г. № 5485-1 «О государственной тайне»; 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40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31 мая 1996 г. № 61-ФЗ «Об обороне»;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40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26 февраля 1997 г. № 31-ФЗ «О мобилизационной подготовке и мобилизации в Российской Федерации»;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40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lang w:eastAsia="en-US"/>
              </w:rPr>
              <w:t>Указ Президента Российской Федерации от 30 ноября 1995 г. № 1203   «Об утверждении Перечня сведений, отнесенных к государственной тайне».</w:t>
            </w:r>
          </w:p>
          <w:p w:rsidR="00225AB3" w:rsidRPr="000105A2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0105A2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0105A2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40"/>
              </w:numPr>
              <w:ind w:left="0" w:firstLine="709"/>
              <w:jc w:val="both"/>
              <w:rPr>
                <w:bCs/>
                <w:lang w:eastAsia="en-US"/>
              </w:rPr>
            </w:pPr>
            <w:r w:rsidRPr="00E50F3E">
              <w:rPr>
                <w:color w:val="000000"/>
                <w:lang w:eastAsia="en-US"/>
              </w:rPr>
              <w:t>м</w:t>
            </w:r>
            <w:r w:rsidRPr="0094235D">
              <w:rPr>
                <w:lang w:eastAsia="en-US"/>
              </w:rPr>
              <w:t xml:space="preserve">униципальный правовой акт о </w:t>
            </w:r>
            <w:r w:rsidRPr="0094235D">
              <w:rPr>
                <w:bCs/>
                <w:lang w:eastAsia="en-US"/>
              </w:rPr>
              <w:t>порядке рассмотрения вопросов обороны и мобилизационной подготовки исполнительными органами местного самоуправления  муниципального образования, расположенного на территории субъекта Российской Федерации;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40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муниципальный правовой акт о создании комиссии по поддержанию в военное время устойчивого функционирования организаций, предприятий и учреждений муниципального образования, </w:t>
            </w:r>
            <w:r w:rsidRPr="0094235D">
              <w:rPr>
                <w:bCs/>
                <w:lang w:eastAsia="en-US"/>
              </w:rPr>
              <w:t>расположенного на территории</w:t>
            </w:r>
            <w:r w:rsidRPr="0094235D">
              <w:rPr>
                <w:lang w:eastAsia="en-US"/>
              </w:rPr>
              <w:t xml:space="preserve"> субъекта Российской Федерации.</w:t>
            </w:r>
          </w:p>
          <w:p w:rsidR="00225AB3" w:rsidRPr="0094235D" w:rsidRDefault="00225AB3" w:rsidP="009F2076">
            <w:pPr>
              <w:pStyle w:val="ae"/>
              <w:tabs>
                <w:tab w:val="left" w:pos="776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776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tabs>
                <w:tab w:val="left" w:pos="142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1.1. понятия мобилизационной подготовки и мобилизации;</w:t>
            </w:r>
          </w:p>
          <w:p w:rsidR="00225AB3" w:rsidRPr="0094235D" w:rsidRDefault="00225AB3" w:rsidP="009F2076">
            <w:pPr>
              <w:pStyle w:val="ae"/>
              <w:tabs>
                <w:tab w:val="left" w:pos="142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1.2. основные направления и приоритеты государственной политики в области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мобилизационной подготовки;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1.3. основные мероприятий по мобилизационной подготовке муниципальных предприятий и учреждений;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1.4. порядок организации пропускного и внутриобъектового режима;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1.5. </w:t>
            </w:r>
            <w:r w:rsidRPr="0094235D">
              <w:rPr>
                <w:rStyle w:val="FontStyle12"/>
                <w:color w:val="000000"/>
                <w:sz w:val="24"/>
                <w:szCs w:val="24"/>
              </w:rPr>
              <w:t>порядок</w:t>
            </w:r>
            <w:r w:rsidRPr="00856A2A">
              <w:rPr>
                <w:rFonts w:ascii="Times New Roman" w:hAnsi="Times New Roman"/>
                <w:sz w:val="24"/>
                <w:szCs w:val="24"/>
              </w:rPr>
              <w:t xml:space="preserve"> подготовки к переводу органа местного самоуправления на работу в условиях военного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142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Организация и осуществление мероприятий по территориальной и гражданской обороне, защите населения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 территории от чрезвычайных ситуаций природного и техногенного характера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  <w:tab w:val="left" w:pos="10917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856A2A" w:rsidRDefault="00225AB3" w:rsidP="009F2076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856A2A">
              <w:rPr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</w:t>
            </w:r>
            <w:r>
              <w:rPr>
                <w:sz w:val="24"/>
                <w:szCs w:val="24"/>
              </w:rPr>
              <w:t xml:space="preserve"> </w:t>
            </w:r>
            <w:r w:rsidRPr="00A40A53">
              <w:rPr>
                <w:sz w:val="24"/>
                <w:szCs w:val="24"/>
              </w:rPr>
              <w:t>«Безопасность жизнедеятельности в техносфере», «Защита в чрезвычайных ситуациях»</w:t>
            </w:r>
            <w:r w:rsidRPr="00856A2A">
              <w:rPr>
                <w:rStyle w:val="af3"/>
                <w:sz w:val="24"/>
                <w:szCs w:val="24"/>
              </w:rPr>
              <w:footnoteReference w:id="21"/>
            </w:r>
            <w:r w:rsidRPr="00856A2A">
              <w:rPr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 Федеральный закон от 21 июля 1997 г. № 116-ФЗ «О промышленной безопасности опасных производственных объектов»;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Федеральный закон от 12 февраля 1998 г. № 28-ФЗ «О гражданской обороне».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</w:pPr>
            <w:r w:rsidRPr="0094235D">
              <w:t>2.3. </w:t>
            </w:r>
            <w:r w:rsidRPr="0094235D">
              <w:rPr>
                <w:bCs/>
                <w:lang w:eastAsia="en-US"/>
              </w:rPr>
              <w:t>нормативный правовой акт субъекта Российской Федерации</w:t>
            </w:r>
            <w:r w:rsidRPr="0094235D">
              <w:rPr>
                <w:lang w:eastAsia="en-US"/>
              </w:rPr>
              <w:t xml:space="preserve"> о создании  резервов материальных ресурсов </w:t>
            </w:r>
            <w:r w:rsidRPr="0094235D">
              <w:rPr>
                <w:bCs/>
                <w:lang w:eastAsia="en-US"/>
              </w:rPr>
              <w:t xml:space="preserve">субъекта Российской Федерации </w:t>
            </w:r>
            <w:r w:rsidRPr="0094235D">
              <w:rPr>
                <w:lang w:eastAsia="en-US"/>
              </w:rPr>
              <w:t>для ликвидации чрезвычайных ситуаций природного и техногенного характера.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1C1F68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1C1F68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2.4. </w:t>
            </w:r>
            <w:r w:rsidRPr="001C1F68">
              <w:rPr>
                <w:color w:val="000000"/>
                <w:lang w:eastAsia="en-US"/>
              </w:rPr>
              <w:t xml:space="preserve">муниципальный правовой акт </w:t>
            </w:r>
            <w:r w:rsidRPr="0094235D">
              <w:rPr>
                <w:lang w:eastAsia="en-US"/>
              </w:rPr>
              <w:t xml:space="preserve">об организации обучения населения в области гражданской обороны и защиты от чрезвычайных ситуаций природного и </w:t>
            </w:r>
            <w:r w:rsidRPr="0094235D">
              <w:rPr>
                <w:lang w:eastAsia="en-US"/>
              </w:rPr>
              <w:lastRenderedPageBreak/>
              <w:t>техногенного характера;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2.5.</w:t>
            </w:r>
            <w:r w:rsidRPr="001C1F68">
              <w:rPr>
                <w:color w:val="000000"/>
                <w:lang w:eastAsia="en-US"/>
              </w:rPr>
              <w:t xml:space="preserve"> муниципальный правовой акт об </w:t>
            </w:r>
            <w:r w:rsidRPr="0094235D">
              <w:rPr>
                <w:lang w:eastAsia="en-US"/>
              </w:rPr>
              <w:t>организации сбора и обмена информацией по вопросам защиты населения и территорий от чрезвычайных ситуаций природного и техногенного характера в границах муниципального образования, расположенного на территории субъекта Российской Федерации.</w:t>
            </w:r>
          </w:p>
          <w:p w:rsidR="00225AB3" w:rsidRPr="00E12D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68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0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 понятие и организация гражданской обороны;</w:t>
            </w:r>
          </w:p>
          <w:p w:rsidR="00225AB3" w:rsidRPr="0094235D" w:rsidRDefault="00225AB3" w:rsidP="009F2076">
            <w:pPr>
              <w:tabs>
                <w:tab w:val="left" w:pos="0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понятие чрезвычайных ситуаций природного и техногенного характера.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Осуществление мероприятий по обеспечению безопасности людей на водных объектах,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охране их жизни и здоровья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625811" w:rsidRDefault="00225AB3" w:rsidP="009F2076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E04FAE">
              <w:rPr>
                <w:sz w:val="24"/>
                <w:szCs w:val="24"/>
              </w:rPr>
              <w:t>Специальности, направления подготовки для определения стажа работы по специал</w:t>
            </w:r>
            <w:r>
              <w:rPr>
                <w:sz w:val="24"/>
                <w:szCs w:val="24"/>
              </w:rPr>
              <w:t xml:space="preserve">ьности, направлению </w:t>
            </w:r>
            <w:r w:rsidRPr="00004D1E">
              <w:rPr>
                <w:sz w:val="24"/>
                <w:szCs w:val="24"/>
              </w:rPr>
              <w:t xml:space="preserve">подготовки: </w:t>
            </w:r>
            <w:r w:rsidRPr="00A40A53">
              <w:rPr>
                <w:sz w:val="24"/>
                <w:szCs w:val="24"/>
              </w:rPr>
              <w:t>«Системный анализ и управление»</w:t>
            </w:r>
            <w:r w:rsidRPr="00004D1E">
              <w:rPr>
                <w:rStyle w:val="af3"/>
                <w:sz w:val="24"/>
                <w:szCs w:val="24"/>
              </w:rPr>
              <w:footnoteReference w:id="22"/>
            </w:r>
            <w:r w:rsidRPr="00004D1E">
              <w:rPr>
                <w:sz w:val="24"/>
                <w:szCs w:val="24"/>
              </w:rPr>
              <w:t xml:space="preserve">, </w:t>
            </w:r>
            <w:r w:rsidRPr="00A40A53">
              <w:rPr>
                <w:sz w:val="24"/>
                <w:szCs w:val="24"/>
              </w:rPr>
              <w:t>«Эксплуатация водного транспорта и транспортного оборудования»</w:t>
            </w:r>
            <w:r w:rsidRPr="00004D1E">
              <w:rPr>
                <w:rStyle w:val="af3"/>
                <w:sz w:val="24"/>
                <w:szCs w:val="24"/>
              </w:rPr>
              <w:footnoteReference w:id="23"/>
            </w:r>
            <w:r w:rsidRPr="00004D1E">
              <w:rPr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</w:pPr>
            <w:r w:rsidRPr="0094235D">
              <w:t>3.1. закон субъекта Российской Федерации об</w:t>
            </w:r>
            <w:r w:rsidRPr="0094235D">
              <w:rPr>
                <w:lang w:eastAsia="en-US"/>
              </w:rPr>
              <w:t xml:space="preserve"> охране и использовании водных объектов, находящихся в собственности </w:t>
            </w:r>
            <w:r w:rsidRPr="0094235D">
              <w:t>субъекта Российской Федерации;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</w:pPr>
            <w:r w:rsidRPr="0094235D">
              <w:t xml:space="preserve">3.2. нормативный правовой акт субъекта Российской Федерации о правилах </w:t>
            </w:r>
            <w:r w:rsidRPr="0094235D">
              <w:rPr>
                <w:lang w:eastAsia="en-US"/>
              </w:rPr>
              <w:t xml:space="preserve">охраны жизни людей на водных объектах в </w:t>
            </w:r>
            <w:r w:rsidRPr="0094235D">
              <w:t>субъекте Российской Федерации;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</w:pPr>
            <w:r w:rsidRPr="0094235D">
              <w:t xml:space="preserve">3.3. нормативный правовой акт субъекта Российской Федерации о правилах пользования водными объектами, </w:t>
            </w:r>
            <w:r w:rsidRPr="0094235D">
              <w:rPr>
                <w:lang w:eastAsia="en-US"/>
              </w:rPr>
              <w:t xml:space="preserve">находящимися в собственности </w:t>
            </w:r>
            <w:r w:rsidRPr="0094235D">
              <w:t xml:space="preserve">субъекта Российской </w:t>
            </w:r>
            <w:r w:rsidRPr="0094235D">
              <w:lastRenderedPageBreak/>
              <w:t>Федерации, для плавания на маломерных судах и правилах охраны жизни людей на водных объектах субъекта Российской Федерации.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меры безопасности людей на водных объектах.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Осуществление мероприятий по вопросам информационной безопасности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EF1D88" w:rsidRDefault="00225AB3" w:rsidP="009F2076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EF1D88">
              <w:rPr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 w:rsidRPr="00A40A53">
              <w:rPr>
                <w:sz w:val="24"/>
                <w:szCs w:val="24"/>
              </w:rPr>
              <w:t>«Информационная безопасность», «Информационная безопасность телекоммуникационных систем», «Информационно-аналитические системы безопасности», «Безопасность информационных технологий в правоохранительной сфере»</w:t>
            </w:r>
            <w:r w:rsidRPr="00EF1D88">
              <w:rPr>
                <w:rStyle w:val="af3"/>
                <w:sz w:val="24"/>
                <w:szCs w:val="24"/>
              </w:rPr>
              <w:footnoteReference w:id="24"/>
            </w:r>
            <w:r w:rsidRPr="00EF1D88">
              <w:rPr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4.1. Федеральный закон Российской Федерации от 27 декабря 1991 г. № 2124-1 «Закон о средствах массовой информации»;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4.2. Федеральный закон от 27 июля 2006 г. № 149 «Об информации, информационных технологиях и защите информации»;</w:t>
            </w:r>
          </w:p>
          <w:p w:rsidR="00225AB3" w:rsidRPr="0094235D" w:rsidRDefault="00225AB3" w:rsidP="009F2076">
            <w:pPr>
              <w:tabs>
                <w:tab w:val="left" w:pos="153"/>
                <w:tab w:val="left" w:pos="21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4.3. Федеральный закон от 27 июля 2006 г. № 152-ФЗ «О персональных данных»;</w:t>
            </w:r>
          </w:p>
          <w:p w:rsidR="00225AB3" w:rsidRPr="009D2D87" w:rsidRDefault="00225AB3" w:rsidP="009F2076">
            <w:pPr>
              <w:pStyle w:val="msonormalcxspmiddle"/>
              <w:tabs>
                <w:tab w:val="left" w:pos="567"/>
                <w:tab w:val="left" w:pos="1418"/>
              </w:tabs>
              <w:autoSpaceDN w:val="0"/>
              <w:spacing w:before="0" w:beforeAutospacing="0" w:after="0" w:afterAutospacing="0"/>
              <w:ind w:firstLine="709"/>
              <w:jc w:val="both"/>
            </w:pPr>
            <w:r>
              <w:t>4</w:t>
            </w:r>
            <w:r w:rsidRPr="009D2D87">
              <w:t>.4.</w:t>
            </w:r>
            <w:r w:rsidRPr="009D2D87">
              <w:rPr>
                <w:lang w:val="en-US"/>
              </w:rPr>
              <w:t> </w:t>
            </w:r>
            <w:r w:rsidRPr="009D2D87">
              <w:t>Федеральный закон Российской Федерации от 6 апреля 2011 г. № 63-ФЗ «Об электронной подписи»;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4.5. Указ Президента Российской Федерации от 17 марта 2008 г. № 351 «О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мерах по обеспечению информационной безопасности Российской Федерации при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использовании информационно-телекоммуникационных сетей международного информационного обмена».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4.6</w:t>
            </w:r>
            <w:r w:rsidRPr="009D2D87">
              <w:rPr>
                <w:lang w:eastAsia="en-US"/>
              </w:rPr>
              <w:t xml:space="preserve">. нормативный правовой акт </w:t>
            </w:r>
            <w:r>
              <w:rPr>
                <w:lang w:eastAsia="en-US"/>
              </w:rPr>
              <w:t xml:space="preserve">субъекта Российской Федерации об </w:t>
            </w:r>
            <w:r w:rsidRPr="0094235D">
              <w:t xml:space="preserve">обеспечении безопасности персональных данных в системе органов исполнительной власти </w:t>
            </w:r>
            <w:r w:rsidRPr="009D2D87">
              <w:rPr>
                <w:lang w:eastAsia="en-US"/>
              </w:rPr>
              <w:t>субъекта Российской Федерации.</w:t>
            </w:r>
          </w:p>
          <w:p w:rsidR="00225AB3" w:rsidRPr="009D2D87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D87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567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4.1</w:t>
            </w:r>
            <w:r w:rsidRPr="0094235D">
              <w:rPr>
                <w:rStyle w:val="mw-headline"/>
                <w:sz w:val="22"/>
                <w:szCs w:val="22"/>
                <w:lang w:eastAsia="en-US"/>
              </w:rPr>
              <w:t xml:space="preserve">. </w:t>
            </w: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методы информационной безопасности;</w:t>
            </w:r>
          </w:p>
          <w:p w:rsidR="00225AB3" w:rsidRPr="0094235D" w:rsidRDefault="00225AB3" w:rsidP="009F2076">
            <w:pPr>
              <w:pStyle w:val="11"/>
              <w:tabs>
                <w:tab w:val="left" w:pos="567"/>
                <w:tab w:val="left" w:pos="709"/>
              </w:tabs>
              <w:spacing w:after="0" w:line="240" w:lineRule="auto"/>
              <w:ind w:left="0" w:firstLine="709"/>
              <w:jc w:val="both"/>
              <w:rPr>
                <w:rStyle w:val="FontStyle11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4.2. методы и средства получения, обработки и передачи информации;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Style w:val="FontStyle11"/>
                <w:sz w:val="22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4.3. порядок работы со сведениями, составляющими государственную тайну;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Style w:val="FontStyle11"/>
                <w:sz w:val="24"/>
                <w:szCs w:val="24"/>
              </w:rPr>
              <w:t>4.4. процесс формирования и проверки электронной цифровой подписи.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567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Разработка и осуществление мер, направленных на укрепление межнационального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 межконфессионального согласия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84577A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 Федеральный закон от 17 июня 1996 г. № 74-ФЗ «О национально-культурной автономии»;</w:t>
            </w:r>
          </w:p>
          <w:p w:rsidR="00225AB3" w:rsidRPr="0094235D" w:rsidRDefault="00225AB3" w:rsidP="0084577A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 Федеральный закон от 31 мая 2002 г. № 62-ФЗ «О гражданстве Российской Федерации»;</w:t>
            </w:r>
          </w:p>
          <w:p w:rsidR="00225AB3" w:rsidRPr="009D2D87" w:rsidRDefault="00225AB3" w:rsidP="0084577A">
            <w:pPr>
              <w:pStyle w:val="af4"/>
              <w:spacing w:before="0" w:beforeAutospacing="0" w:after="0" w:line="252" w:lineRule="atLeast"/>
              <w:ind w:firstLine="709"/>
              <w:jc w:val="both"/>
              <w:textAlignment w:val="baseline"/>
            </w:pPr>
            <w:r>
              <w:t xml:space="preserve">5.3. Федеральный закон от 25 июля </w:t>
            </w:r>
            <w:r w:rsidRPr="009D2D87">
              <w:t>2002</w:t>
            </w:r>
            <w:r>
              <w:t xml:space="preserve"> г.</w:t>
            </w:r>
            <w:r w:rsidRPr="009D2D87">
              <w:t xml:space="preserve"> № 115-ФЗ «О правовом положении иностранных граждан в Российской Федерации»;</w:t>
            </w:r>
          </w:p>
          <w:p w:rsidR="00225AB3" w:rsidRPr="0094235D" w:rsidRDefault="00225AB3" w:rsidP="0084577A">
            <w:pPr>
              <w:pStyle w:val="ae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5.4. Указ Президента Российской Федерации от 7 мая 2012 г. № 602 «Об обеспечении межнационального согласия».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5.5. закон субъекта Российской Федерации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о правовом регулировании в сфере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обеспечения межнационального и межконфессионального согласия на территории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субъекта Российской Федерации;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5.6. нормативный правовой акт субъекта Российской Федерации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о системе мониторинга межнациональных отношений и профилактики межнациональных (межэтнических) конфликтов, обеспечения межнационального и межконфессионального согласия на территории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субъекта Российской Федерации.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0105A2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105A2">
              <w:rPr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5.7</w:t>
            </w:r>
            <w:r w:rsidRPr="000105A2">
              <w:rPr>
                <w:lang w:eastAsia="en-US"/>
              </w:rPr>
              <w:t xml:space="preserve">. муниципальный правовой акт о порядке </w:t>
            </w:r>
            <w:r w:rsidRPr="0094235D">
              <w:rPr>
                <w:lang w:eastAsia="en-US"/>
              </w:rPr>
              <w:t>выявления формирующихся конфликтов в сфере межнациональных отношений, их предупреждения и действиях, направленных на ликвидацию их последствий на территории муниципального образования субъекта Российской Федерации.</w:t>
            </w:r>
          </w:p>
          <w:p w:rsidR="00225AB3" w:rsidRPr="003541D1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D87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 понятие межнационального (межэтнического) конфликта;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 меры по укреплению межнационального и межконфессионального согласия;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5.3. порядок мониторинга состояния конфликтности в межнациональных отношениях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осуществлять мониторинг состояния конфликтности в межнациональных отношениях.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Участие в противодействии </w:t>
      </w:r>
      <w:r w:rsidRPr="00374569">
        <w:rPr>
          <w:rFonts w:ascii="Times New Roman" w:hAnsi="Times New Roman"/>
          <w:b/>
          <w:sz w:val="24"/>
          <w:szCs w:val="24"/>
        </w:rPr>
        <w:t>и профилактике незаконного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оборота наркотических средств,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психотропных веществ и их прекурсоров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6.1. 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8 января </w:t>
            </w:r>
            <w:r w:rsidRPr="00354FB1">
              <w:rPr>
                <w:rFonts w:ascii="Times New Roman" w:hAnsi="Times New Roman"/>
                <w:sz w:val="24"/>
                <w:szCs w:val="24"/>
                <w:lang w:eastAsia="ru-RU"/>
              </w:rPr>
              <w:t>1998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354F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3-ФЗ «О наркотических средствах и психотропных веществах»</w:t>
            </w:r>
            <w:r w:rsidRPr="00F143B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6.2</w:t>
            </w:r>
            <w:r w:rsidRPr="00354FB1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30 июня                     1998 г. № 681 «Об утверждении перечня наркотических средств, психотропных веществ и их прекурсоров, подлежащих контролю в Российской Федерации»;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6.3. постановление Правительства Российской Федерации от 22 декабря 2010 г. № 1087 «Об утверждении Положения об уничтожении растений, содержащих наркотические средства или психотропные вещества либо их прекурсоров».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6.4. закон субъекта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об организации профилактики незаконного потребления наркотических средств и психотропных веществ, наркомании на территории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субъекта Российской Федерации.</w:t>
            </w:r>
          </w:p>
          <w:p w:rsidR="00225AB3" w:rsidRPr="000105A2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0105A2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6.5. муниципальный правовой акт о создании антинаркотической комиссии в муниципальном образовании, расположенного на территории субъекта Российской Федерации.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FB1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</w:t>
            </w: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направления политики и меры государства, направленные                      на профилактику и противодействие незаконному обороту наркотических средств, психотропных веществ и их прекурсоров.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</w:t>
      </w:r>
      <w:r w:rsidRPr="001829C6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терроризма»;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7.2. Федеральный закон от 25 июля 2002 г. № 114-ФЗ «О противодействии экстремистской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6 марта 2006 г. № 35-ФЗ «О противодействии терроризму»;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7.4. Указ Президента </w:t>
            </w:r>
            <w:r w:rsidRPr="00D20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13 сентября 2004 г. № 1167 «О неотложных мерах по повышению эффективности борьбы с терроризмом»;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7.5. </w:t>
            </w:r>
            <w:r w:rsidRPr="00D201C1">
              <w:rPr>
                <w:rFonts w:ascii="Times New Roman" w:hAnsi="Times New Roman"/>
                <w:sz w:val="24"/>
                <w:szCs w:val="24"/>
                <w:lang w:eastAsia="ru-RU"/>
              </w:rPr>
              <w:t>Указ Президента Российской Федерации от 15 февраля 2006 г. № 116 «О мерах по противодействию терроризму»;</w:t>
            </w:r>
          </w:p>
          <w:p w:rsidR="00225AB3" w:rsidRPr="00D201C1" w:rsidRDefault="00225AB3" w:rsidP="009F2076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Pr="00D201C1">
              <w:rPr>
                <w:rFonts w:ascii="Times New Roman" w:hAnsi="Times New Roman" w:cs="Times New Roman"/>
                <w:sz w:val="24"/>
                <w:szCs w:val="24"/>
              </w:rPr>
              <w:t>. Указ Президента Российской Федерации от 14 июня 2012 г. № 851 «О 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государства»;</w:t>
            </w:r>
          </w:p>
          <w:p w:rsidR="00225AB3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7.7</w:t>
            </w:r>
            <w:r w:rsidRPr="00D201C1">
              <w:rPr>
                <w:rFonts w:ascii="Times New Roman" w:hAnsi="Times New Roman"/>
                <w:sz w:val="24"/>
                <w:szCs w:val="24"/>
                <w:lang w:eastAsia="ru-RU"/>
              </w:rPr>
              <w:t>. постановление Правительства Российской Федерации от 25 декабря 2013 г.  № 1244 «Об антитеррористической защи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щенности объектов (территорий)».</w:t>
            </w:r>
          </w:p>
          <w:p w:rsidR="00225AB3" w:rsidRPr="00432BBF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7.8. нормативный правовой акт субъекта Российской Федерации о реализации мер по паспортизации уязвимых в террористическом и диверсионном отношениях объектов;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7.9. нормативный правовой акт субъекта Российской Федерации о создании антитеррористической комиссии в субъекте Российской Федерации.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5FA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4577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</w:rPr>
              <w:t>основные направления политики и меры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профилактики терроризма и экстремизма и минимизации и (или) ликвидации последствий проявления терроризма и экстремизма на территории муниципального образования субъекта Российской Федерации</w:t>
            </w:r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235D">
              <w:rPr>
                <w:rFonts w:ascii="Times New Roman" w:hAnsi="Times New Roman"/>
                <w:sz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Участие в предупреждении и ликвидации последствий чрезвычайных ситуаций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на территории </w:t>
      </w:r>
      <w:r w:rsidRPr="001829C6">
        <w:rPr>
          <w:rFonts w:ascii="Times New Roman" w:hAnsi="Times New Roman"/>
          <w:b/>
          <w:sz w:val="24"/>
          <w:szCs w:val="24"/>
        </w:rPr>
        <w:t>муниципального образования»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94235D">
              <w:t> З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837D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Жилищный кодекс Российской Федерации;</w:t>
            </w:r>
          </w:p>
          <w:p w:rsidR="00225AB3" w:rsidRPr="001F605C" w:rsidRDefault="00225AB3" w:rsidP="009F207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8.2.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22 августа 1995 г. № 151 «Об аварийно-спасательных службах и статусе спасателей».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8.3. </w:t>
            </w:r>
            <w:r w:rsidRPr="00E50F3E">
              <w:rPr>
                <w:lang w:eastAsia="en-US"/>
              </w:rPr>
              <w:t>з</w:t>
            </w:r>
            <w:r w:rsidRPr="0094235D">
              <w:rPr>
                <w:lang w:eastAsia="en-US"/>
              </w:rPr>
              <w:t>акон субъекта Российской Федерации о защите населения и территорий субъекта Российской Федерации от чрезвычайных ситуаций природного и техногенного характера;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  <w:r w:rsidRPr="00837D0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37D03">
              <w:rPr>
                <w:rFonts w:ascii="Times New Roman" w:hAnsi="Times New Roman"/>
                <w:color w:val="000000"/>
                <w:sz w:val="24"/>
                <w:szCs w:val="24"/>
              </w:rPr>
              <w:t>закон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поддержании устойчивого функционирования организаций в военное время и в чрезвычайных ситуациях;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8.5. нормативный правовой акт субъекта Российской Федерации об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аварийно-спасательных работ в чрезвычайных ситуациях на территории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субъекта Российской Федерации.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225AB3" w:rsidRPr="00837D03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837D03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8.6</w:t>
            </w:r>
            <w:r w:rsidRPr="00837D03">
              <w:rPr>
                <w:color w:val="000000"/>
                <w:lang w:eastAsia="en-US"/>
              </w:rPr>
              <w:t xml:space="preserve">. муниципальный правовой акт о </w:t>
            </w:r>
            <w:r w:rsidRPr="0094235D">
              <w:rPr>
                <w:lang w:eastAsia="en-US"/>
              </w:rPr>
              <w:t>порядке создания, хранения, использования и восполнения резерва материальных ресурсов для ликвидации чрезвычайных ситуаций в границах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D03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8.1. порядок организации мероприятий по оказанию помощи населению в зонах чрезвычайных ситуаций; 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8.2. порядок действий по предупреждению и ликвидации крупных аварий 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чрезвычайных ситуаций на территории муниципального образования.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работать в единой системе оперативно-диспетчерского управления при авариях и чрезвычайных ситуациях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230A8F">
          <w:footerReference w:type="default" r:id="rId62"/>
          <w:pgSz w:w="16838" w:h="11906" w:orient="landscape"/>
          <w:pgMar w:top="1125" w:right="395" w:bottom="568" w:left="1134" w:header="567" w:footer="1191" w:gutter="0"/>
          <w:pgNumType w:start="44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895DF3">
        <w:rPr>
          <w:rFonts w:ascii="Times New Roman" w:hAnsi="Times New Roman"/>
          <w:b/>
          <w:sz w:val="24"/>
          <w:szCs w:val="24"/>
        </w:rPr>
        <w:t xml:space="preserve">МУНИЦИПАЛЬНОГО РАЙОНА, ГОРОДСКОГО ОКРУГА,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5DF3"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ОБЕСПЕЧЕНИЕ ВНУТРЕННЕЙ БЕЗОПАСНОСТИ И ПРАВООХРАНИТЕЛЬНАЯ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1173C4">
        <w:rPr>
          <w:rFonts w:ascii="Times New Roman" w:hAnsi="Times New Roman"/>
          <w:b/>
          <w:sz w:val="24"/>
          <w:szCs w:val="24"/>
        </w:rPr>
        <w:t xml:space="preserve">Организация охраны муниципальной полицией общественного порядка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1173C4">
        <w:rPr>
          <w:rFonts w:ascii="Times New Roman" w:hAnsi="Times New Roman"/>
          <w:b/>
          <w:sz w:val="24"/>
          <w:szCs w:val="24"/>
        </w:rPr>
        <w:t>на территории муниципального образования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E6761">
            <w:pPr>
              <w:spacing w:line="240" w:lineRule="auto"/>
              <w:ind w:left="-9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9.1. Федеральный закон от 7 февраля 2011 г. № 3-ФЗ «О полиции»;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9.2. Федеральный закон от 2 апреля 2014 г. № 44-ФЗ «Об участии граждан в охране общественного порядка».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B0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9.1. порядок обеспечения безопасности граждан и правопорядка в общественных местах, в том числе в местах проведения публичных и массовых мероприятий;</w:t>
            </w:r>
          </w:p>
          <w:p w:rsidR="00225AB3" w:rsidRPr="0094235D" w:rsidRDefault="00225AB3" w:rsidP="009F2076">
            <w:pPr>
              <w:pStyle w:val="11"/>
              <w:tabs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9.2. особенности осуществления производства по делам об административных правонарушениях несовершеннолетних.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225AB3" w:rsidSect="00230A8F">
          <w:footerReference w:type="default" r:id="rId63"/>
          <w:pgSz w:w="16838" w:h="11906" w:orient="landscape"/>
          <w:pgMar w:top="1125" w:right="395" w:bottom="568" w:left="1134" w:header="567" w:footer="1191" w:gutter="0"/>
          <w:pgNumType w:start="53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22" w:name="вт"/>
      <w:bookmarkStart w:id="23" w:name="сп"/>
      <w:bookmarkStart w:id="24" w:name="ОВБпсп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EE362E">
        <w:rPr>
          <w:rFonts w:ascii="Times New Roman" w:hAnsi="Times New Roman"/>
          <w:b/>
          <w:sz w:val="24"/>
          <w:szCs w:val="24"/>
        </w:rPr>
        <w:t xml:space="preserve">ГОРОДСКОГО ОКРУГА,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E362E">
        <w:rPr>
          <w:rFonts w:ascii="Times New Roman" w:hAnsi="Times New Roman"/>
          <w:b/>
          <w:sz w:val="24"/>
          <w:szCs w:val="24"/>
        </w:rPr>
        <w:t xml:space="preserve">ГОРОДСКОГО ОКРУГА С ВНУТРИГОРОДСКИМ ДЕЛЕНИЕМ, </w:t>
      </w:r>
      <w:r>
        <w:rPr>
          <w:rFonts w:ascii="Times New Roman" w:hAnsi="Times New Roman"/>
          <w:b/>
          <w:sz w:val="24"/>
          <w:szCs w:val="24"/>
        </w:rPr>
        <w:t xml:space="preserve">ВНУТРИГОРОДСКОГО РАЙОНА,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ВНУТРИГОРОДСКАЯ ТЕРРИТОРИЯ ГОРОДА ФЕДЕРАЛЬНОГО ЗНАЧЕНИЯ, </w:t>
      </w:r>
    </w:p>
    <w:p w:rsidR="00225AB3" w:rsidRPr="00FB4472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ПОСЕЛЕНИЯ, </w:t>
      </w:r>
      <w:r w:rsidRPr="00EE362E">
        <w:rPr>
          <w:rFonts w:ascii="Times New Roman" w:hAnsi="Times New Roman"/>
          <w:b/>
          <w:sz w:val="24"/>
          <w:szCs w:val="24"/>
        </w:rPr>
        <w:t>ГОРОДСКОГО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ОБЕСПЕЧЕНИЕ ВНУТРЕННЕЙ БЕЗОПАСНОСТИ И ПРАВООХРАНИТЕЛЬНАЯ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22"/>
    <w:bookmarkEnd w:id="23"/>
    <w:bookmarkEnd w:id="24"/>
    <w:p w:rsidR="00225AB3" w:rsidRPr="00590D4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590D4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590D4D">
        <w:rPr>
          <w:rFonts w:ascii="Times New Roman" w:hAnsi="Times New Roman"/>
          <w:b/>
          <w:sz w:val="24"/>
          <w:szCs w:val="24"/>
        </w:rPr>
        <w:t xml:space="preserve"> «Обеспечение первичных мер пожарной безопасности в границах муниципального образования»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знаниям 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декабря 1994 г. № 69-ФЗ «О пожарной безопасности»;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Указ Президента Российской Федерации от 9 ноября 2001 г. № 1309            «О совершенствовании государственного управления в области пожарной безопасности»;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Указ Президента Российской Федерации от 2 августа 2010 г. № 966               «Об объявлении чрезвычайной ситуации, связанной с обеспечением пожарной безопасности».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пожарной безопасности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                           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организации обучения населения мерам пожарной безопасности на территории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субъекта Российской Федерации.</w:t>
            </w:r>
          </w:p>
          <w:p w:rsidR="00225AB3" w:rsidRPr="00590D4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</w:p>
          <w:p w:rsidR="00225AB3" w:rsidRPr="00590D4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590D4D">
              <w:rPr>
                <w:u w:val="single"/>
                <w:lang w:eastAsia="en-US"/>
              </w:rPr>
              <w:t>Муниципальные правовые акты:</w:t>
            </w:r>
          </w:p>
          <w:p w:rsidR="00225AB3" w:rsidRPr="00590D4D" w:rsidRDefault="00225AB3" w:rsidP="0092082F">
            <w:pPr>
              <w:pStyle w:val="ConsPlusNormal"/>
              <w:numPr>
                <w:ilvl w:val="1"/>
                <w:numId w:val="38"/>
              </w:numPr>
              <w:ind w:left="0" w:firstLine="709"/>
              <w:jc w:val="both"/>
              <w:rPr>
                <w:lang w:eastAsia="en-US"/>
              </w:rPr>
            </w:pPr>
            <w:r w:rsidRPr="00590D4D">
              <w:rPr>
                <w:lang w:eastAsia="en-US"/>
              </w:rPr>
              <w:t xml:space="preserve">муниципальный правовой акт об </w:t>
            </w:r>
            <w:r w:rsidRPr="0094235D">
              <w:rPr>
                <w:bCs/>
                <w:lang w:eastAsia="en-US"/>
              </w:rPr>
              <w:t>обеспечении первичных мер пожарной безопасности;</w:t>
            </w:r>
          </w:p>
          <w:p w:rsidR="00225AB3" w:rsidRPr="00377702" w:rsidRDefault="00225AB3" w:rsidP="0092082F">
            <w:pPr>
              <w:pStyle w:val="ConsPlusNormal"/>
              <w:numPr>
                <w:ilvl w:val="1"/>
                <w:numId w:val="38"/>
              </w:numPr>
              <w:ind w:left="0" w:firstLine="709"/>
              <w:jc w:val="both"/>
              <w:rPr>
                <w:lang w:eastAsia="en-US"/>
              </w:rPr>
            </w:pPr>
            <w:r w:rsidRPr="00377702">
              <w:rPr>
                <w:lang w:eastAsia="en-US"/>
              </w:rPr>
              <w:t xml:space="preserve">муниципальный правовой акт о </w:t>
            </w:r>
            <w:r w:rsidRPr="0094235D">
              <w:rPr>
                <w:bCs/>
                <w:lang w:eastAsia="en-US"/>
              </w:rPr>
              <w:t>совершенствовании деятельности муниципальной пожарной охраны.</w:t>
            </w:r>
          </w:p>
          <w:p w:rsidR="00225AB3" w:rsidRPr="00590D4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D4D">
              <w:rPr>
                <w:rFonts w:ascii="Times New Roman" w:hAnsi="Times New Roman"/>
                <w:sz w:val="24"/>
                <w:szCs w:val="24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590D4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понятие первичных мер</w:t>
            </w:r>
            <w:r w:rsidRPr="00590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пожарной безопасности;</w:t>
            </w:r>
          </w:p>
          <w:p w:rsidR="00225AB3" w:rsidRPr="00590D4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по обеспечению</w:t>
            </w:r>
            <w:r w:rsidRPr="00590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первичных мер пожарной безопасности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590D4D" w:rsidRDefault="00225AB3" w:rsidP="009F2076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Указ Президента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от 3 июня 1996 г. № 802                   «О поэтапном формировании муниципальных органов охраны общественного порядка»;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внутренних дел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от 21 июля 2014 г. № 599 «О Порядке формирования и ведения регионального реестра народных дружин и общественных объединений правоохранительной направленности».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3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                  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активизации деятельности добровольных народных дружин субъекта Российской Федерации.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D33E93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D33E93">
              <w:rPr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39"/>
              </w:numPr>
              <w:ind w:left="0" w:firstLine="709"/>
              <w:jc w:val="both"/>
              <w:rPr>
                <w:bCs/>
                <w:color w:val="FF0000"/>
                <w:lang w:eastAsia="en-US"/>
              </w:rPr>
            </w:pPr>
            <w:r w:rsidRPr="00D33E93">
              <w:rPr>
                <w:lang w:eastAsia="en-US"/>
              </w:rPr>
              <w:t xml:space="preserve"> </w:t>
            </w:r>
            <w:r w:rsidRPr="00312FEC">
              <w:rPr>
                <w:lang w:eastAsia="en-US"/>
              </w:rPr>
              <w:t xml:space="preserve">муниципальный правовой акт об </w:t>
            </w:r>
            <w:r w:rsidRPr="0094235D">
              <w:rPr>
                <w:bCs/>
                <w:lang w:eastAsia="en-US"/>
              </w:rPr>
              <w:t>установлении границ территории, на которой создаются народные дружины.</w:t>
            </w:r>
          </w:p>
          <w:p w:rsidR="00225AB3" w:rsidRPr="00D33E93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93">
              <w:rPr>
                <w:rFonts w:ascii="Times New Roman" w:hAnsi="Times New Roman"/>
                <w:sz w:val="24"/>
                <w:szCs w:val="24"/>
              </w:rPr>
              <w:t xml:space="preserve"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</w:t>
            </w:r>
            <w:r w:rsidRPr="009D2D87">
              <w:rPr>
                <w:rFonts w:ascii="Times New Roman" w:hAnsi="Times New Roman"/>
                <w:sz w:val="24"/>
                <w:szCs w:val="24"/>
              </w:rPr>
              <w:t>должностных обязанностей.</w:t>
            </w:r>
          </w:p>
        </w:tc>
      </w:tr>
      <w:tr w:rsidR="00225AB3" w:rsidRPr="0094235D" w:rsidTr="009F2076">
        <w:trPr>
          <w:trHeight w:val="974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84577A" w:rsidRDefault="00225AB3" w:rsidP="0092082F">
            <w:pPr>
              <w:pStyle w:val="ae"/>
              <w:numPr>
                <w:ilvl w:val="0"/>
                <w:numId w:val="136"/>
              </w:numPr>
              <w:tabs>
                <w:tab w:val="left" w:pos="1485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7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народной дружины;</w:t>
            </w:r>
          </w:p>
          <w:p w:rsidR="00225AB3" w:rsidRPr="0084577A" w:rsidRDefault="00225AB3" w:rsidP="0092082F">
            <w:pPr>
              <w:pStyle w:val="ae"/>
              <w:numPr>
                <w:ilvl w:val="0"/>
                <w:numId w:val="136"/>
              </w:numPr>
              <w:tabs>
                <w:tab w:val="left" w:pos="1485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7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порядок создания народных дружин или иных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добровольных формирований населения по охране общественного порядка.</w:t>
            </w:r>
          </w:p>
        </w:tc>
      </w:tr>
      <w:tr w:rsidR="00225AB3" w:rsidRPr="0094235D" w:rsidTr="009F2076">
        <w:trPr>
          <w:trHeight w:val="71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Default="00225AB3" w:rsidP="009F2076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335BC2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footerReference w:type="default" r:id="rId64"/>
          <w:footerReference w:type="first" r:id="rId65"/>
          <w:pgSz w:w="16838" w:h="11906" w:orient="landscape"/>
          <w:pgMar w:top="1126" w:right="395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ВНУТРИГОРОДСКОГО РАЙОНА,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ВНУТРИГОРОДСКАЯ ТЕРРИТОРИЯ ГОРОДА ФЕДЕРАЛЬНОГО ЗНАЧЕНИЯ, </w:t>
      </w:r>
    </w:p>
    <w:p w:rsidR="00225AB3" w:rsidRPr="00FB4472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ПОСЕЛЕНИЯ, 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ОБЕСПЕЧЕНИЕ ВНУТРЕННЕЙ БЕЗОПАСНОСТИ И ПРАВООХРАНИТЕЛЬНАЯ ДЕЯТЕЛЬНОСТЬ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Осуществление мероприятий по вопросам информационной безопасности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EF1D88" w:rsidRDefault="00225AB3" w:rsidP="009F2076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EF1D88">
              <w:rPr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 w:rsidRPr="00A40A53">
              <w:rPr>
                <w:sz w:val="24"/>
                <w:szCs w:val="24"/>
              </w:rPr>
              <w:t>«Информационная безопасность», «Информационная безопасность телекоммуникационных систем», «Информационно-аналитические системы безопасности», «Безопасность информационных технологий в правоохранительной сфере»</w:t>
            </w:r>
            <w:r w:rsidRPr="00EF1D88">
              <w:rPr>
                <w:rStyle w:val="af3"/>
                <w:sz w:val="24"/>
                <w:szCs w:val="24"/>
              </w:rPr>
              <w:footnoteReference w:id="25"/>
            </w:r>
            <w:r w:rsidRPr="00EF1D88">
              <w:rPr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12.1. Закон Российской Федерации от 27 декабря 1991 г. № 2124-1 «О средствах массовой информации»;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12.2. Федеральный закон от 27 июля 2006 г. № 149 «Об информации, информационных технологиях и защите информации»;</w:t>
            </w:r>
          </w:p>
          <w:p w:rsidR="00225AB3" w:rsidRPr="0094235D" w:rsidRDefault="00225AB3" w:rsidP="009F2076">
            <w:pPr>
              <w:tabs>
                <w:tab w:val="left" w:pos="153"/>
                <w:tab w:val="left" w:pos="21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12.3. Федеральный закон от 27 июля 2006 г. № 152-ФЗ «О персональных данных».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D2D87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12.4</w:t>
            </w:r>
            <w:r w:rsidRPr="009D2D87">
              <w:rPr>
                <w:lang w:eastAsia="en-US"/>
              </w:rPr>
              <w:t xml:space="preserve">. нормативный правовой акт </w:t>
            </w:r>
            <w:r>
              <w:rPr>
                <w:lang w:eastAsia="en-US"/>
              </w:rPr>
              <w:t xml:space="preserve">субъекта Российской Федерации об </w:t>
            </w:r>
            <w:r w:rsidRPr="0094235D">
              <w:t xml:space="preserve">обеспечении безопасности персональных данных в системе органов исполнительной власти </w:t>
            </w:r>
            <w:r w:rsidRPr="009D2D87">
              <w:rPr>
                <w:lang w:eastAsia="en-US"/>
              </w:rPr>
              <w:t>субъекта Российской Федерации.</w:t>
            </w:r>
          </w:p>
          <w:p w:rsidR="00225AB3" w:rsidRPr="009D2D87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D87">
              <w:rPr>
                <w:rFonts w:ascii="Times New Roman" w:hAnsi="Times New Roman"/>
                <w:sz w:val="24"/>
                <w:szCs w:val="24"/>
              </w:rPr>
              <w:t xml:space="preserve">В должностную инструкцию муниципального служащего могут быть включены иные правовые акты, знание которых необходимо для надлежащего исполнения </w:t>
            </w:r>
            <w:r w:rsidRPr="009D2D8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567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12.1</w:t>
            </w:r>
            <w:r w:rsidRPr="0094235D">
              <w:rPr>
                <w:rStyle w:val="mw-headline"/>
                <w:sz w:val="22"/>
                <w:szCs w:val="22"/>
                <w:lang w:eastAsia="en-US"/>
              </w:rPr>
              <w:t xml:space="preserve">. </w:t>
            </w: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методы информационной безопасности;</w:t>
            </w:r>
          </w:p>
          <w:p w:rsidR="00225AB3" w:rsidRPr="0094235D" w:rsidRDefault="00225AB3" w:rsidP="009F2076">
            <w:pPr>
              <w:pStyle w:val="11"/>
              <w:tabs>
                <w:tab w:val="left" w:pos="567"/>
                <w:tab w:val="left" w:pos="709"/>
              </w:tabs>
              <w:spacing w:after="0" w:line="240" w:lineRule="auto"/>
              <w:ind w:left="0" w:firstLine="709"/>
              <w:jc w:val="both"/>
              <w:rPr>
                <w:rStyle w:val="FontStyle11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12.2. методы и средства получения, обработки и передачи информации;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12.3. порядок работы со сведениями, составляющими государственную тайну.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11"/>
              <w:tabs>
                <w:tab w:val="left" w:pos="567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Pr="00335BC2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9F2076">
      <w:pPr>
        <w:sectPr w:rsidR="00225AB3" w:rsidSect="00571E1F">
          <w:footerReference w:type="default" r:id="rId66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25" w:name="ОДОМС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В ОРГАНАХ МЕСТНОГО САМОУПРАВЛЕНИЯ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ОБЕСПЕЧЕНИЕ ДЕЯТЕЛЬНОСТИ ОРГАНА МЕСТНОГО САМОУПРАВЛЕНИЯ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25"/>
    <w:p w:rsidR="00225AB3" w:rsidRDefault="00225AB3" w:rsidP="00631472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Гражданский кодекс Российской Федерации (Часть первая);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Уголовный кодекс Российской Федерации от 13 июня 1996 г. № 63-ФЗ                (ст. 283, 284);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Трудовой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22 октября 2004 г. № 125-ФЗ «Об архивном деле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27 июля 2006 г. № 152-ФЗ             «О персональных данных»;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 марта 2007 г. № 25-ФЗ                     «О муниципальной службе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27 июля 2010 г. № 210-ФЗ «Об организации предоставления государственных и муниципальных услуг»;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Российской Федерации от 5 апреля 2013 г. № 44-ФЗ                «О контрактной системе в сфере закупок товаров, работ, услуг для обеспечения государственных и муниципальных нужд»; 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Указ Президента Российской Федерации от 7 мая 2012 г. № 601                         «Об основных направлениях совершенствования системы государственного управления». </w:t>
            </w:r>
          </w:p>
          <w:p w:rsidR="00225AB3" w:rsidRPr="0002699E" w:rsidRDefault="00225AB3" w:rsidP="009F2076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0278B2" w:rsidRDefault="00225AB3" w:rsidP="009F2076">
            <w:pPr>
              <w:pStyle w:val="ConsPlusNormal"/>
              <w:jc w:val="both"/>
              <w:rPr>
                <w:u w:val="single"/>
                <w:lang w:eastAsia="en-US"/>
              </w:rPr>
            </w:pPr>
            <w:r w:rsidRPr="0094235D">
              <w:rPr>
                <w:color w:val="000000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0278B2" w:rsidRDefault="00225AB3" w:rsidP="009F2076">
            <w:pPr>
              <w:pStyle w:val="ConsPlusNormal"/>
              <w:jc w:val="both"/>
              <w:rPr>
                <w:u w:val="single"/>
                <w:lang w:eastAsia="en-US"/>
              </w:rPr>
            </w:pPr>
            <w:r w:rsidRPr="0094235D">
              <w:rPr>
                <w:color w:val="000000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/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</w:t>
      </w:r>
      <w:r>
        <w:rPr>
          <w:rFonts w:ascii="Times New Roman" w:hAnsi="Times New Roman"/>
          <w:b/>
          <w:sz w:val="24"/>
          <w:szCs w:val="24"/>
        </w:rPr>
        <w:t>ДОЛЖНОСТЕЙ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МУНИЦИПАЛЬНОЙ СЛУЖБЫ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«ОБЕСПЕЧЕНИЕ ДЕЯТЕЛЬНОСТИ ОРГАНА МЕСТНОГО САМОУПРАВЛЕНИЯ»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Административно-хозяйственное и материально-техническое обеспечение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30 марта 1999 г. № 52-ФЗ «О санитарно-эпидемиологическом благополучии населения»;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27 декабря 2002 г. № 184-ФЗ «О техническом регулировании»;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22 июня 2008 г. № 123-ФЗ «Технический регламент о требованиях пожарной безопасности»;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30 декабря 2009 г. № 384-ФЗ «Технический регламент о безопасности зданий и сооружений».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50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правила эксплуатации зданий и сооружений;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0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финансирования строительства, капитального ремонта, реконструкции объектов капитального строительства, реставрации и составления проектно-сметных документов; организация и нормирование труда; 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0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система технической и противопожарной безопасности;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0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приемки, хранения, отпуска и учета товарно-материальных ценностей.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891F57" w:rsidRDefault="00225AB3" w:rsidP="009F2076">
            <w:pPr>
              <w:pStyle w:val="ConsPlusNormal"/>
              <w:jc w:val="both"/>
              <w:rPr>
                <w:color w:val="000000"/>
                <w:lang w:eastAsia="en-US"/>
              </w:rPr>
            </w:pPr>
            <w:r w:rsidRPr="0094235D">
              <w:rPr>
                <w:color w:val="000000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</w:pPr>
    </w:p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Информационное обеспечение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«Безопасность информационных технологий в правоохранительной сфере», «Информационные системы и технологии», «Информационная безопасность телекоммуникационных систем», «Информационная безопасность автоматизированных систем», «Информатика и вычислительная техника»</w:t>
            </w:r>
            <w:r w:rsidRPr="0094235D">
              <w:rPr>
                <w:rStyle w:val="af3"/>
                <w:lang w:eastAsia="en-US"/>
              </w:rPr>
              <w:footnoteReference w:id="26"/>
            </w:r>
            <w:r w:rsidRPr="0094235D">
              <w:rPr>
                <w:lang w:eastAsia="en-US"/>
              </w:rPr>
              <w:t>, «Противодействие техническим разведкам»</w:t>
            </w:r>
            <w:r w:rsidRPr="0094235D">
              <w:rPr>
                <w:rStyle w:val="af3"/>
                <w:lang w:eastAsia="en-US"/>
              </w:rPr>
              <w:footnoteReference w:id="27"/>
            </w:r>
            <w:r w:rsidRPr="0094235D">
              <w:rPr>
                <w:lang w:eastAsia="en-US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4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Федеральный закон Российской Федерации от 6 апреля 2011 г. № 63-ФЗ «Об электронной подписи»;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4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27 июля 2006 г. № 149-ФЗ «Об информации, информационных технологиях и о защите информации»;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4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Российской Федерации от 9 февраля 2009 г. № 8-ФЗ «Об обеспечении доступа к информации о деятельности государственных органов 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органов местного самоуправления».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ED6FFF" w:rsidRDefault="00225AB3" w:rsidP="0092082F">
            <w:pPr>
              <w:pStyle w:val="ConsPlusDocList"/>
              <w:numPr>
                <w:ilvl w:val="1"/>
                <w:numId w:val="4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754B">
              <w:rPr>
                <w:rFonts w:ascii="Times New Roman" w:hAnsi="Times New Roman" w:cs="Times New Roman"/>
                <w:sz w:val="24"/>
                <w:szCs w:val="24"/>
              </w:rPr>
              <w:t xml:space="preserve">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субъекта Российской Федерации об </w:t>
            </w:r>
            <w:r w:rsidRPr="005A75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обеспечении доступа к информации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самоуправления.</w:t>
            </w:r>
          </w:p>
          <w:p w:rsidR="00225AB3" w:rsidRDefault="00225AB3" w:rsidP="009F2076">
            <w:pPr>
              <w:pStyle w:val="ConsPlusDocList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B3" w:rsidRDefault="00225AB3" w:rsidP="009F2076">
            <w:pPr>
              <w:pStyle w:val="ConsPlusDocList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4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6B77B5" w:rsidRDefault="00225AB3" w:rsidP="0092082F">
            <w:pPr>
              <w:pStyle w:val="ConsPlusDocList"/>
              <w:numPr>
                <w:ilvl w:val="1"/>
                <w:numId w:val="44"/>
              </w:numPr>
              <w:ind w:left="68" w:firstLine="6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</w:t>
            </w:r>
            <w:r w:rsidRPr="00DB4458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соблюдения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5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понятие информационной безопасности;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51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порядок защиты информации, находящейся на персональных компьютерах и серверах локальной сети, от несанкционированного доступа, умышленного искажения и повреждения, восстановление данных.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вести учет информационных систем и проводить инвентаризации аппаратно-программных средств;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осуществлять антивирусную защиту персональных компьютеров и локальной сети.</w:t>
            </w:r>
          </w:p>
        </w:tc>
      </w:tr>
    </w:tbl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F824B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Осуществление взаимодействия со средствами массовой информации, связи с общественностью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631472">
        <w:trPr>
          <w:trHeight w:val="41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Педагогическое образование», «Реклама и связи с общественностью», «Издательское дело», «Журналистика», «Медиакоммуникации»</w:t>
            </w:r>
            <w:r w:rsidRPr="0094235D">
              <w:rPr>
                <w:rStyle w:val="af3"/>
                <w:lang w:eastAsia="en-US"/>
              </w:rPr>
              <w:footnoteReference w:id="28"/>
            </w:r>
            <w:r w:rsidRPr="0094235D">
              <w:rPr>
                <w:lang w:eastAsia="en-US"/>
              </w:rPr>
              <w:t xml:space="preserve">, (указанные специальности, направления подготовки определяются в дополнение к специальностям, направлениям подготовки, содержащимся в общих </w:t>
            </w:r>
            <w:r w:rsidRPr="0094235D">
              <w:rPr>
                <w:lang w:eastAsia="en-US"/>
              </w:rPr>
              <w:lastRenderedPageBreak/>
              <w:t>квалификационных требованиях).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Закон Российской Федерации от 27 декабря 1991 г. № 2124-1 «О средствах массовой информации»;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13 января 1995 г. № 7-ФЗ               «О порядке освещения деятельности органов государственной власти в государственных средствах массовой информации»;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Российской Федерации от 10 июля              2013 г. № 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данных».</w:t>
            </w:r>
          </w:p>
          <w:p w:rsidR="00225AB3" w:rsidRPr="0094235D" w:rsidRDefault="00225AB3" w:rsidP="009F2076">
            <w:pPr>
              <w:pStyle w:val="ae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130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4235D">
            <w:pPr>
              <w:pStyle w:val="ae"/>
              <w:numPr>
                <w:ilvl w:val="0"/>
                <w:numId w:val="52"/>
              </w:numPr>
              <w:tabs>
                <w:tab w:val="left" w:pos="1276"/>
              </w:tabs>
              <w:spacing w:afterLines="80" w:after="192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референтной группы;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2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модели связей с общественностью;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2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особенности связей с общественностью в органах местного самоуправления.</w:t>
            </w:r>
          </w:p>
        </w:tc>
      </w:tr>
      <w:tr w:rsidR="00225AB3" w:rsidRPr="0094235D" w:rsidTr="009F2076">
        <w:trPr>
          <w:trHeight w:val="85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keepNext/>
              <w:tabs>
                <w:tab w:val="left" w:pos="9033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пресс-конференции, интервью и иные мероприятия с участием средств массовой информации.</w:t>
            </w:r>
          </w:p>
        </w:tc>
      </w:tr>
    </w:tbl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Обеспечение защиты государственной тайны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4.1. Закон Российской Федерации от 21 июля 1993 г. № 5485-1                                    «О государственной тайне»;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4.2. Федеральный закон от 15 августа 1996 г. № 114 «О порядке выезда из Российской Федерации и въезда в Российскую Федерацию»;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4.3. Федеральный закон от 17 июля 1999 г. № 176-ФЗ «О почтовой связи»;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4.4. Федеральный закон Российской Федерации от 28 декабря 2010 г. № 390-ФЗ «О безопасности»;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4.5. Указ Президента Российской Федерации от 14 января 1992 г. № 20                       «О защите государственных секретов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6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17 декабря 1997 г. № 1300                    «Об утверждении Концепции национальной безопасности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6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26 июня                1995 г. № 608 «О сертификации средств защиты информации»;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6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Российской Федерации от 4 сентября 1995 г.  № 870 «Об утверждении правил отнесения сведений, составляющих государственную тайну, к различным степеням секретности».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6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закон субъекта Российской Федерации 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5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основы секретного делопроизводства и порядок работы со служебной информацией и сведениями, составляющими государственную тайну;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отнесения сведений к государственной тайне;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хранения носителей сведений, составляющих государственную тайну;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методы выявления возможных каналов несанкционированного доступа к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сведениям, составляющим государственную тайну;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виды ответственности за правонарушения в области защиты государственной тайны.</w:t>
            </w:r>
          </w:p>
        </w:tc>
      </w:tr>
      <w:tr w:rsidR="00225AB3" w:rsidRPr="0094235D" w:rsidTr="009F2076">
        <w:trPr>
          <w:trHeight w:val="55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C86814" w:rsidRDefault="00225AB3" w:rsidP="009F2076">
            <w:pPr>
              <w:pStyle w:val="ConsPlusNormal"/>
              <w:jc w:val="both"/>
              <w:rPr>
                <w:lang w:eastAsia="en-US"/>
              </w:rPr>
            </w:pPr>
            <w:r w:rsidRPr="00C86814">
              <w:rPr>
                <w:lang w:eastAsia="en-US"/>
              </w:rPr>
              <w:t>на уровне Справочника Минтруда не предъявляются.</w:t>
            </w:r>
          </w:p>
        </w:tc>
      </w:tr>
    </w:tbl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Обеспечение кадровой работы и формирование приоритетных направлений кадрового состава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15 декабря 2001 г.               № 166-ФЗ «О государственном пенсионном обеспечении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29 декабря 2006 г.                     № 255-ФЗ «Об обязательном социальном страховании на случай временной нетрудоспособности и в связи с материнством»;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сентября 2010 г. № 1099         «О мерах по совершенствованию государственной наградной системы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23 июня 2014 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Default="00225AB3" w:rsidP="009F2076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з</w:t>
            </w:r>
            <w:r w:rsidRPr="006215A5">
              <w:rPr>
                <w:rFonts w:ascii="Times New Roman" w:hAnsi="Times New Roman" w:cs="Times New Roman"/>
                <w:sz w:val="24"/>
                <w:szCs w:val="24"/>
              </w:rPr>
              <w:t xml:space="preserve">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 о</w:t>
            </w:r>
            <w:r w:rsidRPr="006215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службе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5AB3" w:rsidRPr="006215A5" w:rsidRDefault="00225AB3" w:rsidP="009F2076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 з</w:t>
            </w:r>
            <w:r w:rsidRPr="006215A5">
              <w:rPr>
                <w:rFonts w:ascii="Times New Roman" w:hAnsi="Times New Roman" w:cs="Times New Roman"/>
                <w:sz w:val="24"/>
                <w:szCs w:val="24"/>
              </w:rPr>
              <w:t xml:space="preserve">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 о</w:t>
            </w:r>
            <w:r w:rsidRPr="006215A5">
              <w:rPr>
                <w:rFonts w:ascii="Times New Roman" w:hAnsi="Times New Roman" w:cs="Times New Roman"/>
                <w:sz w:val="24"/>
                <w:szCs w:val="24"/>
              </w:rPr>
              <w:t xml:space="preserve"> порядке исчисл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стажа муниципальной службы;</w:t>
            </w:r>
          </w:p>
          <w:p w:rsidR="00225AB3" w:rsidRDefault="00225AB3" w:rsidP="009F2076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 за</w:t>
            </w:r>
            <w:r w:rsidRPr="006215A5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 о</w:t>
            </w:r>
            <w:r w:rsidRPr="006215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кадров для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службы на договорной основе.</w:t>
            </w:r>
          </w:p>
          <w:p w:rsidR="00225AB3" w:rsidRPr="006215A5" w:rsidRDefault="00225AB3" w:rsidP="009F2076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5.8. муниципальный правовой акт </w:t>
            </w:r>
            <w:r w:rsidRPr="009423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представлении претендентами на замещение должностей муниципальной службы и муниципальными служащими сведений о </w:t>
            </w:r>
            <w:r w:rsidRPr="009423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доходах, об имуществе и обязательствах имущественного характера.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13676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6"/>
              <w:numPr>
                <w:ilvl w:val="1"/>
                <w:numId w:val="54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формирование кадрового состава на муниципальной службе;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технологии управления персоналом;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функции кадровых служб организаций;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ведения секретного делопроизводства;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создания муниципального архива;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процедура награждения и поощрения муниципальных служащих;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заполнения трудовых книжек;</w:t>
            </w:r>
          </w:p>
          <w:p w:rsidR="00225AB3" w:rsidRPr="0094235D" w:rsidRDefault="00225AB3" w:rsidP="0092082F">
            <w:pPr>
              <w:pStyle w:val="a6"/>
              <w:numPr>
                <w:ilvl w:val="0"/>
                <w:numId w:val="56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порядок выдачи служебных удостоверений.</w:t>
            </w:r>
          </w:p>
        </w:tc>
      </w:tr>
      <w:tr w:rsidR="00225AB3" w:rsidRPr="0094235D" w:rsidTr="009F2076">
        <w:trPr>
          <w:trHeight w:val="112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трудовой договор;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оформлять личное дело муниципального служащего;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вести трудовую книжку муниципального служащего.</w:t>
            </w:r>
          </w:p>
        </w:tc>
      </w:tr>
    </w:tbl>
    <w:p w:rsidR="00225AB3" w:rsidRDefault="00225AB3" w:rsidP="009F2076"/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Организация бюджетного процесса, ведение учета и отчетности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2102F4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«Финансы и кредит»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29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0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знание муниципальных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lastRenderedPageBreak/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6.1. Бюджетный кодекс Российской Федерации;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6.2. Налоговый кодекс Российской Федерации;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6.3. Федеральный закон Российской Федерации от 6 декабря 2011 г. № 402-ФЗ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«О бухгалтерском учете».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711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6"/>
              <w:ind w:left="1429" w:hanging="7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6.1. методы бюджетного планирования;</w:t>
            </w:r>
          </w:p>
          <w:p w:rsidR="00225AB3" w:rsidRPr="0094235D" w:rsidRDefault="00225AB3" w:rsidP="009F2076">
            <w:pPr>
              <w:pStyle w:val="a6"/>
              <w:ind w:left="1429" w:hanging="7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6.2. принципы бюджетного учета и отчетности.</w:t>
            </w:r>
          </w:p>
        </w:tc>
      </w:tr>
      <w:tr w:rsidR="00225AB3" w:rsidRPr="0094235D" w:rsidTr="009F2076">
        <w:trPr>
          <w:trHeight w:val="69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отчетность об исполнении местного бюджета, включая кассовое исполнение бюджета.</w:t>
            </w:r>
          </w:p>
        </w:tc>
      </w:tr>
    </w:tbl>
    <w:p w:rsidR="00225AB3" w:rsidRDefault="00225AB3" w:rsidP="009F2076"/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Подготовка и проведение мероприятий, работа с обращениями граждан, организация приема граждан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8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Уголовный кодекс Российской Федерации от 13 июня 1996 г. № 63-ФЗ                (ст. 283, 284);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8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 мая 2006 г. № 59-ФЗ «О порядке рассмотрения обращений граждан Российской Федерации».</w:t>
            </w:r>
          </w:p>
          <w:p w:rsidR="00225AB3" w:rsidRPr="0094235D" w:rsidRDefault="00225AB3" w:rsidP="009F2076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дополнительных гарантиях права граждан Российской Федерации на обращение в государственные органы.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676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92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7.1. виды обращений граждан и порядок подготовки ответов на обращения граждан;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7.2. сроки рассмотрения обращений граждан</w:t>
            </w:r>
            <w:r w:rsidRPr="0094235D">
              <w:rPr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112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организовывать проведение приема граждан;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организовывать проведение протокольных мероприятий;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комплектовать, хранить, вести учет и использовать архивные документы.</w:t>
            </w:r>
          </w:p>
        </w:tc>
      </w:tr>
    </w:tbl>
    <w:p w:rsidR="00225AB3" w:rsidRDefault="00225AB3" w:rsidP="009F2076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Юридическое сопровождение деятельности, судебная договорная работа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4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0278B2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lang w:eastAsia="en-US"/>
              </w:rPr>
              <w:t>Специальность, направление подготовки для определения стажа работы по специальности, направлению подготовки: «Юриспруденция»</w:t>
            </w:r>
            <w:r w:rsidRPr="0094235D">
              <w:rPr>
                <w:rStyle w:val="af3"/>
                <w:lang w:eastAsia="en-US"/>
              </w:rPr>
              <w:footnoteReference w:id="31"/>
            </w:r>
            <w:r w:rsidRPr="0094235D">
              <w:rPr>
                <w:lang w:eastAsia="en-US"/>
              </w:rPr>
              <w:t xml:space="preserve"> (указанная специальность, направление подготовки определяется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0278B2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9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Гражданский процессуальный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9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Арбитражный процессуальный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9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административного судопроизводства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9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 июля 2009 г. № 172-ФЗ «Об антикоррупционной экспертизе нормативных правовых актов и проектов нормативных правовых актов»;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49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5 марта 2009 г.               № 195 «Об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коррупции».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567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168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55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понятие нормативного правового акта в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55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порядок разработки и утверждения проектов нормативных правовых актов в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55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опубликования и вступления в силу нормативных правовых актов в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55"/>
              </w:numPr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порядок обжалования решений, действий (бездействий) органов местного самоуправления.</w:t>
            </w:r>
          </w:p>
        </w:tc>
      </w:tr>
      <w:tr w:rsidR="00225AB3" w:rsidRPr="0094235D" w:rsidTr="009F2076">
        <w:trPr>
          <w:trHeight w:val="841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исковое заявление;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доверенность.</w:t>
            </w:r>
          </w:p>
        </w:tc>
      </w:tr>
    </w:tbl>
    <w:p w:rsidR="00225AB3" w:rsidRDefault="00225AB3" w:rsidP="009F2076"/>
    <w:p w:rsidR="00225AB3" w:rsidRDefault="00225AB3" w:rsidP="009F2076">
      <w:pPr>
        <w:sectPr w:rsidR="00225AB3" w:rsidSect="00571E1F">
          <w:footerReference w:type="default" r:id="rId67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/>
    <w:p w:rsidR="00225AB3" w:rsidRPr="003E27A1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26" w:name="ПиПВР"/>
      <w:r>
        <w:rPr>
          <w:rFonts w:ascii="Times New Roman" w:hAnsi="Times New Roman"/>
          <w:b/>
          <w:sz w:val="24"/>
          <w:szCs w:val="24"/>
        </w:rPr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3E27A1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4400D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4400D">
        <w:rPr>
          <w:rFonts w:ascii="Times New Roman" w:hAnsi="Times New Roman"/>
          <w:b/>
          <w:sz w:val="24"/>
          <w:szCs w:val="24"/>
        </w:rPr>
        <w:t xml:space="preserve"> «ПОДГОТОВКА И ПРОВЕДЕНИЕ ВЫБОРОВ, РЕФЕРЕНДУМ» </w:t>
      </w:r>
    </w:p>
    <w:bookmarkEnd w:id="26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0F4C6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1D6D1C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«Политология», «Юриспруденция», «Управление персоналом», «Социология»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2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397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26 ноября 1996 г. № 138-ФЗ «Об обеспечении конституционных прав граждан Российской Федерации избирать и быть избранными в органы местного самоуправления»;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июня 2002 г. № 67-ФЗ «Об основных гарантиях избирательных прав и права на участие в референдуме граждан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10 января 2003 г. № 19-ФЗ «О выборах Президента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конституционный закон от 28 июня 2004 г. № 5-ФКЗ           «О референдуме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2006 г. № 149-ФЗ «Об информации, информатизации и защите информации»;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2006 г. № 152-ФЗ «О персональных данных»;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22 февраля 2014 г. № 20-ФЗ «О выборах депутатов Государственной Думы Федерального Собрания Российской Федерации».</w:t>
            </w: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066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58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избирательные права граждан Российской Федерации на выборах, референдуме;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8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понятие, цели, элементы избирательной системы в Российской Федерации, избирательного процесса;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8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подготовка и проведение выборов, референдума;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8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принципы проведения выборов, референдума;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58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система избирательных комиссий, комиссий референдума.</w:t>
            </w:r>
          </w:p>
        </w:tc>
      </w:tr>
      <w:tr w:rsidR="00225AB3" w:rsidRPr="0094235D" w:rsidTr="00816B7C">
        <w:trPr>
          <w:trHeight w:val="5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16B7C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не предъявляются.</w:t>
            </w:r>
          </w:p>
        </w:tc>
      </w:tr>
    </w:tbl>
    <w:p w:rsidR="00225AB3" w:rsidRDefault="00225AB3"/>
    <w:p w:rsidR="00225AB3" w:rsidRDefault="00225AB3"/>
    <w:p w:rsidR="00225AB3" w:rsidRPr="009E3A5D" w:rsidRDefault="00225AB3"/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</w:t>
      </w:r>
      <w:r>
        <w:rPr>
          <w:rFonts w:ascii="Times New Roman" w:hAnsi="Times New Roman"/>
          <w:b/>
          <w:sz w:val="24"/>
          <w:szCs w:val="24"/>
        </w:rPr>
        <w:t xml:space="preserve">ДОЛЖНОСТЕЙ МУНИЦИПАЛЬНОЙ СЛУЖБЫ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</w:t>
      </w:r>
      <w:r w:rsidRPr="00F60AD4">
        <w:rPr>
          <w:rFonts w:ascii="Times New Roman" w:hAnsi="Times New Roman"/>
          <w:b/>
          <w:sz w:val="24"/>
          <w:szCs w:val="24"/>
        </w:rPr>
        <w:t>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F60AD4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60AD4">
        <w:rPr>
          <w:rFonts w:ascii="Times New Roman" w:hAnsi="Times New Roman"/>
          <w:b/>
          <w:sz w:val="24"/>
          <w:szCs w:val="24"/>
        </w:rPr>
        <w:t xml:space="preserve"> «ПОДГОТОВКА И ПРОВЕДЕНИЕ ВЫБОРОВ, РЕФЕРЕНДУМ»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9E3A5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9E3A5D">
        <w:rPr>
          <w:rFonts w:ascii="Times New Roman" w:hAnsi="Times New Roman"/>
          <w:b/>
          <w:sz w:val="24"/>
          <w:szCs w:val="24"/>
        </w:rPr>
        <w:t xml:space="preserve"> «Автоматизация избирательных технологий»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625811" w:rsidRDefault="00225AB3" w:rsidP="009F2076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E04FAE">
              <w:rPr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 w:rsidRPr="001D6D1C">
              <w:rPr>
                <w:sz w:val="24"/>
                <w:szCs w:val="24"/>
              </w:rPr>
              <w:t>«</w:t>
            </w:r>
            <w:r w:rsidRPr="001D6D1C">
              <w:rPr>
                <w:bCs/>
                <w:sz w:val="24"/>
                <w:szCs w:val="24"/>
              </w:rPr>
              <w:t>Информационные системы и технологии</w:t>
            </w:r>
            <w:r w:rsidRPr="001D6D1C">
              <w:rPr>
                <w:sz w:val="24"/>
                <w:szCs w:val="24"/>
              </w:rPr>
              <w:t>», «Информационная безопасность»</w:t>
            </w:r>
            <w:r w:rsidRPr="00E04FAE">
              <w:rPr>
                <w:rStyle w:val="af3"/>
                <w:sz w:val="24"/>
                <w:szCs w:val="24"/>
              </w:rPr>
              <w:footnoteReference w:id="33"/>
            </w:r>
            <w:r>
              <w:rPr>
                <w:sz w:val="24"/>
                <w:szCs w:val="24"/>
              </w:rPr>
              <w:t xml:space="preserve">, </w:t>
            </w:r>
            <w:r w:rsidRPr="001D6D1C">
              <w:rPr>
                <w:sz w:val="24"/>
                <w:szCs w:val="24"/>
              </w:rPr>
              <w:t>«Управление и информатика в технических системах»</w:t>
            </w:r>
            <w:r w:rsidRPr="00E04FAE">
              <w:rPr>
                <w:rStyle w:val="af3"/>
                <w:sz w:val="24"/>
                <w:szCs w:val="24"/>
              </w:rPr>
              <w:footnoteReference w:id="34"/>
            </w:r>
            <w:r w:rsidRPr="00E04FAE">
              <w:rPr>
                <w:sz w:val="24"/>
                <w:szCs w:val="24"/>
              </w:rPr>
              <w:t xml:space="preserve"> (указанные специальности, направления подготовки опред</w:t>
            </w:r>
            <w:r>
              <w:rPr>
                <w:sz w:val="24"/>
                <w:szCs w:val="24"/>
              </w:rPr>
              <w:t>еляются</w:t>
            </w:r>
            <w:r w:rsidRPr="00E04FAE">
              <w:rPr>
                <w:sz w:val="24"/>
                <w:szCs w:val="24"/>
              </w:rPr>
              <w:t xml:space="preserve"> в дополнение к специальностям, направлениям подготовки, содержащимся в общих квалификационных требованиях</w:t>
            </w:r>
            <w:r>
              <w:rPr>
                <w:sz w:val="24"/>
                <w:szCs w:val="24"/>
              </w:rPr>
              <w:t>)</w:t>
            </w:r>
            <w:r w:rsidRPr="00E04FAE">
              <w:rPr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pStyle w:val="ae"/>
              <w:numPr>
                <w:ilvl w:val="1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10 января 2003 г. № 20-ФЗ «О Государственной автоматизированной системе Российской Федерации 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«Выборы»;</w:t>
            </w:r>
          </w:p>
          <w:p w:rsidR="00225AB3" w:rsidRPr="0094235D" w:rsidRDefault="00225AB3" w:rsidP="009F2076">
            <w:pPr>
              <w:pStyle w:val="ae"/>
              <w:numPr>
                <w:ilvl w:val="1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6 апреля 2011 г. № 63-ФЗ «Об электронной подписи»;</w:t>
            </w:r>
          </w:p>
          <w:p w:rsidR="00225AB3" w:rsidRPr="0094235D" w:rsidRDefault="00225AB3" w:rsidP="009F2076">
            <w:pPr>
              <w:pStyle w:val="ae"/>
              <w:numPr>
                <w:ilvl w:val="1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Российской Федерации от 29 декабря 2009 г. № 187/1312-5 «О положении об организации единого порядка использования, эксплуатации и развития Государственной автоматизированной системы Российской Федерации «Выборы» в избирательных комиссиях и комиссиях референдума»;</w:t>
            </w:r>
          </w:p>
          <w:p w:rsidR="00225AB3" w:rsidRPr="0094235D" w:rsidRDefault="00225AB3" w:rsidP="009F2076">
            <w:pPr>
              <w:pStyle w:val="ae"/>
              <w:numPr>
                <w:ilvl w:val="1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Pr="0094235D">
              <w:rPr>
                <w:rFonts w:ascii="Times New Roman" w:hAnsi="Times New Roman"/>
                <w:sz w:val="24"/>
                <w:szCs w:val="21"/>
              </w:rPr>
              <w:t xml:space="preserve">Центральной избирательной комиссии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14 февраля 2013 г. № 161/1192-6 «О Регламенте использования Государственной автоматизированной системы Российской Федерации «Выборы» для контроля за соблюдением установленного порядка проведения предвыборной агитации, агитации при проведении референдума»;</w:t>
            </w:r>
          </w:p>
          <w:p w:rsidR="00225AB3" w:rsidRPr="0094235D" w:rsidRDefault="00225AB3" w:rsidP="009F2076">
            <w:pPr>
              <w:pStyle w:val="ae"/>
              <w:numPr>
                <w:ilvl w:val="1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распоряжение Председателя Центральной избирательной комиссии Российской Федерации от 2 февраля 2010 г. № 15-р «О Регламенте использования информационных ресурсов комплекса средств автоматизации Центральной избирательной комиссии Российской Федерации».</w:t>
            </w:r>
          </w:p>
          <w:p w:rsidR="00225AB3" w:rsidRPr="0094235D" w:rsidRDefault="00225AB3" w:rsidP="009F2076">
            <w:pPr>
              <w:pStyle w:val="ae"/>
              <w:tabs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ae"/>
              <w:numPr>
                <w:ilvl w:val="1"/>
                <w:numId w:val="13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1"/>
              </w:rPr>
              <w:t xml:space="preserve">                             об Инструкции по организации единого порядка установления итогов голосования, составления протоколов избирательных комиссий, определения результатов выборов, получения, передачи и обработки информации с использованием Государственной автоматизированной системы Российской Федерации «Выборы» при проведении выборов депутатов представительных органов и глав муниципальных образований в муниципальном образовании.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AC4A6F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ос</w:t>
            </w:r>
            <w:r>
              <w:rPr>
                <w:rFonts w:ascii="Times New Roman" w:hAnsi="Times New Roman"/>
                <w:sz w:val="24"/>
                <w:szCs w:val="28"/>
              </w:rPr>
              <w:t>новные задачи и принципы работы ГАС «Выборы».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84400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работать с базами данных ГАС «Выборы»: использование комплексов обработки избирательных бюллетеней, комплексов для электронного голосования и иных автоматизированных избирательных технологий в избирательной системе Российской Федерации.</w:t>
            </w:r>
          </w:p>
        </w:tc>
      </w:tr>
    </w:tbl>
    <w:p w:rsidR="00225AB3" w:rsidRPr="00AB066E" w:rsidRDefault="00225AB3"/>
    <w:p w:rsidR="00225AB3" w:rsidRPr="009E3A5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9E3A5D">
        <w:rPr>
          <w:rFonts w:ascii="Times New Roman" w:hAnsi="Times New Roman"/>
          <w:b/>
          <w:sz w:val="24"/>
          <w:szCs w:val="24"/>
        </w:rPr>
        <w:t xml:space="preserve"> «Взаимодействие с избирательными комиссиями по вопросам подготовки и проведения выборов»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64"/>
              </w:numPr>
              <w:spacing w:after="0" w:line="240" w:lineRule="auto"/>
              <w:ind w:left="334" w:hanging="4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Российской Федерации от 17 февраля 2010 г. №192/1337-5 «О методических рекомендациях о порядке формирования территориальных избирательных комиссий, избирательных комиссий муниципальных образований, окружных, участковых избирательных комиссий»;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Центральной избирательной комиссии Российской Федерации от 15 декабря 2010 г. № 231/1514-5 «Об Инструкции по делопроизводству в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Центральной избирательной комиссии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 Российской Федерации от 23 марта 2011 г. № 252/1614-5 «О Регламенте Центральной избирательной комиссии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Российской Федерации от 3 октября 2012 г. № 143/1090-6 «Об утверждении Положения об Аппарате Центральной избирательной комиссии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распоряжение Председателя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Центральной избирательной комиссии 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от 24 марта 2009 г. № 45-р «О порядке доклада документов в Центральной избирательной комиссии Российской Федерации».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системе избирательных комиссий и избирательных участках в муниципальном образовании;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муниципальных выборах в муниципальном образовании;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местном референдуме в муниципальном образовании;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выборах депутатов представительных органов муниципального образования;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выборах главы администрации муниципального образования;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голосовании по вопросам изменения границ муниципального образования, преобразования муниципального образования.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5E1CE5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5E1CE5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правовой акт об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избирательной комиссии;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правовой акт о</w:t>
            </w:r>
            <w:r w:rsidRPr="000F24E8">
              <w:rPr>
                <w:rFonts w:ascii="Times New Roman" w:hAnsi="Times New Roman" w:cs="Consolas"/>
                <w:sz w:val="24"/>
                <w:szCs w:val="24"/>
              </w:rPr>
              <w:t>б образовании избирательных участков, участков референдума единых для всех выборов, референдумов, проводимых на территории муниципального образования.</w:t>
            </w:r>
          </w:p>
          <w:p w:rsidR="00225AB3" w:rsidRPr="005E1CE5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C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должностную инструкцию муниципального служащего могут быть включены </w:t>
            </w:r>
            <w:r w:rsidRPr="005E1C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полномочия избирательных комиссий;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порядок формирования избирательных комиссий.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/>
    <w:p w:rsidR="00225AB3" w:rsidRPr="009E3A5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9E3A5D">
        <w:rPr>
          <w:rFonts w:ascii="Times New Roman" w:hAnsi="Times New Roman"/>
          <w:b/>
          <w:sz w:val="24"/>
          <w:szCs w:val="24"/>
        </w:rPr>
        <w:t xml:space="preserve">Взаимодействие с представительными органами местного самоуправления, политическими партиями и 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9E3A5D">
        <w:rPr>
          <w:rFonts w:ascii="Times New Roman" w:hAnsi="Times New Roman"/>
          <w:b/>
          <w:sz w:val="24"/>
          <w:szCs w:val="24"/>
        </w:rPr>
        <w:t>иными общественными организациями»</w:t>
      </w:r>
    </w:p>
    <w:p w:rsidR="00225AB3" w:rsidRPr="00187BC6" w:rsidRDefault="00225AB3" w:rsidP="009F2076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59"/>
              </w:numPr>
              <w:spacing w:after="0" w:line="240" w:lineRule="auto"/>
              <w:ind w:left="334" w:hanging="4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19 мая 1995 г. № 82-ФЗ «Об общественных объединениях»;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января 1996 г. № 7-ФЗ «О некоммерческих организациях»;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июля 2001 г. № 95-ФЗ «О политических партиях»;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19 июня 2004 года № 54-ФЗ «О собраниях, митингах, демонстрациях, шествиях и пикетированиях»;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4 апреля 2005 г. № 32-ФЗ «Об Общественной палате Российской Федерации».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 субъекта Российской Федерации об общественном контроле в муниципальном образовании;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 субъекта Российской Федерации об Общественной палате муниципального образования.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CE5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7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полномочия представительных органов в избирательном (референдумном) процессе;</w:t>
            </w:r>
          </w:p>
          <w:p w:rsidR="00225AB3" w:rsidRPr="0094235D" w:rsidRDefault="00225AB3" w:rsidP="009F2076">
            <w:pPr>
              <w:tabs>
                <w:tab w:val="left" w:pos="7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3.2. система представительных органов в Российской Федерации;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3.3. принципы создания и деятельности общественных объединений;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3.4. права и обязанности общественных объединений;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3.5. понятие политической партии и ее структуры, порядка участия политических партий в выборах, референдумах;</w:t>
            </w:r>
          </w:p>
          <w:p w:rsidR="00225AB3" w:rsidRPr="0094235D" w:rsidRDefault="00225AB3" w:rsidP="009F2076">
            <w:pPr>
              <w:tabs>
                <w:tab w:val="left" w:pos="7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3.4. понятие молодежных и общественных организаций и их структура;</w:t>
            </w:r>
          </w:p>
          <w:p w:rsidR="00225AB3" w:rsidRPr="0094235D" w:rsidRDefault="00225AB3" w:rsidP="009F2076">
            <w:pPr>
              <w:tabs>
                <w:tab w:val="left" w:pos="7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3.5. порядок участия политических партий, иных избирательных объединений в выборах и референдумах.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E3A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9E3A5D" w:rsidRDefault="00225AB3" w:rsidP="009F2076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9E3A5D">
        <w:rPr>
          <w:rFonts w:ascii="Times New Roman" w:hAnsi="Times New Roman"/>
          <w:b/>
          <w:sz w:val="24"/>
          <w:szCs w:val="24"/>
        </w:rPr>
        <w:t xml:space="preserve"> «Взаимодействие с государственными органами исполнительной власти по вопросам обеспечения </w:t>
      </w:r>
    </w:p>
    <w:p w:rsidR="00225AB3" w:rsidRPr="009E3A5D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9E3A5D">
        <w:rPr>
          <w:rFonts w:ascii="Times New Roman" w:hAnsi="Times New Roman"/>
          <w:b/>
          <w:sz w:val="24"/>
          <w:szCs w:val="24"/>
        </w:rPr>
        <w:t>избирательных прав и права на участие в референдуме отдельных категорий граждан»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60"/>
              </w:numPr>
              <w:spacing w:after="0" w:line="240" w:lineRule="auto"/>
              <w:ind w:left="334" w:hanging="4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ноября 1995 г. № 181-ФЗ «О социальной защите инвалидов»;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Российской Федерации от 6 ноября 1997 г. № 134/973-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«О Положении о Государственной системе регистрации (учета) избирателей, участников референдума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Российской Федерации от 7 апреля 2015 г. № 278/1649-6 «О Методических рекомендациях по организации голосования отдельных категорий избирателей при проведении выборов на территории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Центральной избирательной комиссии Российской Федерации от 20 мая 2015 г. № 283/1668-6 «О Рекомендациях по обеспечению реализации избирательных прав граждан Российской Федерации, являющихся инвалидами, при проведении выборов в Российской Федерации».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3"/>
              </w:numPr>
              <w:tabs>
                <w:tab w:val="left" w:pos="68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</w:rPr>
              <w:t>мерах по реализации на территории муниципального образования Положения «О Государственной системе регистрации (учета) избирателей, участников референдума в Российской Федерации»</w:t>
            </w:r>
          </w:p>
          <w:p w:rsidR="00225AB3" w:rsidRPr="00F23795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95">
              <w:rPr>
                <w:rFonts w:ascii="Times New Roman" w:hAnsi="Times New Roman"/>
                <w:sz w:val="24"/>
                <w:szCs w:val="24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7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4.1. структура и полномочия органов государственной власти субъекта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7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4.2. избирательные права военнослужащих, сотрудников правоохранительных органов, избирателей, находящихся в местах временного пребывания и за пределами территории Российской Федерации, избирателей, являющихся инвалидами;</w:t>
            </w:r>
          </w:p>
          <w:p w:rsidR="00225AB3" w:rsidRPr="0094235D" w:rsidRDefault="00225AB3" w:rsidP="009F2076">
            <w:pPr>
              <w:spacing w:line="240" w:lineRule="auto"/>
              <w:ind w:firstLine="77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4.3. деятельность органов местного самоуправления, взаимодействующих с избирательными комиссиями в области обеспечения избирательных прав отдельных категорий граждан.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84400D" w:rsidRDefault="00225AB3"/>
    <w:p w:rsidR="00225AB3" w:rsidRDefault="00225AB3" w:rsidP="00A3572A">
      <w:pPr>
        <w:jc w:val="both"/>
        <w:sectPr w:rsidR="00225AB3" w:rsidSect="00571E1F">
          <w:footerReference w:type="default" r:id="rId68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27" w:name="РвСЮ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В СФЕРЕ ЮСТИЦИИ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27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3B3F98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D758D0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5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Кодекс Российской Федерации об административных правонарушениях;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Уголовный кодекс Российской Федерации;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Гражданский кодекс Российской Федерации;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Указ Президента Российской Федерации от 5 апреля 1994 г. № 662                 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 порядке опубликования и вступления в силу федеральных законов»; </w:t>
            </w:r>
          </w:p>
          <w:p w:rsidR="00225AB3" w:rsidRPr="0094235D" w:rsidRDefault="00225AB3" w:rsidP="009F2076">
            <w:pPr>
              <w:tabs>
                <w:tab w:val="left" w:pos="851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0.5.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ab/>
              <w:t>Указ Президента Российской Федерации от 23 мая 1996 г. № 763                      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власти»;</w:t>
            </w:r>
          </w:p>
          <w:p w:rsidR="00225AB3" w:rsidRPr="0094235D" w:rsidRDefault="00225AB3" w:rsidP="009F2076">
            <w:pPr>
              <w:tabs>
                <w:tab w:val="left" w:pos="851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0.6.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ab/>
              <w:t xml:space="preserve">Указ Президента Российской Федерации от 18 мая 2009 г. № 559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br/>
              <w:t>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характера»;</w:t>
            </w:r>
          </w:p>
          <w:p w:rsidR="00225AB3" w:rsidRPr="0094235D" w:rsidRDefault="00225AB3" w:rsidP="009F2076">
            <w:pPr>
              <w:tabs>
                <w:tab w:val="left" w:pos="851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0.7.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ab/>
              <w:t>Указ Президента Российской Федерации от 21 сентября 2009 г. № 1065</w:t>
            </w:r>
            <w:r w:rsidRPr="0094235D">
              <w:rPr>
                <w:rFonts w:ascii="Times New Roman" w:hAnsi="Times New Roman"/>
                <w:sz w:val="24"/>
                <w:szCs w:val="24"/>
              </w:rPr>
              <w:br/>
              <w:t>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поведению»;</w:t>
            </w:r>
          </w:p>
          <w:p w:rsidR="00225AB3" w:rsidRPr="0094235D" w:rsidRDefault="00225AB3" w:rsidP="009F2076">
            <w:pPr>
              <w:tabs>
                <w:tab w:val="left" w:pos="851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0.8.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ab/>
              <w:t xml:space="preserve">Указ Президента Российской Федерации от 23 июня 2014 г. № 460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br/>
              <w:t xml:space="preserve">«Об утверждении формы справки о доходах, расходах, об имуществе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br/>
              <w:t>и обязательствах имущественного характера и внесении изменений в некоторые акты Президента Российской Федерации».</w:t>
            </w:r>
          </w:p>
        </w:tc>
      </w:tr>
      <w:tr w:rsidR="00225AB3" w:rsidRPr="0094235D" w:rsidTr="00816B7C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38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система права;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8"/>
              </w:numPr>
              <w:tabs>
                <w:tab w:val="left" w:pos="426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методы правового регулирования.</w:t>
            </w:r>
          </w:p>
        </w:tc>
      </w:tr>
      <w:tr w:rsidR="00225AB3" w:rsidRPr="0094235D" w:rsidTr="00816B7C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16B7C">
            <w:pPr>
              <w:tabs>
                <w:tab w:val="left" w:pos="426"/>
                <w:tab w:val="left" w:pos="5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16B7C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</w:t>
      </w:r>
    </w:p>
    <w:p w:rsidR="00225AB3" w:rsidRPr="00A86F64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ДЛЯ ЗАМЕЩЕНИЯ ДОЛЖНОСТЕЙ МУНИЦИПАЛЬНОЙ СЛУЖБЫ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В СФЕРЕ ЮСТИЦИИ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«Обеспечение</w:t>
      </w:r>
      <w:r>
        <w:rPr>
          <w:rFonts w:ascii="Times New Roman" w:hAnsi="Times New Roman"/>
          <w:b/>
          <w:color w:val="000000"/>
          <w:sz w:val="24"/>
        </w:rPr>
        <w:t xml:space="preserve"> граждан бесплатной юридической помощью и правовое просвещение</w:t>
      </w:r>
      <w:r w:rsidRPr="00F71AB9">
        <w:rPr>
          <w:rFonts w:ascii="Times New Roman" w:hAnsi="Times New Roman"/>
          <w:b/>
          <w:color w:val="000000"/>
          <w:sz w:val="24"/>
        </w:rPr>
        <w:t xml:space="preserve"> населения»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numPr>
                <w:ilvl w:val="1"/>
                <w:numId w:val="65"/>
              </w:numPr>
              <w:autoSpaceDE w:val="0"/>
              <w:autoSpaceDN w:val="0"/>
              <w:adjustRightIn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21 ноября 2011 г. № 324-ФЗ «О бесплатной юридической помощи в Российской Федерации».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6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обеспечении населения бесплатной юридической помощью;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6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нормативный правовой акт субъекта Российской Федерации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утверждении плана мероприятий по правовому просвещению населения.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color w:val="000000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F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понятия гражданского общества и правового государства;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 понятие прав человека;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 понятие правопорядка;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 порядок оказания бесплатной юридической помощи.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61FA4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>
      <w:pPr>
        <w:rPr>
          <w:b/>
        </w:rPr>
      </w:pPr>
    </w:p>
    <w:p w:rsidR="00225AB3" w:rsidRDefault="00225AB3">
      <w:pPr>
        <w:rPr>
          <w:b/>
        </w:rPr>
      </w:pPr>
    </w:p>
    <w:p w:rsidR="00225AB3" w:rsidRDefault="00225AB3">
      <w:pPr>
        <w:rPr>
          <w:b/>
        </w:rPr>
      </w:pPr>
    </w:p>
    <w:p w:rsidR="00225AB3" w:rsidRDefault="00225AB3">
      <w:pPr>
        <w:rPr>
          <w:b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«Проведение правовой экспертизы нормативных правовых актов»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39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Федеральный закон от 25 декабря 2008 г. № 273-ФЗ «О противодействии коррупции»;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39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Федеральный закон от 17 июля 2009 г. № 172-ФЗ                                             «Об антикоррупционной экспертизе нормативных правовых актов и проектов нормативных правовых актов»;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39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приказ Министерства юстиции Российской Федерации от 1 апреля 2010 г. № 77 «Об организации работы по проведению антикоррупционной экспертизы нормативных правовых актов субъектов Российской Федерации и уставов муниципальных образований».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закон субъекта Российской Федерации о порядке проведения оценки регулирующего воздействия и экспертизы проектов муниципальных правовых актов, затрагивающих вопросы осуществления предпринимательской и инвестиционной деятельности;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нормативный правовой акт субъекта Российской Федерации 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б утверждении порядка проведения правовой и антикоррупционной экспертиз муниципальных нормативных правовых актов, подлежащих включению в регистр муниципальных нормативных правовых актов.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антикоррупционной экспертизе муниципальных нормативных правовых актов и проектов муниципальных нормативных правовых актов.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понятие нормативного правового акта;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методы правового регулирования;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 правотворчество: понятие и стадии;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2.4. порядок проведения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правовой экспертизы нормативных правовых актов.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юридическую технику при подготовке документов: договоры, претензии, заявления, жалобы, адвокатские запросы;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применять юридическую технику при подготовке документов в судебном разбирательстве: исковые заявления, заявления, возражения, ходатайства, жалобы;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ведение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регистра муниципальных нормативных правовых актов.</w:t>
            </w:r>
          </w:p>
        </w:tc>
      </w:tr>
    </w:tbl>
    <w:p w:rsidR="00225AB3" w:rsidRDefault="00225AB3"/>
    <w:p w:rsidR="00225AB3" w:rsidRPr="00195084" w:rsidRDefault="00225AB3" w:rsidP="009F2076"/>
    <w:p w:rsidR="00225AB3" w:rsidRDefault="00225AB3" w:rsidP="009F2076"/>
    <w:p w:rsidR="00225AB3" w:rsidRPr="00195084" w:rsidRDefault="00225AB3" w:rsidP="009F2076">
      <w:pPr>
        <w:tabs>
          <w:tab w:val="left" w:pos="6413"/>
        </w:tabs>
      </w:pPr>
      <w:r>
        <w:tab/>
      </w:r>
    </w:p>
    <w:p w:rsidR="00225AB3" w:rsidRDefault="00225AB3" w:rsidP="00A3572A">
      <w:pPr>
        <w:jc w:val="both"/>
        <w:sectPr w:rsidR="00225AB3" w:rsidSect="009F2076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bookmarkStart w:id="28" w:name="МРиГО"/>
      <w:bookmarkStart w:id="29" w:name="РЖКХмрго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МУНИЦИПАЛЬНОГО РАЙОНА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ГОРОДСКОГО ОКРУГА, </w:t>
      </w: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ГОРОДСКОГО ОКРУГА С ВНУТРИГОРОДСКИМ ДЕЛЕНИЕМ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bookmarkEnd w:id="28"/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29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E33D8C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 «Юриспруденция»,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«Жилищное хозяйство и коммунальная инфраструктура»,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 xml:space="preserve"> «Градостроительство»,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«Архитектура», «Строительство»,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Теплоэнергетика и теплотехника», «Электроэнергетика и электротехника» «Технологические машины и оборудование», «Землеустройство и кадастры», «Землеустройство», «Земельный кадастр»</w:t>
            </w:r>
            <w:r w:rsidRPr="002C1D85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6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«Экономика и управление на предприятии (по отраслям)»</w:t>
            </w:r>
            <w:r w:rsidRPr="00184F1A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7"/>
            </w:r>
            <w:r w:rsidRPr="00184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Default="00225AB3" w:rsidP="0092082F">
            <w:pPr>
              <w:numPr>
                <w:ilvl w:val="1"/>
                <w:numId w:val="69"/>
              </w:numPr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Водный кодекс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Российской Федерации</w:t>
            </w:r>
          </w:p>
          <w:p w:rsidR="00225AB3" w:rsidRPr="001D6187" w:rsidRDefault="00225AB3" w:rsidP="0092082F">
            <w:pPr>
              <w:numPr>
                <w:ilvl w:val="1"/>
                <w:numId w:val="69"/>
              </w:numPr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Градостроительный кодекс Российской Федерации;</w:t>
            </w:r>
          </w:p>
          <w:p w:rsidR="00225AB3" w:rsidRPr="001D6187" w:rsidRDefault="00225AB3" w:rsidP="0092082F">
            <w:pPr>
              <w:numPr>
                <w:ilvl w:val="1"/>
                <w:numId w:val="69"/>
              </w:numPr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Жилищный кодекс Российской Федерации;</w:t>
            </w:r>
          </w:p>
          <w:p w:rsidR="00225AB3" w:rsidRPr="001D6187" w:rsidRDefault="00225AB3" w:rsidP="0092082F">
            <w:pPr>
              <w:numPr>
                <w:ilvl w:val="1"/>
                <w:numId w:val="69"/>
              </w:numPr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Земельный кодекс 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 Федерации;</w:t>
            </w:r>
          </w:p>
          <w:p w:rsidR="00225AB3" w:rsidRPr="00596C62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C62">
              <w:rPr>
                <w:rFonts w:ascii="Times New Roman" w:hAnsi="Times New Roman"/>
                <w:sz w:val="24"/>
                <w:szCs w:val="24"/>
                <w:lang w:eastAsia="ru-RU"/>
              </w:rPr>
              <w:t>Кодекс Российской Федерации об административных правонарушениях;</w:t>
            </w:r>
          </w:p>
          <w:p w:rsidR="00225AB3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декабря 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1994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69-ФЗ «О пожарной безопасности»;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21 июля 1997 г. № 117−ФЗ «О безопасности гидротехнических сооружений»;</w:t>
            </w:r>
          </w:p>
          <w:p w:rsidR="00225AB3" w:rsidRPr="003F2300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30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 марта 1999 г. № 52-ФЗ «О санитарно-эпидемиологическом благополучии населения»;</w:t>
            </w:r>
          </w:p>
          <w:p w:rsidR="00225AB3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10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января 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2002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7-ФЗ «Об охране окружающей среды»;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едеральный закон от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27 декабря 2002 г. № 184−ФЗ «О техническом регулировании»;</w:t>
            </w:r>
          </w:p>
          <w:p w:rsidR="00225AB3" w:rsidRPr="00886526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652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24 июля 2008 г. № 161-ФЗ «О содействии развитию жилищного строительства»;</w:t>
            </w:r>
          </w:p>
          <w:p w:rsidR="00225AB3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декабря 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1D61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384-ФЗ «Технический регламент о безопасности зданий и сооружений»;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21 июля 2014 г. № 209-ФЗ «О государственной информационной системе жилищно-коммунального хозяйства»; </w:t>
            </w:r>
          </w:p>
          <w:p w:rsidR="00225AB3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9B7">
              <w:rPr>
                <w:rFonts w:ascii="Times New Roman" w:hAnsi="Times New Roman"/>
                <w:sz w:val="24"/>
                <w:szCs w:val="24"/>
                <w:lang w:eastAsia="ru-RU"/>
              </w:rPr>
              <w:t>Указ Президента Российской Федерации от 7 мая 2012 г. № 600 «О мерах по обеспечению граждан Российской Федерации доступным и комфортным жильем и повышению качества жилищно-коммунальных услуг»;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24 ноября 2005 г. № 698 «О форме разрешения на строительство и форме разрешения на ввод объекта в эксплуатации»;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19 января 2006 г. № 20 «Об инженерных изысканиях для подготовки проектной документации, строительства, реконструкции объектов капительного строительства»;</w:t>
            </w:r>
          </w:p>
          <w:p w:rsidR="00225AB3" w:rsidRPr="00886526" w:rsidRDefault="00225AB3" w:rsidP="0092082F">
            <w:pPr>
              <w:numPr>
                <w:ilvl w:val="1"/>
                <w:numId w:val="69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от 1 февраля 2006 г. № 54 «О государственном строительном надзоре в Российской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 9 июня                   2006 г. № 363 «Об информационном обеспечении градостроительной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5 марта 2007 г.  № 145 «О порядке организации и проведения государственной экспертизы проектной документации и результатов инженерных изысканий».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6 мая                      2011 г. № 354 «О предоставлении коммунальных услуг собственникам и пользователям помещений в многоквартирных домах и жилых домов»;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Российской Федерации от 15 мая                          2013 г. № 416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«О порядке осуществления деятельности по управлению многоквартирными домами».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градостроительной деятельности на территории субъекта Российской Федерации;</w:t>
            </w:r>
          </w:p>
          <w:p w:rsidR="00225AB3" w:rsidRPr="00A658D9" w:rsidRDefault="00225AB3" w:rsidP="0092082F">
            <w:pPr>
              <w:pStyle w:val="ConsPlusNormal"/>
              <w:numPr>
                <w:ilvl w:val="1"/>
                <w:numId w:val="69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A51F52">
              <w:t>нормативный правовой акт субъекта Российской Федерации об утверждении схемы территориального планирования субъекта Российской Федерации</w:t>
            </w:r>
            <w:r>
              <w:t>.</w:t>
            </w:r>
          </w:p>
        </w:tc>
      </w:tr>
      <w:tr w:rsidR="00225AB3" w:rsidRPr="0094235D" w:rsidTr="00816B7C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0.1. </w:t>
            </w:r>
            <w:r w:rsidRPr="00347926">
              <w:rPr>
                <w:lang w:eastAsia="en-US"/>
              </w:rPr>
              <w:t>особенности управления жилищным и коммунальным хозяйством и градостроительной деятельностью;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0.2. </w:t>
            </w:r>
            <w:r w:rsidRPr="00347926">
              <w:rPr>
                <w:lang w:eastAsia="en-US"/>
              </w:rPr>
              <w:t>состав и классификация отраслей коммунального хозяйства города (топливно-энергетическое хозяйство и газоснабжение, водоснабжение и канализация,  санитарная очистка и утилизация отходов, благоустройство и озеленение территорий, обеспечение безопасности функционирования города, реклама и информация);</w:t>
            </w: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0.3. </w:t>
            </w:r>
            <w:r>
              <w:rPr>
                <w:color w:val="000000"/>
                <w:lang w:eastAsia="en-US"/>
              </w:rPr>
              <w:t>п</w:t>
            </w:r>
            <w:r w:rsidRPr="00347926">
              <w:rPr>
                <w:color w:val="000000"/>
                <w:lang w:eastAsia="en-US"/>
              </w:rPr>
              <w:t>орядок организации строительства и содержания муниципального жилищного фонда</w:t>
            </w:r>
            <w:r w:rsidRPr="00347926">
              <w:rPr>
                <w:lang w:eastAsia="en-US"/>
              </w:rPr>
              <w:t>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0.4. </w:t>
            </w:r>
            <w:r w:rsidRPr="00347926">
              <w:rPr>
                <w:lang w:eastAsia="en-US"/>
              </w:rPr>
              <w:t>правила землепользования и застройки;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0.5. </w:t>
            </w:r>
            <w:r w:rsidRPr="00347926">
              <w:rPr>
                <w:lang w:eastAsia="en-US"/>
              </w:rPr>
              <w:t>правила промышленной безопасности, пожарной безопасности и охраны труда;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0.6. </w:t>
            </w:r>
            <w:r w:rsidRPr="00347926">
              <w:rPr>
                <w:lang w:eastAsia="en-US"/>
              </w:rPr>
              <w:t>основы технического нормирования, технологии и организации строительства и жилищно-коммунального хозяйства;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 xml:space="preserve">0.7. понятие </w:t>
            </w:r>
            <w:r w:rsidRPr="00347926">
              <w:rPr>
                <w:lang w:eastAsia="en-US"/>
              </w:rPr>
              <w:t>нормативно-техническая и проектная документация.</w:t>
            </w:r>
          </w:p>
        </w:tc>
      </w:tr>
      <w:tr w:rsidR="00225AB3" w:rsidRPr="0094235D" w:rsidTr="00816B7C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16B7C">
            <w:pPr>
              <w:pStyle w:val="ConsPlusNormal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на уровне Справочника Минтруда России </w:t>
            </w:r>
            <w:r>
              <w:rPr>
                <w:color w:val="000000"/>
              </w:rPr>
              <w:t>не предъявляются.</w:t>
            </w:r>
          </w:p>
        </w:tc>
      </w:tr>
    </w:tbl>
    <w:p w:rsidR="00225AB3" w:rsidRDefault="00225AB3">
      <w:pPr>
        <w:rPr>
          <w:rFonts w:ascii="Times New Roman" w:hAnsi="Times New Roman"/>
          <w:b/>
          <w:sz w:val="24"/>
          <w:szCs w:val="24"/>
        </w:rPr>
      </w:pPr>
    </w:p>
    <w:p w:rsidR="00225AB3" w:rsidRPr="004C0172" w:rsidRDefault="00225AB3" w:rsidP="009F2076">
      <w:pPr>
        <w:spacing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 xml:space="preserve">ЗАМЕЩЕНИЯ ДОЛЖНОСТЕЙ МУНИЦИПАЛЬНОЙ СЛУЖБЫ </w:t>
      </w:r>
    </w:p>
    <w:p w:rsidR="00225AB3" w:rsidRPr="004C0172" w:rsidRDefault="00225AB3" w:rsidP="009F2076">
      <w:pPr>
        <w:spacing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4C0172">
        <w:rPr>
          <w:rFonts w:ascii="Times New Roman" w:hAnsi="Times New Roman"/>
          <w:b/>
          <w:color w:val="000000"/>
          <w:sz w:val="24"/>
          <w:szCs w:val="24"/>
        </w:rPr>
        <w:t>В ОРГАНАХ МЕСТНОГО САМОУПРАВЛЕНИЯ МУНИЦИПАЛЬНОГО РАЙОНА</w:t>
      </w:r>
      <w:r>
        <w:rPr>
          <w:rFonts w:ascii="Times New Roman" w:hAnsi="Times New Roman"/>
          <w:b/>
          <w:color w:val="000000"/>
          <w:sz w:val="24"/>
          <w:szCs w:val="24"/>
        </w:rPr>
        <w:t>, ГОРОДСКОГО ОКРУГА, ГОРОДСКОГО ОКРУГА С ВНУТРИГОРОДСКИМ ДЕЛЕНИЕМ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Ведение информационной системы обеспечения градостроительной деятельности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«Прикладная информатика (по отраслям)»</w:t>
            </w:r>
            <w:r w:rsidRPr="00C9709E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8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 октября 2007 г. № 229-ФЗ «Об исполнительном производстве».</w:t>
            </w:r>
          </w:p>
          <w:p w:rsidR="00225AB3" w:rsidRPr="0094235D" w:rsidRDefault="00225AB3" w:rsidP="009F207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1C59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нормативный правовой акт субъекта Российской Федерации об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административном регламенте </w:t>
            </w:r>
            <w:r w:rsidRPr="001C5972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 государственной функции по контролю за соблюдением органами местного самоуправления законодательства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градостроительной деятельности.</w:t>
            </w:r>
          </w:p>
          <w:p w:rsidR="00225AB3" w:rsidRPr="00F036DA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BC640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C6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составления генерального плана </w:t>
            </w:r>
            <w:r w:rsidRPr="00BC640D">
              <w:rPr>
                <w:rFonts w:ascii="Times New Roman" w:hAnsi="Times New Roman"/>
                <w:sz w:val="24"/>
                <w:szCs w:val="24"/>
              </w:rPr>
              <w:t>развития города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порядок оформления разрешительных документов на проведение градостроительной деятельности.</w:t>
            </w:r>
          </w:p>
        </w:tc>
      </w:tr>
      <w:tr w:rsidR="00225AB3" w:rsidRPr="0094235D" w:rsidTr="009F2076">
        <w:trPr>
          <w:trHeight w:val="41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разрабатывать и проводить экспертизу градостроительной документации.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Организация строительства и содержания муниципального жилищного фонда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16B7C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2.1. Федеральный закон от 25 июня 2002 г. № 73-ФЗ «Об объектах культурного наследия (памятниках истории и культуры) народов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Российской Федерации от 21 января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                  2006 г. № 25 «Об утверждении правил пользования жилыми помещениями»;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29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октября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2014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г. № 1115 «Об осуществлении мониторинга использования жилищного фонда и обеспечения его сохранности».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A658D9" w:rsidRDefault="00225AB3" w:rsidP="0092082F">
            <w:pPr>
              <w:pStyle w:val="ConsPlusNormal"/>
              <w:numPr>
                <w:ilvl w:val="1"/>
                <w:numId w:val="7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C30574">
              <w:t>нормативный правовой акт субъекта Российской Федерации об оплате за содержание и ремонт жилищного фонда в субъекте Российской Федерации</w:t>
            </w:r>
            <w:r>
              <w:t>.</w:t>
            </w:r>
          </w:p>
          <w:p w:rsidR="00225AB3" w:rsidRPr="00A658D9" w:rsidRDefault="00225AB3" w:rsidP="009F2076">
            <w:pPr>
              <w:pStyle w:val="ConsPlusNormal"/>
              <w:ind w:left="709"/>
              <w:jc w:val="both"/>
              <w:rPr>
                <w:color w:val="000000"/>
                <w:lang w:eastAsia="en-US"/>
              </w:rPr>
            </w:pPr>
          </w:p>
          <w:p w:rsidR="00225AB3" w:rsidRPr="008561D9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561D9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C0540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51F52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</w:t>
            </w:r>
            <w:r w:rsidRPr="00347926">
              <w:rPr>
                <w:rFonts w:ascii="Times New Roman" w:hAnsi="Times New Roman"/>
                <w:sz w:val="24"/>
                <w:szCs w:val="24"/>
                <w:lang w:eastAsia="ru-RU"/>
              </w:rPr>
              <w:t>градостроительного проектирования</w:t>
            </w:r>
            <w:r w:rsidRPr="0016502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25AB3" w:rsidRPr="00C05400" w:rsidRDefault="00225AB3" w:rsidP="009F2076">
            <w:pPr>
              <w:tabs>
                <w:tab w:val="left" w:pos="31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2.2. м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етоды проектирования и проведения технико-экономических расчетов.</w:t>
            </w:r>
          </w:p>
        </w:tc>
      </w:tr>
      <w:tr w:rsidR="00225AB3" w:rsidRPr="0094235D" w:rsidTr="009F2076">
        <w:trPr>
          <w:trHeight w:val="30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A51F52" w:rsidRDefault="00225AB3" w:rsidP="009F2076">
            <w:p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Осуществление муниципального жилищного контроля»</w:t>
      </w: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 Знания в области законодательства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F45946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F25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  <w:r w:rsidRPr="00D27F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</w:t>
            </w:r>
            <w:r w:rsidRPr="00D27F25">
              <w:rPr>
                <w:rFonts w:ascii="Times New Roman" w:hAnsi="Times New Roman"/>
                <w:sz w:val="24"/>
                <w:szCs w:val="24"/>
              </w:rPr>
              <w:t xml:space="preserve">остановление 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0FBE5"/>
              </w:rPr>
              <w:t>Федерального агентства по строительству и жилищно-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0FBE5"/>
              </w:rPr>
              <w:lastRenderedPageBreak/>
              <w:t>коммунальному хозяйству</w:t>
            </w:r>
            <w:r w:rsidRPr="0094235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0FBE5"/>
              </w:rPr>
              <w:t> </w:t>
            </w:r>
            <w:r w:rsidRPr="00F45946">
              <w:rPr>
                <w:rFonts w:ascii="Times New Roman" w:hAnsi="Times New Roman"/>
                <w:sz w:val="24"/>
                <w:szCs w:val="24"/>
              </w:rPr>
              <w:t>Р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оссийской </w:t>
            </w:r>
            <w:r w:rsidRPr="00F45946">
              <w:rPr>
                <w:rFonts w:ascii="Times New Roman" w:hAnsi="Times New Roman"/>
                <w:sz w:val="24"/>
                <w:szCs w:val="24"/>
              </w:rPr>
              <w:t>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 27 сентября </w:t>
            </w:r>
            <w:r w:rsidRPr="00F45946">
              <w:rPr>
                <w:rFonts w:ascii="Times New Roman" w:hAnsi="Times New Roman"/>
                <w:sz w:val="24"/>
                <w:szCs w:val="24"/>
              </w:rPr>
              <w:t>2003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F45946">
              <w:rPr>
                <w:rFonts w:ascii="Times New Roman" w:hAnsi="Times New Roman"/>
                <w:sz w:val="24"/>
                <w:szCs w:val="24"/>
              </w:rPr>
              <w:t> № 170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 </w:t>
            </w:r>
            <w:r w:rsidRPr="00F45946">
              <w:rPr>
                <w:rFonts w:ascii="Times New Roman" w:hAnsi="Times New Roman"/>
                <w:sz w:val="24"/>
                <w:szCs w:val="24"/>
              </w:rPr>
              <w:t>утверждении Правил и норм технической эксплуатации жилищного фонда».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1E2922" w:rsidRDefault="00225AB3" w:rsidP="009F2076">
            <w:pPr>
              <w:pStyle w:val="ConsPlusNormal"/>
              <w:ind w:firstLine="709"/>
              <w:jc w:val="both"/>
              <w:rPr>
                <w:bCs/>
              </w:rPr>
            </w:pPr>
            <w:r>
              <w:rPr>
                <w:color w:val="000000"/>
                <w:lang w:eastAsia="en-US"/>
              </w:rPr>
              <w:t>3.2.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з</w:t>
            </w:r>
            <w:r w:rsidRPr="003F5DE4">
              <w:rPr>
                <w:color w:val="000000"/>
                <w:lang w:eastAsia="en-US"/>
              </w:rPr>
              <w:t xml:space="preserve">акон субъекта Российской Федерации о </w:t>
            </w:r>
            <w:r w:rsidRPr="003F5DE4">
              <w:rPr>
                <w:bCs/>
              </w:rPr>
              <w:t>муниципальном жилищном контроле на территории субъекта Российской Федерации</w:t>
            </w:r>
            <w:r>
              <w:rPr>
                <w:bCs/>
              </w:rPr>
              <w:t>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F5DE4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E01072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072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/>
                <w:sz w:val="24"/>
                <w:szCs w:val="24"/>
              </w:rPr>
              <w:t>основные методы</w:t>
            </w:r>
            <w:r w:rsidRPr="00E01072">
              <w:rPr>
                <w:rFonts w:ascii="Times New Roman" w:hAnsi="Times New Roman"/>
                <w:sz w:val="24"/>
                <w:szCs w:val="24"/>
              </w:rPr>
              <w:t xml:space="preserve"> и порядок </w:t>
            </w:r>
            <w:r w:rsidRPr="00E0107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осуществления муниципального жилищного контроля;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072">
              <w:rPr>
                <w:rFonts w:ascii="Times New Roman" w:hAnsi="Times New Roman"/>
                <w:color w:val="000000"/>
                <w:sz w:val="24"/>
                <w:szCs w:val="24"/>
              </w:rPr>
              <w:t>3.2. 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ребования пожарной безопасности при строительстве и реконструкции объектов капитального строительства;</w:t>
            </w:r>
          </w:p>
          <w:p w:rsidR="00225AB3" w:rsidRPr="00E01072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3.3. требования охраны окружающей среды при строительстве и реконструкции объектов капитального строительства.</w:t>
            </w:r>
          </w:p>
        </w:tc>
      </w:tr>
      <w:tr w:rsidR="00225AB3" w:rsidRPr="0094235D" w:rsidTr="009F2076">
        <w:trPr>
          <w:trHeight w:val="33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профессиональным навыкам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0"/>
                <w:tab w:val="left" w:pos="333"/>
                <w:tab w:val="left" w:pos="528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Резервирование и изъятие земельных участков в </w:t>
      </w:r>
      <w:r w:rsidRPr="00C52727">
        <w:rPr>
          <w:rFonts w:ascii="Times New Roman" w:hAnsi="Times New Roman"/>
          <w:b/>
          <w:sz w:val="24"/>
        </w:rPr>
        <w:t>границах муниципального образования</w:t>
      </w:r>
      <w:r>
        <w:rPr>
          <w:rFonts w:ascii="Times New Roman" w:hAnsi="Times New Roman"/>
          <w:b/>
          <w:color w:val="FF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для муниципальных нужд»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0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июля 1997 г. № 122-ФЗ «О государственной регистрации прав на недвижимое имущество и сделок с ним»;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0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июля 2002 г. № 101-ФЗ «Об обороте земель сельскохозяйственного назначения»;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0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декабря 2004 г. № 172-ФЗ «О переводе земель или земельных участков из одной категории в другую»;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0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июля 2007 г. № 221-ФЗ «О государственном кадастре недвижимости».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color w:val="000000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должностную инструкцию муниципального служащего могут быть включены иные правовые акты, знание которых необходимо для надлежащего исполнения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77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A4E">
              <w:rPr>
                <w:rFonts w:ascii="Times New Roman" w:hAnsi="Times New Roman"/>
                <w:sz w:val="24"/>
                <w:szCs w:val="24"/>
              </w:rPr>
              <w:t>4.1. порядок резервирования и изъятия земельных участков</w:t>
            </w:r>
            <w:r w:rsidRPr="00261EF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A4E">
              <w:rPr>
                <w:rFonts w:ascii="Times New Roman" w:hAnsi="Times New Roman"/>
                <w:sz w:val="24"/>
                <w:szCs w:val="24"/>
              </w:rPr>
              <w:t>4.3. порядок разработки и внесения изменений в правила землепользования и застройки поселений</w:t>
            </w:r>
            <w:r w:rsidRPr="00261EF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A4E">
              <w:rPr>
                <w:rFonts w:ascii="Times New Roman" w:hAnsi="Times New Roman"/>
                <w:sz w:val="24"/>
                <w:szCs w:val="24"/>
              </w:rPr>
              <w:t>4.4. 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орядок принятия решений о сносе самовольных построек.</w:t>
            </w:r>
          </w:p>
        </w:tc>
      </w:tr>
      <w:tr w:rsidR="00225AB3" w:rsidRPr="0094235D" w:rsidTr="009F2076">
        <w:trPr>
          <w:trHeight w:val="561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работать в автоматизированной системе «Система проектирования электронных регламентов».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75"/>
          <w:footerReference w:type="default" r:id="rId76"/>
          <w:footerReference w:type="first" r:id="rId77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A86F64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Утверждение схем и документации территориального планирования»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2"/>
              </w:num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остановление Правительства Российской Федерации от 24 марта 2007 г. № 178 «Об утверждении Положения о согласовании проектов схем территориального планирования субъектов Российской Федерации».</w:t>
            </w:r>
          </w:p>
          <w:p w:rsidR="00225AB3" w:rsidRPr="002212C7" w:rsidRDefault="00225AB3" w:rsidP="009F2076">
            <w:pPr>
              <w:pStyle w:val="ConsPlusNormal"/>
              <w:jc w:val="both"/>
              <w:rPr>
                <w:color w:val="000000"/>
                <w:lang w:eastAsia="en-US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закон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бесплатном предоставлении в собственность земельных участков;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порядке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нормативный правовой акт субъекта Российской Федерации 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мерах по обеспечению безопасности состояния зданий, строений и сооружений.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2212C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2212C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2C7">
              <w:rPr>
                <w:rFonts w:ascii="Times New Roman" w:hAnsi="Times New Roman"/>
                <w:color w:val="000000"/>
                <w:sz w:val="24"/>
                <w:szCs w:val="24"/>
              </w:rPr>
              <w:t>5.1. цели и задачи территориального планирования</w:t>
            </w:r>
            <w:r w:rsidRPr="00261EF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5.2. порядок</w:t>
            </w:r>
            <w:r w:rsidRPr="00261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12C7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утверждения схем и документации территориального планирования.</w:t>
            </w:r>
          </w:p>
        </w:tc>
      </w:tr>
      <w:tr w:rsidR="00225AB3" w:rsidRPr="0094235D" w:rsidTr="009F2076">
        <w:trPr>
          <w:trHeight w:val="503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261EF0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212C7">
              <w:rPr>
                <w:rFonts w:ascii="Times New Roman" w:hAnsi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/>
                <w:sz w:val="24"/>
                <w:szCs w:val="24"/>
              </w:rPr>
              <w:t>ять статистическую</w:t>
            </w:r>
            <w:r w:rsidRPr="002212C7">
              <w:rPr>
                <w:rFonts w:ascii="Times New Roman" w:hAnsi="Times New Roman"/>
                <w:sz w:val="24"/>
                <w:szCs w:val="24"/>
              </w:rPr>
              <w:t xml:space="preserve"> отчетност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2212C7">
              <w:rPr>
                <w:rFonts w:ascii="Times New Roman" w:hAnsi="Times New Roman"/>
                <w:sz w:val="24"/>
                <w:szCs w:val="24"/>
              </w:rPr>
              <w:t xml:space="preserve"> о градостроительной деятельности и жилищном строительстве на территории района</w:t>
            </w:r>
            <w:r w:rsidRPr="00261E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footerReference w:type="default" r:id="rId78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0" w:name="РЖКХвт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A86F64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/>
          <w:b/>
          <w:color w:val="000000"/>
          <w:sz w:val="24"/>
          <w:szCs w:val="24"/>
        </w:rPr>
        <w:t>, ГОРОДСКОГО ОКРУГА С ВНУТРИГОРОДСКИМ ДЕЛЕНИЕМ, ВНУТРИГОРОДСКОГО РАЙОНА, ВНУТРИГОРОДСКОЙ ТЕРРИТОРИИ ГОРОДА ФЕДЕРАЛЬНОГО ЗНАЧЕНИЯ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30"/>
    <w:p w:rsidR="00225AB3" w:rsidRPr="00261EF0" w:rsidRDefault="00225AB3" w:rsidP="009F2076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Утверждение правил и организация благоустройства территории городского округа, 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городского округа с внутригородским делением»,</w:t>
      </w: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«Утверждение правил и организация благоустройства территории внутригородского района»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«Агроинженерия»</w:t>
            </w:r>
            <w:r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39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»</w:t>
            </w:r>
            <w:r w:rsidRPr="001D38DF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0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содержащимися в общих квалификационных требованиях).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5470D6" w:rsidRDefault="00225AB3" w:rsidP="009F2076">
            <w:p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6.1. </w:t>
            </w:r>
            <w:r w:rsidRPr="005470D6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17 ноября 1995 г. № 169-ФЗ</w:t>
            </w:r>
            <w:r w:rsidRPr="005470D6">
              <w:rPr>
                <w:rFonts w:ascii="Times New Roman" w:hAnsi="Times New Roman"/>
                <w:bCs/>
                <w:sz w:val="24"/>
                <w:szCs w:val="24"/>
              </w:rPr>
              <w:br/>
              <w:t>«Об архитектурной деятельности в Российской Федерации»;</w:t>
            </w:r>
          </w:p>
          <w:p w:rsidR="00225AB3" w:rsidRPr="005470D6" w:rsidRDefault="00225AB3" w:rsidP="009F2076">
            <w:p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6.3. </w:t>
            </w:r>
            <w:r w:rsidRPr="005470D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закон от 13 марта 2006 г.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№ 38 «О рекламе»;</w:t>
            </w:r>
          </w:p>
          <w:p w:rsidR="00225AB3" w:rsidRPr="005470D6" w:rsidRDefault="00225AB3" w:rsidP="009F2076">
            <w:p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6.4.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0FBE5"/>
              </w:rPr>
              <w:t>Федерального агентства по строительству и жилищно-коммунальному хозяйству</w:t>
            </w:r>
            <w:r w:rsidRPr="0094235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0FBE5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0FBE5"/>
              </w:rPr>
              <w:t>Р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оссийской Федерации от 27 сентября 2003 № 170 «Об утверждении Правил и норм технической эксплуатации жилищного фонда».</w:t>
            </w:r>
          </w:p>
          <w:p w:rsidR="00225AB3" w:rsidRPr="005470D6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6.5. нормативный правовой акт субъекта Российской Федерации об порядке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6.6. нормативный правовой акт субъекта Российской Федерации о мерах по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обеспечению безопасности состояния зданий, строений и сооружений.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6.7.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правилах благоустройства территории муниципального образования;</w:t>
            </w:r>
          </w:p>
          <w:p w:rsidR="00225AB3" w:rsidRPr="0094235D" w:rsidRDefault="00225AB3" w:rsidP="009F2076">
            <w:pPr>
              <w:tabs>
                <w:tab w:val="left" w:pos="776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6.8.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правилах создания, охраны и содержания зеленых насаждений в муниципальном образовании;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6.9.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порядка сбора и вывоза бытовых и промышленных отходов на территории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2212C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2212C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D15F82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221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методы проектирования и проведения технико-экономических расчетов;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6.2. порядок</w:t>
            </w:r>
            <w:r w:rsidRPr="00261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1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 и организация благоустройства территории муниципального образования, расположенного на территории субъекта Российской Федерации</w:t>
            </w:r>
            <w:r w:rsidRPr="00D15F8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1650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6.3. меры ответственности за нарушение правил благоустройства территории городского округа, городского округа с внутригородским делением.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261EF0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вести учет расходов на уборку и благоустройство территории муниципального образования, расположенного на территории субъекта Российской Федерации.</w:t>
            </w:r>
          </w:p>
        </w:tc>
      </w:tr>
    </w:tbl>
    <w:p w:rsidR="00225AB3" w:rsidRDefault="00225AB3" w:rsidP="009F2076">
      <w:pPr>
        <w:tabs>
          <w:tab w:val="left" w:pos="6413"/>
        </w:tabs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footerReference w:type="default" r:id="rId79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1" w:name="РЖКХгп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ГОРОДСКОГО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31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E33D8C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 «Юриспруденция»,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«Жилищное хозяйство и коммунальная инфраструктура»,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 xml:space="preserve"> «Градостроительство»,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«Архитектура»,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«Землеустройство и кадастры», «Землеустройство», «Земельный кадастр»,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«Строительство», «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Природообустройство и водопользование», «Технологические машины и оборудование», «Теплоэнергетика и теплотехника»</w:t>
            </w:r>
            <w:r w:rsidRPr="00DE71B7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1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«Экономика и управление на предприятии (по отраслям)»</w:t>
            </w:r>
            <w:r w:rsidRPr="00DE71B7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2"/>
            </w:r>
            <w:r w:rsidRPr="00DE7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одный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Градостроительный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Жилищный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Земельный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декабря 1994 г. № 69-ФЗ «О пожарной безопасности»;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30 марта 1999 г. № 52-ФЗ «О санитарно-эпидемиологическом благополучии населения»;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10 января 2002 г. № 7-ФЗ «Об охране окружающей среды»;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июля 2008 г. № 161-ФЗ «О содействии развитию жилищного строительства»;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июля 2014 г. № 209-ФЗ «О государственной информационной системе жилищно-коммунального хозяйства»;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600 «О мерах по обеспечению граждан Российской Федерации доступным и комфортным жильем и повышению качества жилищно-коммунальных услуг».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об утверждении схемы территориального планирования субъекта Российской Федерации.</w:t>
            </w:r>
          </w:p>
        </w:tc>
      </w:tr>
      <w:tr w:rsidR="00225AB3" w:rsidRPr="0094235D" w:rsidTr="00C93103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0.1. </w:t>
            </w:r>
            <w:r w:rsidRPr="00347926">
              <w:rPr>
                <w:lang w:eastAsia="en-US"/>
              </w:rPr>
              <w:t>особенности управления жилищным и коммунальным хозяйством и градостроительной деятельностью;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0.2. </w:t>
            </w:r>
            <w:r w:rsidRPr="00347926">
              <w:rPr>
                <w:lang w:eastAsia="en-US"/>
              </w:rPr>
              <w:t xml:space="preserve">состав и классификация отраслей коммунального хозяйства </w:t>
            </w:r>
            <w:r>
              <w:rPr>
                <w:lang w:eastAsia="en-US"/>
              </w:rPr>
              <w:t xml:space="preserve">городского поселения </w:t>
            </w:r>
            <w:r w:rsidRPr="00347926">
              <w:rPr>
                <w:lang w:eastAsia="en-US"/>
              </w:rPr>
              <w:t>(топливно-энергетическое хозяйство и газоснабжение, водоснабжение и канализация,  санитарная очистка и утилизация отходов, благоустр</w:t>
            </w:r>
            <w:r>
              <w:rPr>
                <w:lang w:eastAsia="en-US"/>
              </w:rPr>
              <w:t>ойство и озеленение территорий</w:t>
            </w:r>
            <w:r w:rsidRPr="00347926">
              <w:rPr>
                <w:lang w:eastAsia="en-US"/>
              </w:rPr>
              <w:t>, реклама и информация);</w:t>
            </w: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0.3. </w:t>
            </w:r>
            <w:r>
              <w:rPr>
                <w:color w:val="000000"/>
                <w:lang w:eastAsia="en-US"/>
              </w:rPr>
              <w:t>п</w:t>
            </w:r>
            <w:r w:rsidRPr="00347926">
              <w:rPr>
                <w:color w:val="000000"/>
                <w:lang w:eastAsia="en-US"/>
              </w:rPr>
              <w:t>орядок организации строительства и содержания муниципального жилищного фонда</w:t>
            </w:r>
            <w:r w:rsidRPr="00347926">
              <w:rPr>
                <w:lang w:eastAsia="en-US"/>
              </w:rPr>
              <w:t>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0.4. </w:t>
            </w:r>
            <w:r w:rsidRPr="00347926">
              <w:rPr>
                <w:lang w:eastAsia="en-US"/>
              </w:rPr>
              <w:t>правила землепользования и застройки;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0.5. </w:t>
            </w:r>
            <w:r w:rsidRPr="00347926">
              <w:rPr>
                <w:lang w:eastAsia="en-US"/>
              </w:rPr>
              <w:t xml:space="preserve">правила промышленной безопасности, пожарной безопасности и охраны </w:t>
            </w:r>
            <w:r w:rsidRPr="00347926">
              <w:rPr>
                <w:lang w:eastAsia="en-US"/>
              </w:rPr>
              <w:lastRenderedPageBreak/>
              <w:t>труда;</w:t>
            </w:r>
          </w:p>
          <w:p w:rsidR="00225AB3" w:rsidRPr="00347926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0.6. </w:t>
            </w:r>
            <w:r w:rsidRPr="00347926">
              <w:rPr>
                <w:lang w:eastAsia="en-US"/>
              </w:rPr>
              <w:t>основы технического нормирования, технологии и организации строительства и жилищно-коммунального хозяйства;</w:t>
            </w:r>
          </w:p>
          <w:p w:rsidR="00225AB3" w:rsidRPr="00D75B15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0.7. понятие </w:t>
            </w:r>
            <w:r w:rsidRPr="00347926">
              <w:rPr>
                <w:lang w:eastAsia="en-US"/>
              </w:rPr>
              <w:t>нормативно-техническая и проектная документация.</w:t>
            </w:r>
          </w:p>
        </w:tc>
      </w:tr>
      <w:tr w:rsidR="00225AB3" w:rsidRPr="0094235D" w:rsidTr="00C93103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C93103">
            <w:pPr>
              <w:pStyle w:val="ConsPlusNormal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на уровне Справочника Минтруда России не предъявляются. </w:t>
            </w:r>
          </w:p>
        </w:tc>
      </w:tr>
    </w:tbl>
    <w:p w:rsidR="00225AB3" w:rsidRDefault="00225AB3" w:rsidP="00C93103">
      <w:pPr>
        <w:spacing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DF309D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САМОУПРАВЛЕНИЯ ГОРОДСКОГО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DF309D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sz w:val="24"/>
          <w:szCs w:val="24"/>
          <w:lang w:eastAsia="ru-RU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Организация строительства и содержания муниципального жилищного фонда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25 июня 2002 г. № 73-ФЗ «Об объектах культурного наследия (памятниках истории и культуры) народов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30 декабря 2004 г. № 210-ФЗ «Об основах регулирования тарифов организаций коммунального комплекса»;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21 января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2006 г. № 25 «Об утверждении правил пользования жилыми помещениями»;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6 мая 2011 г. № 354 «О предоставлении коммунальных услуг собственникам и пользователям помещений в многоквартирных домах и жилых домов»;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29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декабря 2011 г. № 1178 «О ценообразовании в области регулируемых цен (тарифов) в электроэнергетике»;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29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октября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2014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г. № 1115 «Об осуществлении мониторинга использования жилищного фонда и обеспечения его сохранности». 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A658D9" w:rsidRDefault="00225AB3" w:rsidP="0092082F">
            <w:pPr>
              <w:pStyle w:val="ConsPlusNormal"/>
              <w:numPr>
                <w:ilvl w:val="1"/>
                <w:numId w:val="74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C30574">
              <w:t>нормативный правовой акт субъекта Российской Федерации об оплате за содержание и ремонт жилищного фонда в субъекте Российской Федерации</w:t>
            </w:r>
            <w:r>
              <w:t>.</w:t>
            </w:r>
          </w:p>
          <w:p w:rsidR="00225AB3" w:rsidRPr="006F7E86" w:rsidRDefault="00225AB3" w:rsidP="009F2076">
            <w:pPr>
              <w:pStyle w:val="ConsPlusNormal"/>
              <w:jc w:val="both"/>
              <w:rPr>
                <w:lang w:eastAsia="en-US"/>
              </w:rPr>
            </w:pPr>
          </w:p>
          <w:p w:rsidR="00225AB3" w:rsidRPr="006F7E86" w:rsidRDefault="00225AB3" w:rsidP="009F2076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6F7E86">
              <w:rPr>
                <w:u w:val="single"/>
                <w:lang w:eastAsia="en-US"/>
              </w:rPr>
              <w:t>Муниципальные правовые акты:</w:t>
            </w:r>
          </w:p>
          <w:p w:rsidR="00225AB3" w:rsidRPr="006F7E86" w:rsidRDefault="00225AB3" w:rsidP="0092082F">
            <w:pPr>
              <w:pStyle w:val="ConsPlusNormal"/>
              <w:numPr>
                <w:ilvl w:val="1"/>
                <w:numId w:val="74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муниципальный правовой акт об правилах землепользования и застройки муниципального образования;</w:t>
            </w:r>
          </w:p>
          <w:p w:rsidR="00225AB3" w:rsidRPr="006F7E86" w:rsidRDefault="00225AB3" w:rsidP="0092082F">
            <w:pPr>
              <w:pStyle w:val="ConsPlusNormal"/>
              <w:numPr>
                <w:ilvl w:val="1"/>
                <w:numId w:val="74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муниципальный правовой акт об порядке подготовки документации по планировке и межеванию территории муниципального образования.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8561D9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6F7E86">
              <w:rPr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C0540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51F52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</w:t>
            </w:r>
            <w:r w:rsidRPr="00347926">
              <w:rPr>
                <w:rFonts w:ascii="Times New Roman" w:hAnsi="Times New Roman"/>
                <w:sz w:val="24"/>
                <w:szCs w:val="24"/>
                <w:lang w:eastAsia="ru-RU"/>
              </w:rPr>
              <w:t>градостроительного проектирования</w:t>
            </w:r>
            <w:r w:rsidRPr="0016502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25AB3" w:rsidRPr="00C0540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1.2. м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етоды проектирования и проведения технико-экономических расчетов.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25AB3" w:rsidRPr="0094235D" w:rsidTr="009F2076">
        <w:trPr>
          <w:trHeight w:val="371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A51F52" w:rsidRDefault="00225AB3" w:rsidP="009F2076">
            <w:p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195084" w:rsidRDefault="00225AB3" w:rsidP="009F2076"/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Осуществление муниципального жилищного контроля»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 xml:space="preserve">остановление 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0FBE5"/>
              </w:rPr>
              <w:t>Федерального агентства по строительству и жилищно-коммунальному хозяйству</w:t>
            </w:r>
            <w:r w:rsidRPr="0094235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>Р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оссийской 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>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 27 сентября 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>2003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> № 170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 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>утверждении Правил и норм технической эксплуатации жилищного фонда»;</w:t>
            </w:r>
          </w:p>
          <w:p w:rsidR="00225AB3" w:rsidRPr="005814A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50160B">
              <w:rPr>
                <w:rFonts w:ascii="Times New Roman" w:hAnsi="Times New Roman"/>
                <w:bCs/>
                <w:sz w:val="24"/>
                <w:szCs w:val="24"/>
              </w:rPr>
              <w:t>остановление Правительств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а Российской Федерации от 15 мая                          </w:t>
            </w:r>
            <w:r w:rsidRPr="0050160B">
              <w:rPr>
                <w:rFonts w:ascii="Times New Roman" w:hAnsi="Times New Roman"/>
                <w:bCs/>
                <w:sz w:val="24"/>
                <w:szCs w:val="24"/>
              </w:rPr>
              <w:t>2013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 г. № </w:t>
            </w:r>
            <w:r w:rsidRPr="0050160B">
              <w:rPr>
                <w:rFonts w:ascii="Times New Roman" w:hAnsi="Times New Roman"/>
                <w:bCs/>
                <w:sz w:val="24"/>
                <w:szCs w:val="24"/>
              </w:rPr>
              <w:t xml:space="preserve">416 </w:t>
            </w:r>
            <w:r w:rsidRPr="0050160B">
              <w:rPr>
                <w:rFonts w:ascii="Times New Roman" w:hAnsi="Times New Roman"/>
                <w:sz w:val="24"/>
                <w:szCs w:val="24"/>
              </w:rPr>
              <w:t>«О порядке осуществления деятельности по упра</w:t>
            </w:r>
            <w:r>
              <w:rPr>
                <w:rFonts w:ascii="Times New Roman" w:hAnsi="Times New Roman"/>
                <w:sz w:val="24"/>
                <w:szCs w:val="24"/>
              </w:rPr>
              <w:t>влению многоквартирными домами».</w:t>
            </w:r>
          </w:p>
          <w:p w:rsidR="00225AB3" w:rsidRPr="003F5DE4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3F5DE4" w:rsidRDefault="00225AB3" w:rsidP="00C93103">
            <w:pPr>
              <w:pStyle w:val="ConsPlusNormal"/>
              <w:ind w:firstLine="709"/>
              <w:jc w:val="both"/>
              <w:rPr>
                <w:bCs/>
              </w:rPr>
            </w:pPr>
            <w:r>
              <w:rPr>
                <w:color w:val="000000"/>
                <w:lang w:eastAsia="en-US"/>
              </w:rPr>
              <w:t>2.3. з</w:t>
            </w:r>
            <w:r w:rsidRPr="003F5DE4">
              <w:rPr>
                <w:color w:val="000000"/>
                <w:lang w:eastAsia="en-US"/>
              </w:rPr>
              <w:t xml:space="preserve">акон субъекта Российской Федерации о </w:t>
            </w:r>
            <w:r w:rsidRPr="003F5DE4">
              <w:rPr>
                <w:bCs/>
              </w:rPr>
              <w:t>муниципальном жилищном контроле на территории субъекта Российской Федерации</w:t>
            </w:r>
            <w:r>
              <w:rPr>
                <w:bCs/>
              </w:rPr>
              <w:t>.</w:t>
            </w:r>
          </w:p>
          <w:p w:rsidR="00225AB3" w:rsidRPr="003F5DE4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3F5DE4">
              <w:rPr>
                <w:color w:val="000000"/>
                <w:u w:val="single"/>
                <w:lang w:eastAsia="en-US"/>
              </w:rPr>
              <w:lastRenderedPageBreak/>
              <w:t>Муниципальные правовые акты: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2.4.</w:t>
            </w:r>
            <w:r>
              <w:rPr>
                <w:color w:val="000000"/>
                <w:lang w:val="en-US" w:eastAsia="en-US"/>
              </w:rPr>
              <w:t> </w:t>
            </w:r>
            <w:r w:rsidRPr="003F5DE4">
              <w:rPr>
                <w:color w:val="000000"/>
                <w:lang w:eastAsia="en-US"/>
              </w:rPr>
              <w:t xml:space="preserve">муниципальный правовой акт об </w:t>
            </w:r>
            <w:r>
              <w:t>административном</w:t>
            </w:r>
            <w:r w:rsidRPr="003F5DE4">
              <w:t xml:space="preserve"> р</w:t>
            </w:r>
            <w:r>
              <w:t>егламенте</w:t>
            </w:r>
            <w:r w:rsidRPr="003F5DE4">
              <w:t xml:space="preserve"> по исполнению муниципальной функции по организации и проведению проверок при осуществлении муниципального жилищного контроля на территории муниципального образования субъекта Российской Федерации</w:t>
            </w:r>
            <w:r w:rsidRPr="00334CF4">
              <w:t>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>
              <w:t>2.5</w:t>
            </w:r>
            <w:r w:rsidRPr="00D56483">
              <w:t xml:space="preserve">. </w:t>
            </w:r>
            <w:r w:rsidRPr="003F5DE4">
              <w:rPr>
                <w:color w:val="000000"/>
                <w:lang w:eastAsia="en-US"/>
              </w:rPr>
              <w:t>муниципальный правовой акт об</w:t>
            </w:r>
            <w:r w:rsidRPr="00D56483">
              <w:rPr>
                <w:color w:val="000000"/>
                <w:lang w:eastAsia="en-US"/>
              </w:rPr>
              <w:t xml:space="preserve"> </w:t>
            </w:r>
            <w:r w:rsidRPr="0094235D">
              <w:rPr>
                <w:color w:val="000000"/>
                <w:lang w:eastAsia="en-US"/>
              </w:rPr>
              <w:t>утверждении положения об обеспечении малоимущих граждан жилыми помещениями.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F5DE4">
              <w:rPr>
                <w:color w:val="000000"/>
                <w:lang w:eastAsia="en-US"/>
              </w:rPr>
              <w:t xml:space="preserve"> 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E01072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01072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/>
                <w:sz w:val="24"/>
                <w:szCs w:val="24"/>
              </w:rPr>
              <w:t>основные методы</w:t>
            </w:r>
            <w:r w:rsidRPr="00E01072">
              <w:rPr>
                <w:rFonts w:ascii="Times New Roman" w:hAnsi="Times New Roman"/>
                <w:sz w:val="24"/>
                <w:szCs w:val="24"/>
              </w:rPr>
              <w:t xml:space="preserve"> и порядок </w:t>
            </w:r>
            <w:r w:rsidRPr="00E0107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осуществления муниципального жилищного контроля;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01072">
              <w:rPr>
                <w:rFonts w:ascii="Times New Roman" w:hAnsi="Times New Roman"/>
                <w:color w:val="000000"/>
                <w:sz w:val="24"/>
                <w:szCs w:val="24"/>
              </w:rPr>
              <w:t>.2. 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ребования пожарной безопасности при строительстве и реконструкции объектов капитального строительства;</w:t>
            </w:r>
          </w:p>
          <w:p w:rsidR="00225AB3" w:rsidRPr="00E01072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 требования охраны окружающей среды при строительстве и реконструкции объектов капитального строительства.</w:t>
            </w:r>
          </w:p>
        </w:tc>
      </w:tr>
      <w:tr w:rsidR="00225AB3" w:rsidRPr="0094235D" w:rsidTr="009F2076">
        <w:trPr>
          <w:trHeight w:val="53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0"/>
                <w:tab w:val="left" w:pos="333"/>
                <w:tab w:val="left" w:pos="528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Резервирование и изъятие земельных участков в границах </w:t>
      </w:r>
      <w:r w:rsidRPr="005814AD">
        <w:rPr>
          <w:rFonts w:ascii="Times New Roman" w:hAnsi="Times New Roman"/>
          <w:b/>
          <w:sz w:val="24"/>
        </w:rPr>
        <w:t>городского поселения</w:t>
      </w:r>
      <w:r>
        <w:rPr>
          <w:rFonts w:ascii="Times New Roman" w:hAnsi="Times New Roman"/>
          <w:b/>
          <w:color w:val="FF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для муниципальных нужд»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6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июля 1997 г. № 122-ФЗ «О государственной регистрации прав на недвижимое имущество и сделок с ним»;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6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21 июля 1997 г. № 117−ФЗ «О безопасности гидротехнических сооружений»;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6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июля 2002 г. № 101-ФЗ «Об обороте земель сельскохозяйственного назначения»;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6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едеральный закон от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27 декабря 2002 г. № 184−ФЗ «О техническом регулировании»;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6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декабря 2004 г. № 172-ФЗ «О переводе земель или земельных участков из одной категории в другую»;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6"/>
              </w:numPr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закон от 24 июля 2007 г. № 221-ФЗ «О государственном кадастре недвижимости».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1D6A4E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1D6A4E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A4E">
              <w:rPr>
                <w:rFonts w:ascii="Times New Roman" w:hAnsi="Times New Roman"/>
                <w:sz w:val="24"/>
                <w:szCs w:val="24"/>
              </w:rPr>
              <w:t>.1. порядок резервирования и изъятия земельных участков</w:t>
            </w:r>
            <w:r w:rsidRPr="00261EF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1D6A4E">
              <w:rPr>
                <w:rFonts w:ascii="Times New Roman" w:hAnsi="Times New Roman"/>
                <w:sz w:val="24"/>
                <w:szCs w:val="24"/>
              </w:rPr>
              <w:t>. порядок разработки и внесения изменений в правила землепользования и застройки поселений</w:t>
            </w:r>
            <w:r w:rsidRPr="00261EF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261E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1D6A4E">
              <w:rPr>
                <w:rFonts w:ascii="Times New Roman" w:hAnsi="Times New Roman"/>
                <w:sz w:val="24"/>
                <w:szCs w:val="24"/>
              </w:rPr>
              <w:t>. 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орядок принятия решений о сносе самовольных построек.</w:t>
            </w:r>
          </w:p>
        </w:tc>
      </w:tr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работать в автоматизированной системе «Система проектирования электронных регламентов».</w:t>
            </w:r>
          </w:p>
        </w:tc>
      </w:tr>
    </w:tbl>
    <w:p w:rsidR="00225AB3" w:rsidRDefault="00225AB3" w:rsidP="009F2076"/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80"/>
          <w:footerReference w:type="default" r:id="rId81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2" w:name="РЖКХсп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DF309D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САМОУПРАВЛЕНИЯ ГОРОДСКОГО ПОСЕЛЕНИЯ</w:t>
      </w:r>
      <w:r>
        <w:rPr>
          <w:rFonts w:ascii="Times New Roman" w:hAnsi="Times New Roman"/>
          <w:b/>
          <w:color w:val="000000"/>
          <w:sz w:val="24"/>
          <w:szCs w:val="24"/>
        </w:rPr>
        <w:t>, СЕЛЬСКОГО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DF309D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ЖИЛИЩНО-КОММУНАЛЬНОГО ХОЗЯЙСТВА И СТРОИТЕЛЬСТВА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32"/>
    <w:p w:rsidR="00225AB3" w:rsidRPr="0016502D" w:rsidRDefault="00225AB3" w:rsidP="009F2076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Утверждение правил и организация благоустройства территории городского поселения»,</w:t>
      </w:r>
    </w:p>
    <w:p w:rsidR="00225AB3" w:rsidRPr="001C3F95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71AB9">
        <w:rPr>
          <w:rFonts w:ascii="Times New Roman" w:hAnsi="Times New Roman"/>
          <w:b/>
          <w:color w:val="000000"/>
          <w:sz w:val="24"/>
        </w:rPr>
        <w:t>«</w:t>
      </w:r>
      <w:r>
        <w:rPr>
          <w:rFonts w:ascii="Times New Roman" w:hAnsi="Times New Roman"/>
          <w:b/>
          <w:color w:val="000000"/>
          <w:sz w:val="24"/>
        </w:rPr>
        <w:t>Утверждение правил и организация благоустройства территории сельского поселения»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«Агроинженерия»</w:t>
            </w:r>
            <w:r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3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  <w:r w:rsidRPr="0026431C">
              <w:rPr>
                <w:rFonts w:ascii="Times New Roman" w:hAnsi="Times New Roman"/>
                <w:sz w:val="24"/>
                <w:szCs w:val="24"/>
              </w:rPr>
              <w:t>»</w:t>
            </w:r>
            <w:r w:rsidRPr="001D38DF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4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5470D6" w:rsidRDefault="00225AB3" w:rsidP="009F2076">
            <w:p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470D6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 </w:t>
            </w:r>
            <w:r w:rsidRPr="005470D6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17 ноября 1995 г. № 169-ФЗ</w:t>
            </w:r>
            <w:r w:rsidRPr="005470D6">
              <w:rPr>
                <w:rFonts w:ascii="Times New Roman" w:hAnsi="Times New Roman"/>
                <w:bCs/>
                <w:sz w:val="24"/>
                <w:szCs w:val="24"/>
              </w:rPr>
              <w:br/>
              <w:t>«Об архитектурной деятельности в Российской Федерации»;</w:t>
            </w:r>
          </w:p>
          <w:p w:rsidR="00225AB3" w:rsidRPr="005470D6" w:rsidRDefault="00225AB3" w:rsidP="009F2076">
            <w:p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4.2. </w:t>
            </w:r>
            <w:r w:rsidRPr="005470D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закон от 13 марта 2006 г.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№ 38 «О рекламе»;</w:t>
            </w:r>
          </w:p>
          <w:p w:rsidR="00225AB3" w:rsidRPr="005470D6" w:rsidRDefault="00225AB3" w:rsidP="009F2076">
            <w:pPr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4.3.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0FBE5"/>
              </w:rPr>
              <w:t>Федерального агентства по строительству и жилищно-коммунальному хозяйству</w:t>
            </w:r>
            <w:r w:rsidRPr="0094235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 от 27 сентября 2003 № 170 «Об утверждении Правил и норм технической эксплуатации жилищного фонда».</w:t>
            </w:r>
          </w:p>
          <w:p w:rsidR="00225AB3" w:rsidRPr="005D58F0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4.4. нормативный правовой акт субъекта Российской Федерации об порядке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4.5. нормативный правовой акт субъекта Российской Федерации о мерах по обеспечению безопасности состояния зданий, строений и сооружений.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Муниципальные правовые акты: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4.6.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правилах благоустройства территории муниципального образования;</w:t>
            </w:r>
          </w:p>
          <w:p w:rsidR="00225AB3" w:rsidRPr="0094235D" w:rsidRDefault="00225AB3" w:rsidP="009F2076">
            <w:pPr>
              <w:tabs>
                <w:tab w:val="left" w:pos="776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4.7.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правилах создания, охраны и содержания зеленых насаждений в муниципальном образовании;</w:t>
            </w:r>
          </w:p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4.8.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порядка сбора и вывоза бытовых и промышленных отходов на территории муниципального образования, расположенного на территории субъекта Российской Федерации.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D15F82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221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методы проектирования и проведения технико-экономических расчетов;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4.2. порядок</w:t>
            </w:r>
            <w:r w:rsidRPr="00261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1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 и организация благоустройства территории муниципального образования, расположенного на территории субъекта Российской Федерации</w:t>
            </w:r>
            <w:r w:rsidRPr="00D15F8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8C2E6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4.3. меры ответственности за нарушение правил благоустройства территории </w:t>
            </w:r>
          </w:p>
        </w:tc>
      </w:tr>
      <w:tr w:rsidR="00225AB3" w:rsidRPr="0094235D" w:rsidTr="009F2076">
        <w:trPr>
          <w:trHeight w:val="37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261EF0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261EF0" w:rsidRDefault="00225AB3" w:rsidP="009F2076">
      <w:pPr>
        <w:spacing w:line="240" w:lineRule="auto"/>
        <w:outlineLvl w:val="0"/>
      </w:pPr>
    </w:p>
    <w:p w:rsidR="00225AB3" w:rsidRDefault="00225AB3" w:rsidP="00A3572A">
      <w:pPr>
        <w:jc w:val="both"/>
        <w:sectPr w:rsidR="00225AB3" w:rsidSect="009F2076">
          <w:footerReference w:type="default" r:id="rId82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3" w:name="РЗдрав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ЗДРАВООХРАНЕНИЯ И САНИТАРНО-ЭПИДЕМИОЛОГИЧЕСКОГО БЛАГОПОЛУЧИЯ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33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951459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«Менеджмент», «Юриспруденция», «Экономика»,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«Управление персоналом», «Социология», «Социальная работа», </w:t>
            </w:r>
            <w:r w:rsidRPr="00951459">
              <w:rPr>
                <w:rFonts w:ascii="Times New Roman" w:hAnsi="Times New Roman"/>
                <w:sz w:val="24"/>
                <w:szCs w:val="24"/>
              </w:rPr>
              <w:t>«Общественное здравоохранение», «Медико-профилактическое дело»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«Медицинская биохимия», «Медицинская биофизика»,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«Лечебное дело», «Педиатрия»</w:t>
            </w:r>
            <w:r w:rsidRPr="004E30DB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5"/>
            </w:r>
            <w:r w:rsidRPr="004E30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1459">
              <w:rPr>
                <w:rFonts w:ascii="Times New Roman" w:hAnsi="Times New Roman"/>
                <w:sz w:val="24"/>
                <w:szCs w:val="24"/>
              </w:rPr>
              <w:t>«Сестринское дело»</w:t>
            </w:r>
            <w:r w:rsidRPr="004E30DB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6"/>
            </w:r>
            <w:r w:rsidRPr="004E3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 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C9310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30 марта 1999 г. № 52-ФЗ «О санитарно-эпидемиологическом благополучии населения»;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закон от 12 апреля 2010 г. № 61-ФЗ «Об обращении лекарственных средств»;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29 ноября 2010 г. № 326-ФЗ «Об обязательном медицинском страховании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15 апреля 2014 г. № 294 «Об утверждении государственной программы Российской Федерации «Развитие здравоохранения»;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br/>
              <w:t>от 16 апреля 2012 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12 ноября 2012 г. № 1152 «Об утверждении Положения о государственном контроле качества и безопасности медицинской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здравоохранения и социального развития Российской Федерации от 16 апреля 2010 г. № 243н «Об организации оказания специализированной медицинской помощи».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tabs>
                <w:tab w:val="left" w:pos="-1080"/>
                <w:tab w:val="left" w:pos="-90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охране здоровья граждан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tabs>
                <w:tab w:val="left" w:pos="-1080"/>
                <w:tab w:val="left" w:pos="-90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здравоохранении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68"/>
              </w:numPr>
              <w:tabs>
                <w:tab w:val="left" w:pos="-1080"/>
                <w:tab w:val="left" w:pos="-90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наделении органов местного самоуправления муниципальных образований субъекта Российской Федерации отдельными государственными полномочиями в области охраны здоровья населения.</w:t>
            </w:r>
          </w:p>
          <w:p w:rsidR="00225AB3" w:rsidRPr="0094235D" w:rsidRDefault="00225AB3" w:rsidP="009F2076">
            <w:pPr>
              <w:pStyle w:val="ae"/>
              <w:tabs>
                <w:tab w:val="left" w:pos="-1080"/>
                <w:tab w:val="left" w:pos="-900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-1080"/>
                <w:tab w:val="left" w:pos="-900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0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C93103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F91478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0.1. ц</w:t>
            </w:r>
            <w:r w:rsidRPr="00F91478">
              <w:rPr>
                <w:lang w:eastAsia="en-US"/>
              </w:rPr>
              <w:t>ели, задачи и принципы государственной политики в сфере здравоохранения;</w:t>
            </w:r>
          </w:p>
          <w:p w:rsidR="00225AB3" w:rsidRPr="0046299C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0.2. э</w:t>
            </w:r>
            <w:r w:rsidRPr="00F91478">
              <w:rPr>
                <w:lang w:eastAsia="en-US"/>
              </w:rPr>
              <w:t>лементы системы здравоохранения в Российской Федерации</w:t>
            </w:r>
            <w:r w:rsidRPr="0046299C">
              <w:rPr>
                <w:lang w:eastAsia="en-US"/>
              </w:rPr>
              <w:t>;</w:t>
            </w:r>
          </w:p>
          <w:p w:rsidR="00225AB3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0.3. </w:t>
            </w:r>
            <w:r w:rsidRPr="009E65E2">
              <w:rPr>
                <w:lang w:eastAsia="en-US"/>
              </w:rPr>
              <w:t>принципы охраны здоровья граждан;</w:t>
            </w:r>
          </w:p>
          <w:p w:rsidR="00225AB3" w:rsidRPr="00677441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0.4. </w:t>
            </w:r>
            <w:r w:rsidRPr="0094235D">
              <w:rPr>
                <w:lang w:eastAsia="en-US"/>
              </w:rPr>
              <w:t>виды учреждений здравоохранения;</w:t>
            </w:r>
          </w:p>
          <w:p w:rsidR="00225AB3" w:rsidRPr="00677441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0.5. </w:t>
            </w:r>
            <w:r w:rsidRPr="0094235D">
              <w:rPr>
                <w:rFonts w:ascii="Times New Roman" w:hAnsi="Times New Roman"/>
                <w:sz w:val="24"/>
              </w:rPr>
              <w:t>принципы организации и деятельности учреждений здравоохранения;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0.6. 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91478">
              <w:rPr>
                <w:rFonts w:ascii="Times New Roman" w:hAnsi="Times New Roman"/>
                <w:sz w:val="24"/>
                <w:szCs w:val="24"/>
              </w:rPr>
              <w:t>осударственные гарантии реализации прав граждан на охрану здоровья, медицинскую помощь и благоприятную окружающую среду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C93103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Default="00225AB3" w:rsidP="00C9310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уровне Справочника Минтруда России не предъявляются.</w:t>
            </w:r>
          </w:p>
        </w:tc>
      </w:tr>
    </w:tbl>
    <w:p w:rsidR="00225AB3" w:rsidRPr="00BD19D1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Pr="00A86F64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ЗДРАВООХРАНЕНИЯ И САНИТАРНО-ЭПИДЕМИОЛОГИЧЕСКОГО БЛАГОПОЛУЧИЯ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Создание условий для оказания медицинской помощи населению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ind w:left="33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 Федеральный закон от 8 января 1998 г. № 3-ФЗ «О наркотических средствах и психотропных веществах»;</w:t>
            </w:r>
            <w:r w:rsidRPr="006C5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AB3" w:rsidRPr="00E3520B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17 сентября 1998 г. № 157-ФЗ «Об иммунопрофилактике инфекционных болезней»;</w:t>
            </w:r>
          </w:p>
          <w:p w:rsidR="00225AB3" w:rsidRPr="006237C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30 июля 1994 г.            № 890 «О лекарственных средствах, отпускаемых бесплатно»;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 постановление Правительства Российской Федерации от 4 октября 2012 г. № 1006 «Об утверждении Правил предоставления медицинскими организациями платных медицинских услуг»;</w:t>
            </w:r>
          </w:p>
          <w:p w:rsidR="00225AB3" w:rsidRPr="006237CD" w:rsidRDefault="00225AB3" w:rsidP="009F2076">
            <w:pPr>
              <w:tabs>
                <w:tab w:val="left" w:pos="-1080"/>
                <w:tab w:val="left" w:pos="-900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1.5. </w:t>
            </w:r>
            <w:r w:rsidRPr="006237C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Министерства здравоохранения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от 15 мая 2012 г.</w:t>
            </w:r>
            <w:r w:rsidRPr="006237CD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37CD">
              <w:rPr>
                <w:rFonts w:ascii="Times New Roman" w:hAnsi="Times New Roman"/>
                <w:sz w:val="24"/>
                <w:szCs w:val="24"/>
              </w:rPr>
              <w:t>543н «Об утверждении Положения об организации оказания первичной медико-санитар</w:t>
            </w:r>
            <w:r>
              <w:rPr>
                <w:rFonts w:ascii="Times New Roman" w:hAnsi="Times New Roman"/>
                <w:sz w:val="24"/>
                <w:szCs w:val="24"/>
              </w:rPr>
              <w:t>ной помощи взрослому населению».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1.6. закон субъекта Российской Федерации о создании органами местного самоуправления субъекта Российской Федерации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на территории субъекта Российской Федерации;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1.7. закон субъекта Российской Федерации о лекарственном обеспечении на территории субъекта Российской Федерации.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  <w:p w:rsidR="00225AB3" w:rsidRPr="00847C89" w:rsidRDefault="00225AB3" w:rsidP="009F2076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847C89">
              <w:rPr>
                <w:rFonts w:ascii="Times New Roman" w:hAnsi="Times New Roman"/>
                <w:sz w:val="24"/>
                <w:szCs w:val="28"/>
                <w:u w:val="single"/>
              </w:rPr>
              <w:t>Муниципальные правовые акты:</w:t>
            </w:r>
          </w:p>
          <w:p w:rsidR="00225AB3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1.8. муниципальный правовой акт об </w:t>
            </w:r>
            <w:r w:rsidRPr="006C53CD">
              <w:rPr>
                <w:rFonts w:ascii="Times New Roman" w:hAnsi="Times New Roman"/>
                <w:sz w:val="24"/>
                <w:szCs w:val="28"/>
              </w:rPr>
              <w:t>утверждении положения о создании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7B4"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права и обязанности медицинских организаций при осуществлении деятельности в сфере охраны здоровья;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E07B4">
              <w:rPr>
                <w:rFonts w:ascii="Times New Roman" w:hAnsi="Times New Roman"/>
                <w:sz w:val="24"/>
                <w:szCs w:val="24"/>
              </w:rPr>
              <w:t>рава и обязанности медицинских работнико</w:t>
            </w:r>
            <w:r>
              <w:rPr>
                <w:rFonts w:ascii="Times New Roman" w:hAnsi="Times New Roman"/>
                <w:sz w:val="24"/>
                <w:szCs w:val="24"/>
              </w:rPr>
              <w:t>в и фармацевтических работников</w:t>
            </w:r>
            <w:r w:rsidRPr="00E117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 п</w:t>
            </w:r>
            <w:r w:rsidRPr="00AE07B4">
              <w:rPr>
                <w:rFonts w:ascii="Times New Roman" w:hAnsi="Times New Roman"/>
                <w:sz w:val="24"/>
                <w:szCs w:val="24"/>
              </w:rPr>
              <w:t xml:space="preserve">еречень социально-значимых заболеваний и заболеваний, представляющих опасность для окружающих; 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 основные принципы и виды оказания медицинской помощи;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709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1.6. меры по гигиеническому воспитанию и обучению населения, пропаганде здорового образа жизни;</w:t>
            </w:r>
          </w:p>
          <w:p w:rsidR="00225AB3" w:rsidRPr="006237C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1.7. </w:t>
            </w:r>
            <w:r w:rsidRPr="00AE07B4">
              <w:rPr>
                <w:rFonts w:ascii="Times New Roman" w:hAnsi="Times New Roman"/>
                <w:sz w:val="24"/>
                <w:szCs w:val="24"/>
              </w:rPr>
              <w:t>основные показатели здоровья населения.</w:t>
            </w:r>
          </w:p>
        </w:tc>
      </w:tr>
      <w:tr w:rsidR="00225AB3" w:rsidRPr="0094235D" w:rsidTr="009F2076">
        <w:trPr>
          <w:trHeight w:val="433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расчет нормативов затрат на реализацию программ в области здравоохранения.</w:t>
            </w:r>
          </w:p>
        </w:tc>
      </w:tr>
    </w:tbl>
    <w:p w:rsidR="00225AB3" w:rsidRDefault="00225AB3" w:rsidP="009F2076"/>
    <w:p w:rsidR="00225AB3" w:rsidRPr="00195084" w:rsidRDefault="00225AB3" w:rsidP="009F2076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Организация оценки и обеспечение контроля качества работы организаций, </w:t>
      </w: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оказывающих услуги в сфере здравоохранения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94"/>
        <w:gridCol w:w="9214"/>
      </w:tblGrid>
      <w:tr w:rsidR="00225AB3" w:rsidRPr="0094235D" w:rsidTr="009F2076">
        <w:trPr>
          <w:trHeight w:val="1249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94" w:type="dxa"/>
            <w:vAlign w:val="center"/>
          </w:tcPr>
          <w:p w:rsidR="00225AB3" w:rsidRPr="0094235D" w:rsidRDefault="00225AB3" w:rsidP="009F2076">
            <w:pPr>
              <w:pStyle w:val="ae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14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В должностную инструкцию муниципального служащего наряду с нормативными правовыми актами, содержащимися в общих квалификационных требованиях для замещения должностей муниципальной службы в области профессиональной деятельности «Регулирование здравоохранения и санитарно-эпидемиологического благополучия»</w:t>
            </w:r>
            <w:r w:rsidRPr="0094235D">
              <w:rPr>
                <w:b/>
                <w:lang w:eastAsia="en-US"/>
              </w:rPr>
              <w:t>,</w:t>
            </w:r>
            <w:r w:rsidRPr="0094235D">
              <w:rPr>
                <w:lang w:eastAsia="en-US"/>
              </w:rPr>
              <w:t xml:space="preserve">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1B5011">
        <w:trPr>
          <w:trHeight w:val="1249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4" w:type="dxa"/>
            <w:vAlign w:val="center"/>
          </w:tcPr>
          <w:p w:rsidR="00225AB3" w:rsidRPr="0094235D" w:rsidRDefault="00225AB3" w:rsidP="001B5011">
            <w:pPr>
              <w:pStyle w:val="ae"/>
              <w:spacing w:after="0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Иные знания</w:t>
            </w:r>
          </w:p>
        </w:tc>
        <w:tc>
          <w:tcPr>
            <w:tcW w:w="9214" w:type="dxa"/>
            <w:vAlign w:val="center"/>
          </w:tcPr>
          <w:p w:rsidR="00225AB3" w:rsidRPr="0094235D" w:rsidRDefault="00225AB3" w:rsidP="009F2076">
            <w:pPr>
              <w:pStyle w:val="ConsPlusNormal"/>
              <w:rPr>
                <w:lang w:eastAsia="en-US"/>
              </w:rPr>
            </w:pPr>
            <w:r w:rsidRPr="0094235D">
              <w:rPr>
                <w:lang w:eastAsia="en-US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276"/>
        </w:trPr>
        <w:tc>
          <w:tcPr>
            <w:tcW w:w="5954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14" w:type="dxa"/>
          </w:tcPr>
          <w:p w:rsidR="00225AB3" w:rsidRPr="0094235D" w:rsidRDefault="00225AB3" w:rsidP="009F207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Осуществление перспективного планирования материально-технического развития отрасли здравоохранения»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Специальность, направление подготовки для определения стажа работы по специальности, направлению подготовки: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«Строительство»</w:t>
            </w:r>
            <w:r w:rsidRPr="00B71164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7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определяется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9F2076">
        <w:trPr>
          <w:trHeight w:val="690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04FBB">
              <w:rPr>
                <w:rFonts w:ascii="Times New Roman" w:hAnsi="Times New Roman"/>
                <w:sz w:val="24"/>
                <w:szCs w:val="24"/>
              </w:rPr>
              <w:t>рика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Министерства экономического развития Российской Федерации                 от 30 августа </w:t>
            </w:r>
            <w:r w:rsidRPr="00C04FBB">
              <w:rPr>
                <w:rFonts w:ascii="Times New Roman" w:hAnsi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Pr="00C04FBB">
              <w:rPr>
                <w:rFonts w:ascii="Times New Roman" w:hAnsi="Times New Roman"/>
                <w:sz w:val="24"/>
                <w:szCs w:val="24"/>
              </w:rPr>
              <w:t xml:space="preserve"> 424</w:t>
            </w:r>
            <w:r>
              <w:rPr>
                <w:rFonts w:ascii="Times New Roman" w:hAnsi="Times New Roman"/>
                <w:sz w:val="24"/>
                <w:szCs w:val="24"/>
              </w:rPr>
              <w:t> «</w:t>
            </w:r>
            <w:r w:rsidRPr="00C04FBB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ведения органами местного самоуправления реестров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имущества».</w:t>
            </w:r>
          </w:p>
        </w:tc>
      </w:tr>
      <w:tr w:rsidR="00225AB3" w:rsidRPr="0094235D" w:rsidTr="009F2076">
        <w:trPr>
          <w:trHeight w:val="921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  <w:r>
              <w:rPr>
                <w:lang w:val="en-US" w:eastAsia="en-US"/>
              </w:rPr>
              <w:t> </w:t>
            </w:r>
            <w:r w:rsidRPr="003B50A6">
              <w:rPr>
                <w:lang w:eastAsia="en-US"/>
              </w:rPr>
              <w:t>порядок проведения капитального ремонта и реконструкции учреждений здравоохранения</w:t>
            </w:r>
            <w:r w:rsidRPr="000654C9">
              <w:rPr>
                <w:lang w:eastAsia="en-US"/>
              </w:rPr>
              <w:t>;</w:t>
            </w:r>
          </w:p>
          <w:p w:rsidR="00225AB3" w:rsidRPr="000654C9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3.2.</w:t>
            </w:r>
            <w:r>
              <w:rPr>
                <w:lang w:val="en-US" w:eastAsia="en-US"/>
              </w:rPr>
              <w:t> </w:t>
            </w:r>
            <w:r w:rsidRPr="00C04FBB">
              <w:rPr>
                <w:lang w:eastAsia="en-US"/>
              </w:rPr>
              <w:t>разработка и экспертиза проектно-сметной документации для проведения капитального ремонта объектов здравоохранения и проектно-сметные работы объектов здравоохранения</w:t>
            </w:r>
            <w:r>
              <w:rPr>
                <w:lang w:eastAsia="en-US"/>
              </w:rPr>
              <w:t>.</w:t>
            </w:r>
          </w:p>
        </w:tc>
      </w:tr>
      <w:tr w:rsidR="00225AB3" w:rsidRPr="0094235D" w:rsidTr="009F2076">
        <w:trPr>
          <w:trHeight w:val="549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654C9">
              <w:rPr>
                <w:rFonts w:ascii="Times New Roman" w:hAnsi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ять </w:t>
            </w:r>
            <w:r w:rsidRPr="000654C9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654C9">
              <w:rPr>
                <w:rFonts w:ascii="Times New Roman" w:hAnsi="Times New Roman"/>
                <w:sz w:val="24"/>
                <w:szCs w:val="24"/>
              </w:rPr>
              <w:t xml:space="preserve"> строительства, реконструкции и капитального ремонта учреждений здравоохранения</w:t>
            </w:r>
            <w:r w:rsidRPr="00E117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</w:t>
            </w:r>
            <w:r w:rsidRPr="000654C9">
              <w:rPr>
                <w:rFonts w:ascii="Times New Roman" w:hAnsi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0654C9">
              <w:rPr>
                <w:rFonts w:ascii="Times New Roman" w:hAnsi="Times New Roman"/>
                <w:sz w:val="24"/>
                <w:szCs w:val="24"/>
              </w:rPr>
              <w:t xml:space="preserve"> отчет о материально-техническом оснащении учреждений здравоохранения</w:t>
            </w:r>
            <w:r w:rsidRPr="006237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6237CD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ести реестр муниципального имущества.</w:t>
            </w:r>
          </w:p>
        </w:tc>
      </w:tr>
    </w:tbl>
    <w:p w:rsidR="00225AB3" w:rsidRDefault="00225AB3" w:rsidP="009F2076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Осуществление муниципального контроля за реализацией муниципальных программ </w:t>
      </w: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в сфере здравоохранения»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690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0654C9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В должностную инструкцию муниципального служащего наряду с нормативными правовыми актами, содержащимися в общих квалификационных требованиях для замещения должностей муниципальной службы в области профессиональной деятельности «Регулирование здравоохранения и санитарно-эпидемиологического благополучия»,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921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0654C9" w:rsidRDefault="00225AB3" w:rsidP="009F2076">
            <w:pPr>
              <w:pStyle w:val="ConsPlusNormal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39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E4777F" w:rsidRDefault="00225AB3" w:rsidP="009F20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6413"/>
        </w:tabs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83"/>
          <w:footerReference w:type="default" r:id="rId84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Pr="00A86F64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ЗДРАВООХРАНЕНИЯ И САНИТАРНО-ЭПИДЕМИОЛОГИЧЕСКОГО БЛАГОПОЛУЧИЯ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9F2076">
      <w:pPr>
        <w:tabs>
          <w:tab w:val="left" w:pos="6413"/>
        </w:tabs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037BD6">
        <w:rPr>
          <w:rFonts w:ascii="Times New Roman" w:hAnsi="Times New Roman"/>
          <w:b/>
          <w:sz w:val="24"/>
        </w:rPr>
        <w:t xml:space="preserve"> «Создание, развитие и обеспечение охраны лечебно-оздоровительных местностей </w:t>
      </w:r>
    </w:p>
    <w:p w:rsidR="00225AB3" w:rsidRPr="00037BD6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37BD6">
        <w:rPr>
          <w:rFonts w:ascii="Times New Roman" w:hAnsi="Times New Roman"/>
          <w:b/>
          <w:sz w:val="24"/>
        </w:rPr>
        <w:t>и курортов местного значения»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 Федеральный закон от 23 февраля 1995 г. № 26-ФЗ «О природных лечебных ресурсах, лечебно-оздоровительных местностях и курортах»;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 Федеральный закон от 14 марта 1995 г. № 33-ФЗ «Об особо охраняемых природных территориях»;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5.3. приказ Министерства здравоохранения и социального развития Российской Федерации от 22 ноября 2004 г. № 256 «О Порядке медицинского отбора и направления больных на санаторно-курортное лечение»;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5.4.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Российской Федерации от 29 декабря 2012 г. № 1705н «О порядке организации медицинской реабилитации».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5.5.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природных лечебных ресурсах, лечебно-оздоровительных местностях и курортах на территории субъекта Российской Федерации;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5.6.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порядке признания территории лечебно-оздоровительной местностью или курортом местного значения на территории субъекта Российской Федерации.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561D9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561D9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E11734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 порядок </w:t>
            </w:r>
            <w:r w:rsidRPr="008561D9">
              <w:rPr>
                <w:rFonts w:ascii="Times New Roman" w:hAnsi="Times New Roman"/>
                <w:sz w:val="24"/>
                <w:szCs w:val="24"/>
              </w:rPr>
              <w:t xml:space="preserve">организации санаторно-курортного </w:t>
            </w:r>
            <w:r>
              <w:rPr>
                <w:rFonts w:ascii="Times New Roman" w:hAnsi="Times New Roman"/>
                <w:sz w:val="24"/>
                <w:szCs w:val="24"/>
              </w:rPr>
              <w:t>лечения</w:t>
            </w:r>
            <w:r w:rsidRPr="00E117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порядок признания территории лечебно-оздоровительной местностью или курортом местного значения. </w:t>
            </w:r>
          </w:p>
        </w:tc>
      </w:tr>
      <w:tr w:rsidR="00225AB3" w:rsidRPr="0094235D" w:rsidTr="009F2076">
        <w:trPr>
          <w:trHeight w:val="283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E11734" w:rsidRDefault="00225AB3" w:rsidP="009F2076">
            <w:p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  <w:r w:rsidRPr="0094235D">
              <w:rPr>
                <w:color w:val="000000"/>
              </w:rPr>
              <w:t xml:space="preserve"> </w:t>
            </w:r>
          </w:p>
        </w:tc>
      </w:tr>
    </w:tbl>
    <w:p w:rsidR="00225AB3" w:rsidRPr="00037BD6" w:rsidRDefault="00225AB3" w:rsidP="009F2076">
      <w:pPr>
        <w:tabs>
          <w:tab w:val="left" w:pos="6413"/>
        </w:tabs>
      </w:pPr>
    </w:p>
    <w:p w:rsidR="00225AB3" w:rsidRDefault="00225AB3" w:rsidP="00C93103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037BD6">
        <w:rPr>
          <w:rFonts w:ascii="Times New Roman" w:hAnsi="Times New Roman"/>
          <w:b/>
          <w:sz w:val="24"/>
        </w:rPr>
        <w:t xml:space="preserve"> «Участие в санитарно-гигиеническом просвещении населения и пропаганде </w:t>
      </w:r>
    </w:p>
    <w:p w:rsidR="00225AB3" w:rsidRDefault="00225AB3" w:rsidP="00C93103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37BD6">
        <w:rPr>
          <w:rFonts w:ascii="Times New Roman" w:hAnsi="Times New Roman"/>
          <w:b/>
          <w:sz w:val="24"/>
        </w:rPr>
        <w:t>донорства крови и (или) ее компонентов»</w:t>
      </w:r>
    </w:p>
    <w:p w:rsidR="00225AB3" w:rsidRPr="00037BD6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6.1.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20 июля 2012 г. № 125-ФЗ «О донорстве крови и ее компонентов»;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6.2.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23 февраля 2013 г. № 15-ФЗ «Об охране здоровья граждан от воздействия окружающего табачного дыма и последствий потребления табака»;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6.3.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</w:t>
            </w:r>
            <w:r w:rsidRPr="004654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Министерства здравоохранения Российской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 </w:t>
            </w:r>
            <w:r w:rsidRPr="004654B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654BE">
              <w:rPr>
                <w:rFonts w:ascii="Times New Roman" w:hAnsi="Times New Roman"/>
                <w:sz w:val="24"/>
                <w:szCs w:val="24"/>
                <w:lang w:eastAsia="ru-RU"/>
              </w:rPr>
              <w:t>апреля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654BE">
              <w:rPr>
                <w:rFonts w:ascii="Times New Roman" w:hAnsi="Times New Roman"/>
                <w:sz w:val="24"/>
                <w:szCs w:val="24"/>
                <w:lang w:eastAsia="ru-RU"/>
              </w:rPr>
              <w:t>2011 г.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54BE">
              <w:rPr>
                <w:rFonts w:ascii="Times New Roman" w:hAnsi="Times New Roman"/>
                <w:sz w:val="24"/>
                <w:szCs w:val="24"/>
                <w:lang w:eastAsia="ru-RU"/>
              </w:rPr>
              <w:t>302н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E11734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BD29AE">
              <w:rPr>
                <w:lang w:eastAsia="en-US"/>
              </w:rPr>
              <w:t>6</w:t>
            </w:r>
            <w:r>
              <w:rPr>
                <w:lang w:eastAsia="en-US"/>
              </w:rPr>
              <w:t>.1. о</w:t>
            </w:r>
            <w:r w:rsidRPr="00BD29AE">
              <w:rPr>
                <w:lang w:eastAsia="en-US"/>
              </w:rPr>
              <w:t>сновные принципы санитарно-гигиенического просвещения населения по профилактике ряда заболеваний</w:t>
            </w:r>
            <w:r w:rsidRPr="00E11734">
              <w:rPr>
                <w:lang w:eastAsia="en-US"/>
              </w:rPr>
              <w:t>;</w:t>
            </w:r>
          </w:p>
          <w:p w:rsidR="00225AB3" w:rsidRPr="00BD29AE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BD29AE">
              <w:rPr>
                <w:lang w:eastAsia="en-US"/>
              </w:rPr>
              <w:t xml:space="preserve">6.2. </w:t>
            </w:r>
            <w:r>
              <w:rPr>
                <w:lang w:eastAsia="en-US"/>
              </w:rPr>
              <w:t>мероприятия по организации, развитию и</w:t>
            </w:r>
            <w:r w:rsidRPr="00BD29A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пропаганде</w:t>
            </w:r>
            <w:r w:rsidRPr="00BD29AE">
              <w:rPr>
                <w:lang w:eastAsia="en-US"/>
              </w:rPr>
              <w:t xml:space="preserve"> донорства крови и (или) ее компонентов;</w:t>
            </w:r>
          </w:p>
          <w:p w:rsidR="00225AB3" w:rsidRPr="004654BE" w:rsidRDefault="00225AB3" w:rsidP="009F207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6.3. </w:t>
            </w:r>
            <w:r>
              <w:rPr>
                <w:lang w:eastAsia="en-US"/>
              </w:rPr>
              <w:t>м</w:t>
            </w:r>
            <w:r w:rsidRPr="00BD29AE">
              <w:rPr>
                <w:lang w:eastAsia="en-US"/>
              </w:rPr>
              <w:t>еры социальной поддержки, предоставляемые донорам крови.</w:t>
            </w:r>
          </w:p>
        </w:tc>
      </w:tr>
      <w:tr w:rsidR="00225AB3" w:rsidRPr="0094235D" w:rsidTr="009F2076">
        <w:trPr>
          <w:trHeight w:val="34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4654BE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outlineLvl w:val="0"/>
      </w:pPr>
    </w:p>
    <w:p w:rsidR="00225AB3" w:rsidRDefault="00225AB3" w:rsidP="00A3572A">
      <w:pPr>
        <w:jc w:val="both"/>
        <w:sectPr w:rsidR="00225AB3" w:rsidSect="009F2076">
          <w:headerReference w:type="default" r:id="rId85"/>
          <w:footerReference w:type="default" r:id="rId86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Pr="0004128C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34" w:name="РЗО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04128C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                                В ОРГАНАХ МЕСТНОГО САМОУПРАВЛЕНИЯ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ЗЕМЕЛЬНЫХ ОТНОШЕНИЙ, ГЕОДЕЗИЯ И КАРТОГРАФИЯ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34"/>
    <w:p w:rsidR="00225AB3" w:rsidRDefault="00225AB3" w:rsidP="009F2076">
      <w:pPr>
        <w:spacing w:line="240" w:lineRule="auto"/>
      </w:pPr>
    </w:p>
    <w:p w:rsidR="00225AB3" w:rsidRDefault="00225AB3" w:rsidP="009F207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BC6D8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A21895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 «Менеджмент», «Юриспруденция», «Экономика», «Управление персоналом»,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Геодезия и дистанционное зондирование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», «Землеустройство и кадастры»,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Картография и геоинформатика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A21895">
              <w:rPr>
                <w:rFonts w:ascii="Times New Roman" w:hAnsi="Times New Roman"/>
                <w:sz w:val="24"/>
                <w:szCs w:val="24"/>
              </w:rPr>
              <w:t>Архитектура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», «Строительство», «</w:t>
            </w:r>
            <w:r w:rsidRPr="00A21895">
              <w:rPr>
                <w:rFonts w:ascii="Times New Roman" w:hAnsi="Times New Roman"/>
                <w:sz w:val="24"/>
                <w:szCs w:val="24"/>
              </w:rPr>
              <w:t>Экология и природопользование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8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</w:t>
            </w:r>
            <w:r w:rsidRPr="00A21895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хозяйство», «Промышленное и гражданское строительство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49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CA67E8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Градостроительный кодекс Российской Федерации;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Жилищный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Земельный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Лесной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21 июля 1997 г. № 122-ФЗ «О государственной регистрации прав на недвижимое имущество и сделок с ним»;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29 июля 1998 г. № 135-ФЗ «Об оценочной деятельности в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18 июня 2001 г. № 78-ФЗ «О землеустройстве»;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24 июля 2007 г. № 221-ФЗ «О государственном кадастре недвижимости»;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 Министерства экономического развития Российской Федерации от 29 июля 2011 г. № 382 «Об утверждении требований к отчету об определении кадастровой стоимости».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25AB3" w:rsidRPr="0004128C" w:rsidRDefault="00225AB3" w:rsidP="009F2076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регулировании земельных отношений на территории субъекта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7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iCs/>
                <w:sz w:val="24"/>
                <w:szCs w:val="24"/>
              </w:rPr>
              <w:t>нормативный правовой акт субъекта Российской Федерации о нормативах градостроительного проектирования субъекта Российской Федерации.</w:t>
            </w:r>
          </w:p>
          <w:p w:rsidR="00225AB3" w:rsidRPr="0004128C" w:rsidRDefault="00225AB3" w:rsidP="009F2076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04128C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</w:t>
            </w:r>
            <w:r w:rsidRPr="00CA67E8">
              <w:rPr>
                <w:color w:val="000000"/>
                <w:lang w:eastAsia="en-US"/>
              </w:rPr>
              <w:t xml:space="preserve">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2240C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0C3">
              <w:rPr>
                <w:rFonts w:ascii="Times New Roman" w:hAnsi="Times New Roman"/>
                <w:sz w:val="24"/>
                <w:szCs w:val="24"/>
              </w:rPr>
              <w:t>0.1. современные технологии производства работ в сфере геодезии и картографии;</w:t>
            </w:r>
          </w:p>
          <w:p w:rsidR="00225AB3" w:rsidRPr="002240C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0C3">
              <w:rPr>
                <w:rFonts w:ascii="Times New Roman" w:hAnsi="Times New Roman"/>
                <w:sz w:val="24"/>
                <w:szCs w:val="24"/>
              </w:rPr>
              <w:t>0.2. 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r w:rsidRPr="002240C3">
              <w:rPr>
                <w:rFonts w:ascii="Times New Roman" w:hAnsi="Times New Roman"/>
                <w:sz w:val="24"/>
                <w:szCs w:val="24"/>
              </w:rPr>
              <w:t>о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тветственности за нарушение земельного законодательства.</w:t>
            </w:r>
          </w:p>
        </w:tc>
      </w:tr>
      <w:tr w:rsidR="00225AB3" w:rsidRPr="0094235D" w:rsidTr="009F2076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87"/>
          <w:footerReference w:type="default" r:id="rId88"/>
          <w:type w:val="continuous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5" w:name="РЗОмргогп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Pr="0004128C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4128C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МУНИЦИПАЛЬНОГО РАЙОНА, ГОРОДСКОГО ОКРУГА И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4128C"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  <w:r>
        <w:rPr>
          <w:rFonts w:ascii="Times New Roman" w:hAnsi="Times New Roman"/>
          <w:b/>
          <w:sz w:val="24"/>
          <w:szCs w:val="24"/>
        </w:rPr>
        <w:t>, ГОРОДСКОГО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ЗЕМЕЛЬНЫХ ОТНОШЕНИЙ, ГЕОДЕЗИЯ И КАРТОГРАФИЯ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35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Обеспечение выполнения работ, необходимых для создания искусственных земельных участков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для муниципальных нужд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4940C7">
              <w:rPr>
                <w:lang w:eastAsia="en-US"/>
              </w:rPr>
              <w:t>1.1</w:t>
            </w:r>
            <w:r>
              <w:rPr>
                <w:lang w:eastAsia="en-US"/>
              </w:rPr>
              <w:t>. Федеральный закон от 15</w:t>
            </w:r>
            <w:r w:rsidRPr="00CA67E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апреля </w:t>
            </w:r>
            <w:r w:rsidRPr="004940C7">
              <w:rPr>
                <w:lang w:eastAsia="en-US"/>
              </w:rPr>
              <w:t>1998</w:t>
            </w:r>
            <w:r>
              <w:rPr>
                <w:lang w:eastAsia="en-US"/>
              </w:rPr>
              <w:t xml:space="preserve"> г.</w:t>
            </w:r>
            <w:r w:rsidRPr="004940C7">
              <w:rPr>
                <w:lang w:eastAsia="en-US"/>
              </w:rPr>
              <w:t xml:space="preserve"> № 66-ФЗ «О садоводческих, огороднических и дачных некоммерческих объединениях граждан»;</w:t>
            </w:r>
          </w:p>
          <w:p w:rsidR="00225AB3" w:rsidRPr="004940C7" w:rsidRDefault="00225AB3" w:rsidP="009F2076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1.2. 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24 июля 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>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 xml:space="preserve"> № 101-ФЗ «Об обороте земель сельскохозяйственного назначения»;</w:t>
            </w:r>
          </w:p>
          <w:p w:rsidR="00225AB3" w:rsidRPr="004940C7" w:rsidRDefault="00225AB3" w:rsidP="009F2076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C7">
              <w:rPr>
                <w:rFonts w:ascii="Times New Roman" w:hAnsi="Times New Roman"/>
                <w:sz w:val="24"/>
                <w:szCs w:val="24"/>
              </w:rPr>
              <w:t>1.3. 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21 декабря 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>2004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 xml:space="preserve"> № 172-ФЗ «О переводе земель или земельных участков из одной категории в другую»;</w:t>
            </w:r>
          </w:p>
          <w:p w:rsidR="00225AB3" w:rsidRPr="004940C7" w:rsidRDefault="00225AB3" w:rsidP="009F2076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C7">
              <w:rPr>
                <w:rFonts w:ascii="Times New Roman" w:hAnsi="Times New Roman"/>
                <w:sz w:val="24"/>
                <w:szCs w:val="24"/>
              </w:rPr>
              <w:t>1.4. Федеральный закон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 июля 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 xml:space="preserve">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940C7">
              <w:rPr>
                <w:rFonts w:ascii="Times New Roman" w:hAnsi="Times New Roman"/>
                <w:sz w:val="24"/>
                <w:szCs w:val="24"/>
              </w:rPr>
              <w:t>и».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2240C3" w:rsidRDefault="00225AB3" w:rsidP="009F2076">
            <w:pPr>
              <w:pStyle w:val="ConsPlusDocList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0C7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300B8">
              <w:rPr>
                <w:rFonts w:ascii="Times New Roman" w:hAnsi="Times New Roman" w:cs="Times New Roman"/>
                <w:sz w:val="24"/>
                <w:szCs w:val="24"/>
              </w:rPr>
              <w:t xml:space="preserve">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 об искусственных земельных участках в пределах муниципального образования, расположенного на территории субъекта Российской Федерации</w:t>
            </w:r>
            <w:r w:rsidRPr="002240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5AB3" w:rsidRDefault="00225AB3" w:rsidP="009F2076">
            <w:pPr>
              <w:pStyle w:val="ConsPlusDocList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1.6. </w:t>
            </w:r>
            <w:r w:rsidRPr="004940C7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нормативный правовой акт субъекта Российской Федерации о результатах государственной кадастровой оценки земельных участков в составе земель промышленности и иного специального назначения субъекта Российской Федерации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25AB3" w:rsidRPr="004940C7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4940C7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4940C7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DA7A7F" w:rsidRDefault="00225AB3" w:rsidP="009F2076">
            <w:pPr>
              <w:pStyle w:val="ConsPlusNormal"/>
              <w:ind w:firstLine="709"/>
              <w:jc w:val="both"/>
              <w:rPr>
                <w:bCs/>
              </w:rPr>
            </w:pPr>
            <w:r>
              <w:rPr>
                <w:color w:val="000000"/>
                <w:lang w:eastAsia="en-US"/>
              </w:rPr>
              <w:t>1.7</w:t>
            </w:r>
            <w:r w:rsidRPr="004940C7">
              <w:rPr>
                <w:color w:val="000000"/>
                <w:lang w:eastAsia="en-US"/>
              </w:rPr>
              <w:t>. муниципальный правовой акт о</w:t>
            </w:r>
            <w:r>
              <w:rPr>
                <w:lang w:eastAsia="en-US"/>
              </w:rPr>
              <w:t xml:space="preserve"> порядке предоставления</w:t>
            </w:r>
            <w:r w:rsidRPr="004940C7">
              <w:rPr>
                <w:lang w:eastAsia="en-US"/>
              </w:rPr>
              <w:t xml:space="preserve"> земельных участков </w:t>
            </w:r>
            <w:r>
              <w:rPr>
                <w:lang w:eastAsia="en-US"/>
              </w:rPr>
              <w:t xml:space="preserve">в пределах </w:t>
            </w:r>
            <w:r w:rsidRPr="004940C7">
              <w:rPr>
                <w:lang w:eastAsia="en-US"/>
              </w:rPr>
              <w:t>муниципального образования</w:t>
            </w:r>
            <w:r>
              <w:rPr>
                <w:lang w:eastAsia="en-US"/>
              </w:rPr>
              <w:t>, расположенного на территории</w:t>
            </w:r>
            <w:r w:rsidRPr="004940C7">
              <w:rPr>
                <w:lang w:eastAsia="en-US"/>
              </w:rPr>
              <w:t xml:space="preserve"> </w:t>
            </w:r>
            <w:r w:rsidRPr="004940C7">
              <w:rPr>
                <w:bCs/>
              </w:rPr>
              <w:t>субъекта Российской Федерации.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 понятие искусственных земельных участков;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порядок создания искусственных земельных участков</w:t>
            </w:r>
            <w:r w:rsidRPr="00494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нужд муниципального образования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29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C7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F824B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Организация выполнения комплексных кадастровых работ и утверждение карты-плана территории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/>
          <w:b/>
          <w:color w:val="000000"/>
          <w:sz w:val="24"/>
          <w:szCs w:val="24"/>
        </w:rPr>
        <w:t>,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824B3">
        <w:rPr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>Участие в выполнении комплексных кадастровых работ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2240C3" w:rsidRDefault="00225AB3" w:rsidP="009F207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2.1. </w:t>
            </w:r>
            <w:r w:rsidRPr="002240C3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2240C3" w:rsidRDefault="00225AB3" w:rsidP="009F207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0C3">
              <w:rPr>
                <w:rFonts w:ascii="Times New Roman" w:hAnsi="Times New Roman"/>
                <w:sz w:val="24"/>
                <w:szCs w:val="24"/>
              </w:rPr>
              <w:t>2.2. Федеральный закон от 13 июля 2015 г. № 218-ФЗ «О государственной регистрации недвижимости»;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0C3">
              <w:rPr>
                <w:rFonts w:ascii="Times New Roman" w:hAnsi="Times New Roman"/>
                <w:sz w:val="24"/>
                <w:szCs w:val="24"/>
              </w:rPr>
              <w:t>2.3. 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риказ </w:t>
            </w:r>
            <w:r w:rsidRPr="002240C3">
              <w:rPr>
                <w:rFonts w:ascii="Times New Roman" w:hAnsi="Times New Roman"/>
                <w:bCs/>
                <w:sz w:val="24"/>
                <w:szCs w:val="24"/>
              </w:rPr>
              <w:t xml:space="preserve">Министерства экономического развития </w:t>
            </w:r>
            <w:r w:rsidRPr="002240C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2240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4 февраля 2010 г. № 42 «Об утверждении Порядка ведения государственного кадастра недвижимости»;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2.4.</w:t>
            </w:r>
            <w:r w:rsidRPr="002240C3">
              <w:rPr>
                <w:rFonts w:ascii="Times New Roman" w:hAnsi="Times New Roman"/>
                <w:bCs/>
                <w:sz w:val="24"/>
                <w:szCs w:val="24"/>
              </w:rPr>
              <w:t xml:space="preserve"> приказ Министерства экономического развития </w:t>
            </w:r>
            <w:r w:rsidRPr="002240C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2240C3">
              <w:rPr>
                <w:rFonts w:ascii="Times New Roman" w:hAnsi="Times New Roman"/>
                <w:bCs/>
                <w:sz w:val="24"/>
                <w:szCs w:val="24"/>
              </w:rPr>
              <w:t xml:space="preserve"> от 22 июня 2015 г. № 387 «Об установлении формы карты-плана территории и требований к ее подготовке, формы акта согласования местоположения границ земельных участков при выполнении комплексных кадастровых работ и требований к его подготовке».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0C3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641DBB" w:rsidRDefault="00225AB3" w:rsidP="009F207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DBB">
              <w:rPr>
                <w:rFonts w:ascii="Times New Roman" w:hAnsi="Times New Roman"/>
                <w:sz w:val="24"/>
                <w:szCs w:val="24"/>
              </w:rPr>
              <w:t>2.1. виды кадастровых работ;</w:t>
            </w:r>
          </w:p>
          <w:p w:rsidR="00225AB3" w:rsidRPr="00641DBB" w:rsidRDefault="00225AB3" w:rsidP="009F207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DBB">
              <w:rPr>
                <w:rFonts w:ascii="Times New Roman" w:hAnsi="Times New Roman"/>
                <w:sz w:val="24"/>
                <w:szCs w:val="24"/>
              </w:rPr>
              <w:t>2.2. объекты комплексных кадастровых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41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AB3" w:rsidRPr="00641DBB" w:rsidRDefault="00225AB3" w:rsidP="009F207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DBB">
              <w:rPr>
                <w:rFonts w:ascii="Times New Roman" w:hAnsi="Times New Roman"/>
                <w:sz w:val="24"/>
                <w:szCs w:val="24"/>
              </w:rPr>
              <w:t>2.3. порядок о</w:t>
            </w:r>
            <w:r w:rsidRPr="00641DBB">
              <w:rPr>
                <w:rFonts w:ascii="Times New Roman" w:hAnsi="Times New Roman"/>
                <w:color w:val="000000"/>
                <w:sz w:val="24"/>
                <w:szCs w:val="24"/>
              </w:rPr>
              <w:t>рганизации выполнения комплексных кадастровых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641DBB" w:rsidRDefault="00225AB3" w:rsidP="009F207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DBB">
              <w:rPr>
                <w:rFonts w:ascii="Times New Roman" w:hAnsi="Times New Roman"/>
                <w:sz w:val="24"/>
                <w:szCs w:val="24"/>
              </w:rPr>
              <w:lastRenderedPageBreak/>
              <w:t>2.4. п</w:t>
            </w:r>
            <w:r w:rsidRPr="00641DBB">
              <w:rPr>
                <w:rFonts w:ascii="Times New Roman" w:hAnsi="Times New Roman"/>
                <w:color w:val="000000"/>
                <w:sz w:val="24"/>
                <w:szCs w:val="24"/>
              </w:rPr>
              <w:t>орядок утверждения карты-плана территории.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330A71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A71">
              <w:rPr>
                <w:rFonts w:ascii="Times New Roman" w:hAnsi="Times New Roman"/>
                <w:sz w:val="24"/>
                <w:szCs w:val="24"/>
              </w:rPr>
              <w:t>читать топографические и тематические карты и планы в соответствии с условными знаками и обозначениями;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A71">
              <w:rPr>
                <w:rFonts w:ascii="Times New Roman" w:hAnsi="Times New Roman"/>
                <w:sz w:val="24"/>
                <w:szCs w:val="24"/>
              </w:rPr>
              <w:t xml:space="preserve">определять координаты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границ земельных участков и вычисление их площадей;</w:t>
            </w:r>
          </w:p>
          <w:p w:rsidR="00225AB3" w:rsidRPr="0094235D" w:rsidRDefault="00225AB3" w:rsidP="009F2076">
            <w:pPr>
              <w:tabs>
                <w:tab w:val="left" w:pos="851"/>
                <w:tab w:val="left" w:pos="1620"/>
              </w:tabs>
              <w:suppressAutoHyphens/>
              <w:spacing w:line="240" w:lineRule="auto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</w:t>
            </w:r>
            <w:r w:rsidRPr="00330A71">
              <w:rPr>
                <w:rFonts w:ascii="Times New Roman" w:hAnsi="Times New Roman"/>
                <w:sz w:val="24"/>
                <w:szCs w:val="24"/>
              </w:rPr>
              <w:t>одготавливать схемы расположения земельных участков на кадастровом плане территории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Default="00225AB3" w:rsidP="009F2076"/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Осуществление муниципального земельного контроля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465AF3" w:rsidRDefault="00225AB3" w:rsidP="009F2076">
            <w:pPr>
              <w:tabs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3.1. </w:t>
            </w:r>
            <w:r w:rsidRPr="00465AF3">
              <w:rPr>
                <w:rFonts w:ascii="Times New Roman" w:hAnsi="Times New Roman"/>
                <w:sz w:val="24"/>
                <w:szCs w:val="24"/>
              </w:rPr>
              <w:t>Федеральный закон от 26 июля 2006 года № 135-ФЗ «О защите конкуренции»;</w:t>
            </w:r>
          </w:p>
          <w:p w:rsidR="00225AB3" w:rsidRPr="00465AF3" w:rsidRDefault="00225AB3" w:rsidP="009F2076">
            <w:pPr>
              <w:tabs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AF3">
              <w:rPr>
                <w:rFonts w:ascii="Times New Roman" w:hAnsi="Times New Roman"/>
                <w:sz w:val="24"/>
                <w:szCs w:val="24"/>
              </w:rPr>
              <w:t>3.2. 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225AB3" w:rsidRPr="0094235D" w:rsidRDefault="00225AB3" w:rsidP="009F2076">
            <w:pPr>
              <w:pStyle w:val="22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3.3. 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остановление Правительства Российской Федерации от 30 июня                    2010 г.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</w:t>
            </w:r>
          </w:p>
          <w:p w:rsidR="00225AB3" w:rsidRPr="0094235D" w:rsidRDefault="00225AB3" w:rsidP="009F2076">
            <w:pPr>
              <w:pStyle w:val="22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3.4. постановление Правительства Российской Федерации от 26 декабря                   2014 г.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контроль».</w:t>
            </w:r>
          </w:p>
          <w:p w:rsidR="00225AB3" w:rsidRPr="0094235D" w:rsidRDefault="00225AB3" w:rsidP="009F2076">
            <w:pPr>
              <w:pStyle w:val="22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>3.5. </w:t>
            </w:r>
            <w:r>
              <w:rPr>
                <w:lang w:eastAsia="en-US"/>
              </w:rPr>
              <w:t>з</w:t>
            </w:r>
            <w:r w:rsidRPr="00021328">
              <w:rPr>
                <w:lang w:eastAsia="en-US"/>
              </w:rPr>
              <w:t xml:space="preserve">акон </w:t>
            </w:r>
            <w:r>
              <w:rPr>
                <w:lang w:eastAsia="en-US"/>
              </w:rPr>
              <w:t>субъекта Российской Федерации о</w:t>
            </w:r>
            <w:r w:rsidRPr="00021328">
              <w:rPr>
                <w:lang w:eastAsia="en-US"/>
              </w:rPr>
              <w:t xml:space="preserve"> перечне должностных лиц органов местного самоуправления, которые вправе составлять протоколы об отдельных административных правонарушениях при осущес</w:t>
            </w:r>
            <w:r>
              <w:rPr>
                <w:lang w:eastAsia="en-US"/>
              </w:rPr>
              <w:t>твлении муниципального контроля</w:t>
            </w:r>
            <w:r w:rsidRPr="0085548D">
              <w:rPr>
                <w:lang w:eastAsia="en-US"/>
              </w:rPr>
              <w:t>;</w:t>
            </w: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>3.6.</w:t>
            </w:r>
            <w:r w:rsidRPr="0094235D">
              <w:rPr>
                <w:color w:val="000000"/>
                <w:lang w:val="en-US" w:eastAsia="en-US"/>
              </w:rPr>
              <w:t> </w:t>
            </w:r>
            <w:r w:rsidRPr="0094235D">
              <w:rPr>
                <w:color w:val="000000"/>
                <w:lang w:eastAsia="en-US"/>
              </w:rPr>
              <w:t xml:space="preserve">нормативный правовой акт субъекта Российской Федерации о </w:t>
            </w:r>
            <w:r w:rsidRPr="00465AF3">
              <w:rPr>
                <w:lang w:eastAsia="en-US"/>
              </w:rPr>
              <w:t xml:space="preserve">порядке осуществления муниципального земельного контроля </w:t>
            </w:r>
            <w:r>
              <w:rPr>
                <w:lang w:eastAsia="en-US"/>
              </w:rPr>
              <w:t>в пределах муниципального образования, расположенного на территории</w:t>
            </w:r>
            <w:r w:rsidRPr="00465AF3">
              <w:rPr>
                <w:lang w:eastAsia="en-US"/>
              </w:rPr>
              <w:t xml:space="preserve"> </w:t>
            </w:r>
            <w:r w:rsidRPr="0094235D">
              <w:rPr>
                <w:color w:val="000000"/>
                <w:lang w:eastAsia="en-US"/>
              </w:rPr>
              <w:t>субъекта Российской Федерации.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lastRenderedPageBreak/>
              <w:t>Муниципальные правовые акты:</w:t>
            </w:r>
          </w:p>
          <w:p w:rsidR="00225AB3" w:rsidRPr="0085548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3.7</w:t>
            </w:r>
            <w:r w:rsidRPr="0085548D">
              <w:rPr>
                <w:rFonts w:ascii="Times New Roman" w:hAnsi="Times New Roman"/>
                <w:bCs/>
                <w:sz w:val="24"/>
                <w:szCs w:val="24"/>
              </w:rPr>
              <w:t xml:space="preserve">. муниципальный правовой акт о муниципальном земельном контроле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пределах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AF3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558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4940C7" w:rsidRDefault="00225AB3" w:rsidP="009F207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0C7">
              <w:rPr>
                <w:rFonts w:ascii="Times New Roman" w:hAnsi="Times New Roman"/>
                <w:sz w:val="24"/>
                <w:szCs w:val="24"/>
              </w:rPr>
              <w:t>3.1.</w:t>
            </w:r>
            <w:r w:rsidRPr="00494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понятие, виды и цели муниципального земельного контроля;</w:t>
            </w:r>
          </w:p>
          <w:p w:rsidR="00225AB3" w:rsidRPr="009D5EE8" w:rsidRDefault="00225AB3" w:rsidP="009F207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C7"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меры, принимаемые по результатам муниципального контроля.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044A49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225AB3" w:rsidRPr="00044A49" w:rsidSect="009F2076">
          <w:headerReference w:type="default" r:id="rId89"/>
          <w:footerReference w:type="default" r:id="rId90"/>
          <w:pgSz w:w="16838" w:h="11906" w:orient="landscape"/>
          <w:pgMar w:top="1277" w:right="395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6" w:name="РЗОсп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4128C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ЗЕМЕЛЬНЫХ ОТНОШЕНИЙ, ГЕОДЕЗИЯ И КАРТОГРАФИЯ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36"/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Обеспечение подготовки схемы расположения земельного участка или земельных участков </w:t>
      </w:r>
    </w:p>
    <w:p w:rsidR="00225AB3" w:rsidRPr="00F824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кадастровом плане территории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2240C3" w:rsidRDefault="00225AB3" w:rsidP="009F207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1.1. </w:t>
            </w:r>
            <w:r w:rsidRPr="002240C3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044A49" w:rsidRDefault="00225AB3" w:rsidP="009F207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A49">
              <w:rPr>
                <w:rFonts w:ascii="Times New Roman" w:hAnsi="Times New Roman"/>
                <w:sz w:val="24"/>
                <w:szCs w:val="24"/>
              </w:rPr>
              <w:t xml:space="preserve">1.2. Федеральный закон от 13 июля 2015 г. № 218-ФЗ «О государственной регистрации недвижимости»; 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1.3. </w:t>
            </w:r>
            <w:r w:rsidRPr="002240C3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экономического развития </w:t>
            </w:r>
            <w:r w:rsidRPr="002240C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2240C3">
              <w:rPr>
                <w:rFonts w:ascii="Times New Roman" w:hAnsi="Times New Roman"/>
                <w:bCs/>
                <w:sz w:val="24"/>
                <w:szCs w:val="24"/>
              </w:rPr>
              <w:t xml:space="preserve"> от 22 июня 2015 г. № 387 «Об установлении формы карты-плана территории и требований к ее подготовке, формы акта согласования местоположения границ земельных участков при выполнении комплексных кадастровых работ и требований к его подготовке».</w:t>
            </w:r>
          </w:p>
          <w:p w:rsidR="00225AB3" w:rsidRPr="0094235D" w:rsidRDefault="00225AB3" w:rsidP="009F2076">
            <w:pPr>
              <w:pStyle w:val="ConsPlusNormal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ConsPlusNormal"/>
              <w:ind w:left="34" w:firstLine="675"/>
              <w:jc w:val="both"/>
              <w:rPr>
                <w:bCs/>
                <w:lang w:eastAsia="en-US"/>
              </w:rPr>
            </w:pPr>
            <w:r w:rsidRPr="0094235D">
              <w:rPr>
                <w:lang w:eastAsia="en-US"/>
              </w:rPr>
              <w:t xml:space="preserve">1.4. нормативный правовой акт субъекта Российской Федерации </w:t>
            </w:r>
            <w:r w:rsidRPr="0094235D">
              <w:rPr>
                <w:bCs/>
                <w:lang w:eastAsia="en-US"/>
              </w:rPr>
              <w:t xml:space="preserve">о результатах государственной кадастровой оценки земельных участков в составе земель промышленности и иного специального назначения </w:t>
            </w:r>
            <w:r w:rsidRPr="0094235D">
              <w:rPr>
                <w:lang w:eastAsia="en-US"/>
              </w:rPr>
              <w:t>субъекта Российской Федерации;</w:t>
            </w:r>
          </w:p>
          <w:p w:rsidR="00225AB3" w:rsidRPr="0094235D" w:rsidRDefault="00225AB3" w:rsidP="009F2076">
            <w:pPr>
              <w:pStyle w:val="ConsPlusNormal"/>
              <w:ind w:left="34" w:firstLine="675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1.6. нормативный правовой акт субъекта Российской Федерации о порядке определения размера арендной платы за земельные участки, находящиеся в границах муниципального образования, расположенного на территории субъекта Российской Федерации, государственная собственность на которые не разграничена, условий и сроков ее внесения.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1.7. муниципальный правовой акт о </w:t>
            </w:r>
            <w:r w:rsidRPr="0094235D"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  <w:t>правилах землепользования и застройки сельского поселения;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1.8. муниципальный правовой акт о </w:t>
            </w:r>
            <w:r w:rsidRPr="0094235D"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  <w:t>генеральном плане сельского поселения.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62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</w:t>
            </w:r>
            <w:r w:rsidRPr="002240C3">
              <w:rPr>
                <w:rFonts w:ascii="Times New Roman" w:hAnsi="Times New Roman"/>
                <w:color w:val="000000"/>
                <w:sz w:val="24"/>
                <w:szCs w:val="24"/>
              </w:rPr>
              <w:t>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1008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9FF">
              <w:rPr>
                <w:rFonts w:ascii="Times New Roman" w:hAnsi="Times New Roman"/>
                <w:sz w:val="24"/>
                <w:szCs w:val="24"/>
              </w:rPr>
              <w:t>1.1. п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онятие схемы земельного участка или земельных участков на кадастровом плане территории;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порядок подготовки схемы расположения земельного участка или земельных участков.</w:t>
            </w:r>
          </w:p>
        </w:tc>
      </w:tr>
      <w:tr w:rsidR="00225AB3" w:rsidRPr="0094235D" w:rsidTr="009F207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tabs>
                <w:tab w:val="left" w:pos="851"/>
                <w:tab w:val="left" w:pos="1620"/>
              </w:tabs>
              <w:suppressAutoHyphens/>
              <w:spacing w:line="240" w:lineRule="auto"/>
              <w:rPr>
                <w:color w:val="FF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</w:tcPr>
          <w:p w:rsidR="00225AB3" w:rsidRPr="0094235D" w:rsidRDefault="00225AB3" w:rsidP="009F2076">
            <w:pPr>
              <w:tabs>
                <w:tab w:val="left" w:pos="183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одгота</w:t>
            </w:r>
            <w:r w:rsidRPr="00B03FE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ливать</w:t>
            </w:r>
            <w:r w:rsidRPr="00B03FE4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3FE4">
              <w:rPr>
                <w:rFonts w:ascii="Times New Roman" w:hAnsi="Times New Roman"/>
                <w:sz w:val="24"/>
                <w:szCs w:val="24"/>
              </w:rPr>
              <w:t xml:space="preserve"> расположения земельных участков на кадастровом плане территории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Pr="0061353A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Осуществление деятельности, связанной с владением, пользованием, распоряжением </w:t>
      </w: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земельными участками из земель сельскохозяйственного значения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Pr="00933388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D76B0A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B0A">
              <w:rPr>
                <w:rFonts w:ascii="Times New Roman" w:hAnsi="Times New Roman"/>
                <w:sz w:val="24"/>
                <w:szCs w:val="24"/>
              </w:rPr>
              <w:t>2.1.</w:t>
            </w:r>
            <w:r w:rsidRPr="00D76B0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76B0A">
              <w:rPr>
                <w:rFonts w:ascii="Times New Roman" w:hAnsi="Times New Roman"/>
                <w:sz w:val="24"/>
                <w:szCs w:val="24"/>
              </w:rPr>
              <w:t>Федеральный закон от 16 июля 1998 г. № 101-ФЗ «О государственном регулировании обеспечения плодородия земель сельскохозяйственного назначения»;</w:t>
            </w:r>
          </w:p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B0A">
              <w:rPr>
                <w:rFonts w:ascii="Times New Roman" w:hAnsi="Times New Roman"/>
                <w:sz w:val="24"/>
                <w:szCs w:val="24"/>
              </w:rPr>
              <w:t>2.2.</w:t>
            </w:r>
            <w:r w:rsidRPr="00D76B0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76B0A">
              <w:rPr>
                <w:rFonts w:ascii="Times New Roman" w:hAnsi="Times New Roman"/>
                <w:sz w:val="24"/>
                <w:szCs w:val="24"/>
              </w:rPr>
              <w:t>Федеральный закон от 24 июля 2002 г. № 101-ФЗ «Об обороте земель сельскохозяйственного назначения»;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декабря 2004 г. № 172-ФЗ «О переводе земель или земельных участков из одной категории в другую»;</w:t>
            </w:r>
          </w:p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2.4. постановление Правительства Российской Федерации от 22 июля                   2011 г. № 612 «Об утверждении критериев существенного снижения плодородия земель сельскохозяйственного назначения».</w:t>
            </w:r>
          </w:p>
          <w:p w:rsidR="00225AB3" w:rsidRPr="00D76B0A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</w:t>
            </w:r>
          </w:p>
          <w:p w:rsidR="00225AB3" w:rsidRPr="00D76B0A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Pr="00D76B0A">
              <w:rPr>
                <w:rFonts w:ascii="Times New Roman" w:hAnsi="Times New Roman"/>
                <w:sz w:val="24"/>
                <w:szCs w:val="24"/>
              </w:rPr>
              <w:t>.</w:t>
            </w:r>
            <w:r w:rsidRPr="00D76B0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76B0A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особенностях оборота земель сельскохозяйственного назначения на территории субъекта Российской Федерации;</w:t>
            </w:r>
          </w:p>
          <w:p w:rsidR="00225AB3" w:rsidRPr="00D76B0A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  <w:r w:rsidRPr="00D76B0A">
              <w:rPr>
                <w:rFonts w:ascii="Times New Roman" w:hAnsi="Times New Roman"/>
                <w:bCs/>
                <w:sz w:val="24"/>
                <w:szCs w:val="24"/>
              </w:rPr>
              <w:t>. з</w:t>
            </w:r>
            <w:r w:rsidRPr="00D76B0A">
              <w:rPr>
                <w:rFonts w:ascii="Times New Roman" w:hAnsi="Times New Roman"/>
                <w:sz w:val="24"/>
                <w:szCs w:val="24"/>
              </w:rPr>
              <w:t xml:space="preserve">акон субъекта Российской Федерации об </w:t>
            </w:r>
            <w:r w:rsidRPr="00D76B0A">
              <w:rPr>
                <w:rFonts w:ascii="Times New Roman" w:hAnsi="Times New Roman"/>
                <w:bCs/>
                <w:sz w:val="24"/>
                <w:szCs w:val="24"/>
              </w:rPr>
              <w:t>условиях предоставления гражданам земельных участков из земель сельскохозяйственного назначения для сенокошения и выпаса скота;</w:t>
            </w:r>
          </w:p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</w:t>
            </w:r>
            <w:r w:rsidRPr="00D76B0A">
              <w:rPr>
                <w:rFonts w:ascii="Times New Roman" w:hAnsi="Times New Roman"/>
                <w:bCs/>
                <w:sz w:val="24"/>
                <w:szCs w:val="24"/>
              </w:rPr>
              <w:t xml:space="preserve"> нормативный правовой акт субъекта Российской Федерации о результатах </w:t>
            </w:r>
            <w:r w:rsidRPr="00D76B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государственной кадастровой оценки земель сельскохозяйственного назначения субъекта Российской Федерации.</w:t>
            </w:r>
          </w:p>
          <w:p w:rsidR="00225AB3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  <w:t>2.8. муниципальный правовой акт об отдельных правоотношениях, связанных с предоставлением в собственность гражданам земельных участков в пределах границ сельского поселения;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2.9. муниципальный правовой акт об</w:t>
            </w:r>
            <w:r w:rsidRPr="0094235D">
              <w:rPr>
                <w:rStyle w:val="af5"/>
                <w:rFonts w:ascii="Times New Roman" w:hAnsi="Times New Roman"/>
                <w:b w:val="0"/>
                <w:sz w:val="24"/>
                <w:szCs w:val="24"/>
              </w:rPr>
              <w:t xml:space="preserve"> установлении предельных (максимальных и минимальных) размеров земельных участков, предоставляемых гражданам в собственность на территории сельского поселения.</w:t>
            </w:r>
          </w:p>
          <w:p w:rsidR="00225AB3" w:rsidRPr="0094235D" w:rsidRDefault="00225AB3" w:rsidP="009F207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B0A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2.1.  понятие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земельного участка из земель сельскохозяйственного назначения;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2.2. порядок осуществления деятельности, связанной с владением, пользованием, распоряжением земельными участками из земель сельскохозяйственного назначения.</w:t>
            </w:r>
          </w:p>
        </w:tc>
      </w:tr>
      <w:tr w:rsidR="00225AB3" w:rsidRPr="0094235D" w:rsidTr="009F2076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9FF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3A0102" w:rsidRDefault="00225AB3" w:rsidP="009F20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Pr="0085548D" w:rsidRDefault="00225AB3" w:rsidP="009F207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25AB3" w:rsidRDefault="00225AB3" w:rsidP="00A3572A">
      <w:pPr>
        <w:jc w:val="both"/>
        <w:sectPr w:rsidR="00225AB3" w:rsidSect="009F2076">
          <w:headerReference w:type="default" r:id="rId91"/>
          <w:footerReference w:type="default" r:id="rId92"/>
          <w:pgSz w:w="16838" w:h="11906" w:orient="landscape"/>
          <w:pgMar w:top="1277" w:right="395" w:bottom="850" w:left="1134" w:header="567" w:footer="1191" w:gutter="0"/>
          <w:cols w:space="708"/>
          <w:docGrid w:linePitch="360"/>
        </w:sectPr>
      </w:pPr>
    </w:p>
    <w:p w:rsidR="00225AB3" w:rsidRPr="00071386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7" w:name="РМП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</w:t>
      </w:r>
      <w:r w:rsidRPr="00071386">
        <w:rPr>
          <w:rFonts w:ascii="Times New Roman" w:hAnsi="Times New Roman"/>
          <w:b/>
          <w:sz w:val="24"/>
          <w:szCs w:val="24"/>
        </w:rPr>
        <w:t xml:space="preserve">САМОУПРАВЛЕНИЯ </w:t>
      </w:r>
    </w:p>
    <w:p w:rsidR="00225AB3" w:rsidRPr="00D91CE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МОЛОДЕЖНОЙ ПОЛИТИКИ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37"/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573B0A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«Экономика», «Управление персоналом», «Психология», «Педагогическое образование», «Психолого-педагогическое образование», «Социология», «Социальная работа»,  «Организация работы с молодежью», «Профессиональное обучение (по отраслям)», «Филология»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0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C9310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Гражданский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Гражданский процессуальный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Жилищный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Семейный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Трудовой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 ноября 1995 г. № 181 «О социальной защите инвалидов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1998 г. № 124-ФЗ «Об основных гарантиях прав ребенка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 от 24 июня 1999 г. № 120-ФЗ «Об основах системы профилактики безнадзорности и правонарушений несовершеннолетних»;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апреля 2008 г. № 48-ФЗ «Об опеке и попечительстве»;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597 «О мероприятиях по реализации государственной социальной политики»;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Указ Президента Российской Федерации от 7 мая 2012 г. № 599 «О мерах по реализации государственной политики в области образования и науки»;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28 декабря 2012 г. № 1688       «О некоторых мерах по реализации государственной политики в сфере защиты детей-сирот и детей, оставшихся без попечения родителей»;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 17 ноября 2010 г. № 927 «Об отдельных вопросах осуществления опеки и попечительства в отношении совершеннолетних недееспособных или не полностью дееспособных граждан»;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78"/>
              </w:numPr>
              <w:tabs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18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декабря 2006 г. № 1760-р «О Стратегии государственной молодежной политики в Российской Федерации».</w:t>
            </w:r>
          </w:p>
          <w:p w:rsidR="00225AB3" w:rsidRPr="0094235D" w:rsidRDefault="00225AB3" w:rsidP="009F2076">
            <w:pPr>
              <w:tabs>
                <w:tab w:val="left" w:pos="709"/>
                <w:tab w:val="left" w:pos="1418"/>
                <w:tab w:val="left" w:pos="19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7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 молодежи и молодежной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политике в субъекте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7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закон субъекта Российской Федерации о гарантиях прав ребенка в субъекте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7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организации и осуществлении деятельности по опеке и попечительству в субъекте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7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наделении органов местного самоуправления государственными полномочиями по осуществлению деятельности по опеке и попечительству в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субъекте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7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патронатном сопровождении в субъекте Российской Федерации;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7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социальной поддержке и материальном обеспечении приемных семей в субъекте Российской Федерации.</w:t>
            </w:r>
          </w:p>
        </w:tc>
      </w:tr>
      <w:tr w:rsidR="00225AB3" w:rsidRPr="0094235D" w:rsidTr="00C93103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pStyle w:val="ae"/>
              <w:tabs>
                <w:tab w:val="left" w:pos="0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 понятие, цели, задачи и направления государственной молодежной политики;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 виды и цели молодежных организаций;</w:t>
            </w:r>
          </w:p>
          <w:p w:rsidR="00225AB3" w:rsidRPr="0094235D" w:rsidRDefault="00225AB3" w:rsidP="009F2076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 принципы организации и деятельности молодежи;</w:t>
            </w:r>
          </w:p>
          <w:p w:rsidR="00225AB3" w:rsidRPr="0094235D" w:rsidRDefault="00225AB3" w:rsidP="009F2076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 порядок разработки, анализа и реализации программ молодёжных проектов и программ;</w:t>
            </w:r>
          </w:p>
          <w:p w:rsidR="00225AB3" w:rsidRPr="00071386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0.5. понятие, цели опеки и попечительства;</w:t>
            </w:r>
          </w:p>
          <w:p w:rsidR="00225AB3" w:rsidRPr="00071386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86">
              <w:rPr>
                <w:rFonts w:ascii="Times New Roman" w:hAnsi="Times New Roman"/>
                <w:sz w:val="24"/>
                <w:szCs w:val="24"/>
              </w:rPr>
              <w:t>0.6. 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задачи государственного регулирования деятельности по опеке и попечительству;</w:t>
            </w:r>
          </w:p>
          <w:p w:rsidR="00225AB3" w:rsidRPr="00071386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86">
              <w:rPr>
                <w:rFonts w:ascii="Times New Roman" w:hAnsi="Times New Roman"/>
                <w:sz w:val="24"/>
                <w:szCs w:val="24"/>
              </w:rPr>
              <w:t xml:space="preserve">0.7.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принципы деятельности органов опеки и попечительства;</w:t>
            </w:r>
          </w:p>
          <w:p w:rsidR="00225AB3" w:rsidRPr="0094235D" w:rsidRDefault="00225AB3" w:rsidP="009F207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86">
              <w:rPr>
                <w:rFonts w:ascii="Times New Roman" w:hAnsi="Times New Roman"/>
                <w:sz w:val="24"/>
                <w:szCs w:val="24"/>
              </w:rPr>
              <w:t>0.8. 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особенности установления, осуществления и прекращения опеки и попечительства;</w:t>
            </w:r>
          </w:p>
          <w:p w:rsidR="00225AB3" w:rsidRPr="0094235D" w:rsidRDefault="00225AB3" w:rsidP="009F207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0.9.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Федерации; 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0.10. методы профилактической работы с молодежью; </w:t>
            </w:r>
          </w:p>
          <w:p w:rsidR="00225AB3" w:rsidRPr="00071386" w:rsidRDefault="00225AB3" w:rsidP="009F2076">
            <w:pPr>
              <w:suppressAutoHyphens/>
              <w:autoSpaceDE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0.11. основы патриотического воспитания молодежи;</w:t>
            </w:r>
          </w:p>
          <w:p w:rsidR="00225AB3" w:rsidRPr="00071386" w:rsidRDefault="00225AB3" w:rsidP="009F207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86">
              <w:rPr>
                <w:rFonts w:ascii="Times New Roman" w:hAnsi="Times New Roman"/>
                <w:sz w:val="24"/>
                <w:szCs w:val="24"/>
              </w:rPr>
              <w:t>0.12. основы возрастной и социальной психологии;</w:t>
            </w:r>
          </w:p>
          <w:p w:rsidR="00225AB3" w:rsidRPr="002019BB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86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071386">
              <w:rPr>
                <w:rFonts w:ascii="Times New Roman" w:hAnsi="Times New Roman"/>
                <w:sz w:val="24"/>
                <w:szCs w:val="24"/>
              </w:rPr>
              <w:t>психология девиантного поведения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C93103">
        <w:trPr>
          <w:trHeight w:val="283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C93103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103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9F2076">
          <w:headerReference w:type="default" r:id="rId93"/>
          <w:footerReference w:type="default" r:id="rId94"/>
          <w:pgSz w:w="16838" w:h="11906" w:orient="landscape"/>
          <w:pgMar w:top="1277" w:right="395" w:bottom="850" w:left="1134" w:header="567" w:footer="1191" w:gutter="0"/>
          <w:cols w:space="708"/>
          <w:docGrid w:linePitch="360"/>
        </w:sectPr>
      </w:pPr>
    </w:p>
    <w:p w:rsidR="00225AB3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A86F64" w:rsidRDefault="00225AB3" w:rsidP="009F207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МОЛОДЕЖНОЙ ПОЛИТИКИ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Участие в осуществлении деятельности органов и учреждений системы профилактики безнадзорности </w:t>
      </w: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и правонарушений несовершеннолетних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9F207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 Кодекс об административных правонарушениях Российской Федерации;</w:t>
            </w:r>
          </w:p>
          <w:p w:rsidR="00225AB3" w:rsidRPr="0094235D" w:rsidRDefault="00225AB3" w:rsidP="009F2076">
            <w:pPr>
              <w:tabs>
                <w:tab w:val="left" w:pos="0"/>
                <w:tab w:val="left" w:pos="5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58">
              <w:rPr>
                <w:rFonts w:ascii="Times New Roman" w:hAnsi="Times New Roman"/>
                <w:sz w:val="24"/>
                <w:szCs w:val="24"/>
              </w:rPr>
              <w:t>1.2. Уголовный кодекс Российской Федерации</w:t>
            </w:r>
            <w:r w:rsidRPr="00943B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 Федеральный закон от 8 января 1998 г. № 3-ФЗ «О наркотических средствах и психотропных веществах»;</w:t>
            </w:r>
          </w:p>
          <w:p w:rsidR="00225AB3" w:rsidRPr="0094235D" w:rsidRDefault="00225AB3" w:rsidP="009F2076">
            <w:pPr>
              <w:tabs>
                <w:tab w:val="left" w:pos="0"/>
                <w:tab w:val="left" w:pos="5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 Федеральный закон от 25 июля 2002 г. № 114-ФЗ «О противодействии экстремистской деятельности»;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1.5. п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остановление Правительства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Российской Федерации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27 ноября 2000 г. № 896 «Об утверждении Примерных положений о специализированных учреждениях для несовершеннолетних, нуждающихся в социальной реабилитации».</w:t>
            </w:r>
          </w:p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закон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системе профилактики безнадзорности и правонарушений несовершеннолетних в субъекте Российской Федерации;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закон субъекта Российской Федерации о </w:t>
            </w:r>
            <w:r w:rsidRPr="009423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профилактике алкогольной зависимости у несовершеннолетних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в субъекте Российской Федерации;</w:t>
            </w:r>
          </w:p>
          <w:p w:rsidR="00225AB3" w:rsidRPr="0094235D" w:rsidRDefault="00225AB3" w:rsidP="009F2076">
            <w:pPr>
              <w:widowControl w:val="0"/>
              <w:tabs>
                <w:tab w:val="left" w:pos="495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1.8. 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субъекта Российской Федерации об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организации деятельности комиссий по делам несовершеннолетних и защите их прав в субъекте Российской Федерации;</w:t>
            </w:r>
          </w:p>
          <w:p w:rsidR="00225AB3" w:rsidRPr="0094235D" w:rsidRDefault="00225AB3" w:rsidP="009F2076">
            <w:pPr>
              <w:widowControl w:val="0"/>
              <w:tabs>
                <w:tab w:val="left" w:pos="495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>. закон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 мерах по предупреждению причинения вреда здоровью детей, их физическому, интеллектуальному, психическому, духовному и нравственному развитию на территории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субъекта Российской Федерации;</w:t>
            </w:r>
          </w:p>
          <w:p w:rsidR="00225AB3" w:rsidRPr="0094235D" w:rsidRDefault="00225AB3" w:rsidP="009F2076">
            <w:pPr>
              <w:widowControl w:val="0"/>
              <w:tabs>
                <w:tab w:val="left" w:pos="495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1.10. з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акон субъекта Российской Федерации о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квотировании рабочих мест для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трудоустройства несовершеннолетних граждан в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субъекте Российской Федерации;</w:t>
            </w:r>
          </w:p>
          <w:p w:rsidR="00225AB3" w:rsidRPr="0094235D" w:rsidRDefault="00225AB3" w:rsidP="009F2076">
            <w:pPr>
              <w:widowControl w:val="0"/>
              <w:tabs>
                <w:tab w:val="left" w:pos="495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1.11. з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акон субъекта Российской Федерации о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дополнительных гарантиях реализации права несовершеннолетних на получение бесплатной юридической помощи.</w:t>
            </w:r>
          </w:p>
          <w:p w:rsidR="00225AB3" w:rsidRPr="00943558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3558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35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муниципальный правовой акт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комиссии по делам несовершеннолетних и защите их прав в муниципальном образовании субъекта Российской Федерации;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1.13. 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правовой акт </w:t>
            </w:r>
            <w:r w:rsidRPr="00943558">
              <w:rPr>
                <w:rFonts w:ascii="Times New Roman" w:hAnsi="Times New Roman"/>
                <w:sz w:val="24"/>
                <w:szCs w:val="24"/>
              </w:rPr>
              <w:t>о муниципальной межведомственной комиссии по профилактике немедицинского употребления наркотиков и их незаконного оборота среди несовершеннолетних на территории муниципального образования</w:t>
            </w:r>
            <w:r w:rsidRPr="00943B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1.14. 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правовой акт 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порядке ведения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единого банка данных о семьях и несовершеннолетних, находящихся в социально опасном положении по муниципальному образованию субъекта Российской Федерации;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1.15. </w:t>
            </w:r>
            <w:r w:rsidRPr="00943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правовой акт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социальном патруле и наставничестве в муниципальном образовании субъекта Российской Федерации.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943558">
              <w:rPr>
                <w:color w:val="000000"/>
                <w:lang w:eastAsia="en-US"/>
              </w:rPr>
              <w:t>В должностную инструкцию</w:t>
            </w:r>
            <w:r w:rsidRPr="00891F57">
              <w:rPr>
                <w:color w:val="000000"/>
                <w:lang w:eastAsia="en-US"/>
              </w:rPr>
              <w:t xml:space="preserve">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3B76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E0E64">
              <w:rPr>
                <w:rFonts w:ascii="Times New Roman" w:hAnsi="Times New Roman"/>
                <w:sz w:val="24"/>
                <w:szCs w:val="24"/>
              </w:rPr>
              <w:t>особенности системы профилактики безнадзорности и правонарушений несовершеннолетних</w:t>
            </w:r>
            <w:r w:rsidRPr="00943B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6E0E64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E0E64">
              <w:rPr>
                <w:rFonts w:ascii="Times New Roman" w:hAnsi="Times New Roman"/>
                <w:sz w:val="24"/>
                <w:szCs w:val="24"/>
              </w:rPr>
              <w:t>основные методы и средства профилактики безнадзорности и правонарушений несовершеннолетних;</w:t>
            </w:r>
          </w:p>
          <w:p w:rsidR="00225AB3" w:rsidRPr="006E0E64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E0E64">
              <w:rPr>
                <w:rFonts w:ascii="Times New Roman" w:hAnsi="Times New Roman"/>
                <w:sz w:val="24"/>
                <w:szCs w:val="24"/>
              </w:rPr>
              <w:t>принципы организации и деятельности комиссии по делам несовершеннолетних и защите их прав;</w:t>
            </w:r>
          </w:p>
          <w:p w:rsidR="00225AB3" w:rsidRPr="0094235D" w:rsidRDefault="00225AB3" w:rsidP="009F2076">
            <w:pPr>
              <w:tabs>
                <w:tab w:val="left" w:pos="1134"/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меры по защите и восстановлению  прав и законных интересов несовершеннолетних, профилактике семейного неблагополучия;</w:t>
            </w:r>
          </w:p>
          <w:p w:rsidR="00225AB3" w:rsidRPr="0094235D" w:rsidRDefault="00225AB3" w:rsidP="009F2076">
            <w:pPr>
              <w:tabs>
                <w:tab w:val="left" w:pos="1134"/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E0E64">
              <w:rPr>
                <w:rFonts w:ascii="Times New Roman" w:hAnsi="Times New Roman"/>
                <w:sz w:val="24"/>
                <w:szCs w:val="24"/>
              </w:rPr>
              <w:t>меры по предупреждению причинению вреда здоровью граждан, их физическому, интеллектуальному, психическому, духовному и нравственному развитию.</w:t>
            </w:r>
          </w:p>
        </w:tc>
      </w:tr>
      <w:tr w:rsidR="00225AB3" w:rsidRPr="0094235D" w:rsidTr="009F2076">
        <w:trPr>
          <w:trHeight w:val="55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6E0E64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0E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Pr="00F71AB9" w:rsidRDefault="00225AB3">
      <w:pPr>
        <w:rPr>
          <w:b/>
        </w:rPr>
      </w:pPr>
    </w:p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положения о порядке установления опеки в отношении совершеннолетних граждан, признанных судом недееспособными и формы соглашения о сотрудничестве при осуществлении деятельности по защите прав и законных интересов совершеннолетних граждан, признанных судом недееспособными.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D469D9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62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61FA4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/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Участие в осуществлении деятельности органов опеки и попечительства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3.1. 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остановление Правительства Российской Федерации от 18 мая 2009 г. № 423 «Об отдельных вопросах осуществления опеки и попечительства в отношении несовершеннолетних граждан»;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3.2.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от 19 мая 2009 г. № 432 «О временной передаче детей, находящихся в организациях для детей-сирот и детей, оставшихся без попечения родителей, в семьи граждан, постоянно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проживающих на территории Российской Федерации»;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3.3. постановление Правительства Российской Федерации № 117 от 14 февраля 2013 г.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семью»;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3.4. постановление Правительства Российской Федерации от 24 мая 2014 г. № 481 «О деятельности организаций для детей-сирот и детей, оставшихся без  попечения  родителей, и об устройстве в них детей, оставшихся без попечения  родителей»;</w:t>
            </w:r>
          </w:p>
          <w:p w:rsidR="00225AB3" w:rsidRPr="0094235D" w:rsidRDefault="00225AB3" w:rsidP="009F2076">
            <w:pPr>
              <w:pStyle w:val="ae"/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3.5. приказ Министерства здравоохранения и социального развития Российской Федерации от 23 декабря 2009 г. № 1012н «Об утверждении Порядка и условий назначения и выплаты государственных пособий гражданам, имеющим детей»;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D469D9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3.6. закон субъекта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B4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порядке</w:t>
            </w:r>
            <w:r w:rsidRPr="00D469D9">
              <w:rPr>
                <w:rFonts w:ascii="Times New Roman" w:hAnsi="Times New Roman"/>
                <w:sz w:val="24"/>
                <w:szCs w:val="24"/>
              </w:rPr>
              <w:t xml:space="preserve"> реализации права детей – сирот и детей, оставшихся без попечения родителей;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3.7. закон субъекта Российской Федерации о </w:t>
            </w:r>
            <w:r>
              <w:rPr>
                <w:rFonts w:ascii="Times New Roman" w:hAnsi="Times New Roman"/>
                <w:sz w:val="24"/>
                <w:szCs w:val="24"/>
              </w:rPr>
              <w:t>размере</w:t>
            </w:r>
            <w:r w:rsidRPr="00D469D9">
              <w:rPr>
                <w:rFonts w:ascii="Times New Roman" w:hAnsi="Times New Roman"/>
                <w:sz w:val="24"/>
                <w:szCs w:val="24"/>
              </w:rPr>
              <w:t xml:space="preserve"> ежемесячных денежных выплат на содержание детей-сирот и детей, оставшихся без попечения родителей, переданных под опеку (попечительство) в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субъекте Российской Федерации;</w:t>
            </w:r>
          </w:p>
          <w:p w:rsidR="00225AB3" w:rsidRPr="00EF5BE2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3.8. закон субъекта Российской Федерации о</w:t>
            </w:r>
            <w:r w:rsidRPr="00EF5BE2">
              <w:rPr>
                <w:rFonts w:ascii="Times New Roman" w:hAnsi="Times New Roman"/>
                <w:sz w:val="24"/>
                <w:szCs w:val="24"/>
              </w:rPr>
              <w:t xml:space="preserve"> выплате вознаграждения опекунам или попечителям в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субъекте Российской Федерации;</w:t>
            </w:r>
          </w:p>
          <w:p w:rsidR="00225AB3" w:rsidRPr="0094235D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3.9. закон субъекта Российской Федерации</w:t>
            </w:r>
            <w:r w:rsidRPr="00D469D9">
              <w:rPr>
                <w:rFonts w:ascii="Times New Roman" w:hAnsi="Times New Roman"/>
                <w:sz w:val="24"/>
                <w:szCs w:val="24"/>
              </w:rPr>
              <w:t xml:space="preserve"> об обеспечении дополнительных гарантий прав на имущество и жилое помещение детей-сирот и детей, оставшихся без попечения родителей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субъекта Российской Федерации;</w:t>
            </w:r>
          </w:p>
          <w:p w:rsidR="00225AB3" w:rsidRPr="00EF5BE2" w:rsidRDefault="00225AB3" w:rsidP="009F207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3.10. закон субъекта Российской Федерации о </w:t>
            </w:r>
            <w:r w:rsidRPr="00D469D9">
              <w:rPr>
                <w:rFonts w:ascii="Times New Roman" w:hAnsi="Times New Roman"/>
                <w:sz w:val="24"/>
                <w:szCs w:val="24"/>
              </w:rPr>
              <w:t>порядке назначения и выплаты единовременного пособия при усыновлении (удочерении) детей-сирот или детей, оставшихся без попечения родителей;</w:t>
            </w:r>
          </w:p>
          <w:p w:rsidR="00225AB3" w:rsidRPr="00641569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3.11. </w:t>
            </w:r>
            <w:r w:rsidRPr="00EF5BE2">
              <w:rPr>
                <w:rFonts w:ascii="Times New Roman" w:hAnsi="Times New Roman"/>
                <w:sz w:val="24"/>
                <w:szCs w:val="24"/>
              </w:rPr>
              <w:t>н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ормативный правовой акт субъекта Российской Федерации о </w:t>
            </w:r>
            <w:r w:rsidRPr="00EF5BE2">
              <w:rPr>
                <w:rFonts w:ascii="Times New Roman" w:hAnsi="Times New Roman"/>
                <w:sz w:val="24"/>
                <w:szCs w:val="24"/>
              </w:rPr>
              <w:t>порядке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</w:t>
            </w:r>
            <w:r>
              <w:rPr>
                <w:rFonts w:ascii="Times New Roman" w:hAnsi="Times New Roman"/>
                <w:sz w:val="24"/>
                <w:szCs w:val="24"/>
              </w:rPr>
              <w:t>видетельствования таких граждан.</w:t>
            </w:r>
          </w:p>
          <w:p w:rsidR="00225AB3" w:rsidRPr="00EF5BE2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Муниципальные правовые акты: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3.12. муниципальный правовой акт о создании комиссии по защите жилищных и имущественных прав несовершеннолетних;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3.13. муниципальный правовой акт о порядке установления опеки в отношении совершеннолетних граждан, признанных судом недееспособными и формы соглашения о сотрудничестве при осуществлении деятельности по защите прав и законных интересов совершеннолетних граждан, признанных судом недееспособными;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3.14. муниципальный правовой акт о порядке установления патронажа над совершеннолетними дееспособными гражданами.</w:t>
            </w: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D469D9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tabs>
                <w:tab w:val="left" w:pos="183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9F2076">
        <w:trPr>
          <w:trHeight w:val="52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61FA4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Pr="00780CD8" w:rsidRDefault="00225AB3" w:rsidP="009F2076"/>
    <w:p w:rsidR="00225AB3" w:rsidRPr="00F71AB9" w:rsidRDefault="00225AB3" w:rsidP="009F207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Организация и осуществление мероприятий по работе с детьми и молодежью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9F207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9F207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4.1. Федеральный закон от 19 мая 1995 г. № 82-ФЗ «Об общественных объединениях»;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4.2. Федеральный закон от 28 июня 1995 г. № 98-ФЗ «О государственной поддержке молодежных и детских общественных объединений»;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4.3. Федеральный закон от 11 сентября 1995 г. № 135-ФЗ «О добровольческой деятельности и благотворительных организациях».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9F207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4.4. закон субъекта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 добровольческой деятельности (волонтерстве);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4.5. з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акон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государственной (областной) поддержке молодежных и детских общественных объединений в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субъекте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4.6. з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 патриотическом воспитании в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субъекте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4.7. з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акон субъекта Российской Федерации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организации и обеспечении отдыха и оздоровления детей и молодежи в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субъекте Российской Федерации;</w:t>
            </w:r>
          </w:p>
          <w:p w:rsidR="00225AB3" w:rsidRPr="0094235D" w:rsidRDefault="00225AB3" w:rsidP="009F207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4.8.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з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акон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профессиональной ориентации и содействии трудоустройству молодежи в субъекте Российской Федерации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4.9. муниципальный правовой акт об организации и осуществлении мероприятий по работе с детьми и молодежью на территории муниципального образования, расположенного на территории субъекта Российской Федерации;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4.10. муниципальный правовой акт о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б организации отдыха детей в каникулярное время.</w:t>
            </w:r>
          </w:p>
          <w:p w:rsidR="00225AB3" w:rsidRPr="0094235D" w:rsidRDefault="00225AB3" w:rsidP="009F2076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9F207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D635B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9F207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9F207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4.1.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порядок организации и осуществления мероприятий по работе с детьми и молодежью;</w:t>
            </w:r>
          </w:p>
          <w:p w:rsidR="00225AB3" w:rsidRPr="0094235D" w:rsidRDefault="00225AB3" w:rsidP="009F2076">
            <w:pPr>
              <w:pStyle w:val="ae"/>
              <w:tabs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4.2.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основные направления, формы и перспективы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поддержки молодежных и детских объединений</w:t>
            </w:r>
            <w:r w:rsidRPr="009423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225AB3" w:rsidRPr="0094235D" w:rsidRDefault="00225AB3" w:rsidP="009F207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4.3.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порядок проведения молодёжных форумов и конкурсов.</w:t>
            </w:r>
          </w:p>
        </w:tc>
      </w:tr>
      <w:tr w:rsidR="00225AB3" w:rsidRPr="0094235D" w:rsidTr="009F2076">
        <w:trPr>
          <w:trHeight w:val="60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9F207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61FA4" w:rsidRDefault="00225AB3" w:rsidP="009F207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Pr="008F7EFE" w:rsidRDefault="00225AB3" w:rsidP="009F2076">
      <w:pPr>
        <w:pStyle w:val="ConsPlusNormal"/>
        <w:jc w:val="both"/>
        <w:rPr>
          <w:b/>
        </w:rPr>
      </w:pPr>
    </w:p>
    <w:p w:rsidR="00225AB3" w:rsidRDefault="00225AB3" w:rsidP="00A3572A">
      <w:pPr>
        <w:jc w:val="both"/>
        <w:sectPr w:rsidR="00225AB3" w:rsidSect="009F2076"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38" w:name="РМС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DA02DC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 w:rsidRPr="00105B2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4400D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4400D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МУНИЦИПАЛЬНОЙ СЛУЖБЫ</w:t>
      </w:r>
      <w:r w:rsidRPr="0084400D">
        <w:rPr>
          <w:rFonts w:ascii="Times New Roman" w:hAnsi="Times New Roman"/>
          <w:b/>
          <w:sz w:val="24"/>
          <w:szCs w:val="24"/>
        </w:rPr>
        <w:t xml:space="preserve">» </w:t>
      </w:r>
    </w:p>
    <w:bookmarkEnd w:id="38"/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2E6BC6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C666F6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«Управление персоналом»,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1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84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643FA">
              <w:rPr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2"/>
              </w:numPr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Трудовой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2"/>
              </w:numPr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2 марта 2007 г. № 25-ФЗ «О муниципальной службе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5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Указ Президента Российской Федерации от 23 июня 2014 г. № 460                «Об утверждении формы справки о доходах, расходах, об имуществе и обязательствах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имущественного характера и внесении изменений в некоторые акты Президента Российской Федерации».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5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закон субъекта Российской Федерации о муниципальной службе;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5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нормативный правой акт субъекта Российской Федерации                                     о предоставлении лицом, поступающим на муниципальную службу,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5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порядка ведения реестра должностей муниципальной службы в органах местного самоуправления, расположенных в субъекте Российской Федерации.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643FA">
              <w:rPr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  <w:r w:rsidRPr="0094235D">
              <w:rPr>
                <w:lang w:eastAsia="en-US"/>
              </w:rPr>
              <w:t xml:space="preserve"> </w:t>
            </w:r>
          </w:p>
        </w:tc>
      </w:tr>
      <w:tr w:rsidR="00225AB3" w:rsidRPr="0094235D" w:rsidTr="00D734DE">
        <w:trPr>
          <w:trHeight w:val="278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существующие кадровые технологии на гражданской и муниципальной службе;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признаки государства;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типы организационных структур;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миссии, стратегии, целей организации;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кадровая стратегия и кадровая политика организации: цели, задачи, формы;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методы управления персоналом.</w:t>
            </w:r>
            <w:r w:rsidRPr="00942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5AB3" w:rsidRPr="0094235D" w:rsidTr="00D734DE">
        <w:trPr>
          <w:trHeight w:val="11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использовать программный комплекс по обеспечению деятельности по профилактике коррупционных и иных правонарушений (компьютерная программа, разработанная на базе специального программного обеспечения «Справки БК+» и «Справки ГС+»).</w:t>
            </w:r>
          </w:p>
        </w:tc>
      </w:tr>
    </w:tbl>
    <w:p w:rsidR="00225AB3" w:rsidRPr="00020BA1" w:rsidRDefault="00225AB3"/>
    <w:p w:rsidR="00225AB3" w:rsidRPr="00EE7927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</w:t>
      </w:r>
      <w:r>
        <w:rPr>
          <w:rFonts w:ascii="Times New Roman" w:hAnsi="Times New Roman"/>
          <w:b/>
          <w:sz w:val="24"/>
          <w:szCs w:val="24"/>
        </w:rPr>
        <w:t xml:space="preserve">ДОЛЖНОСТЕЙ МУНИЦИПАЛЬНОЙ СЛУЖБЫ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</w:t>
      </w:r>
      <w:r w:rsidRPr="00F60AD4">
        <w:rPr>
          <w:rFonts w:ascii="Times New Roman" w:hAnsi="Times New Roman"/>
          <w:b/>
          <w:sz w:val="24"/>
          <w:szCs w:val="24"/>
        </w:rPr>
        <w:t>МЕСТНОГО САМОУПРАВЛЕНИЯ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F60AD4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60AD4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МУНИЦИПАЛЬНОЙ СЛУЖБЫ</w:t>
      </w:r>
      <w:r w:rsidRPr="00F60AD4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84400D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84400D">
        <w:rPr>
          <w:rFonts w:ascii="Times New Roman" w:hAnsi="Times New Roman"/>
          <w:b/>
          <w:sz w:val="24"/>
          <w:szCs w:val="24"/>
        </w:rPr>
        <w:t xml:space="preserve"> «</w:t>
      </w:r>
      <w:r w:rsidRPr="000A6D6F">
        <w:rPr>
          <w:rFonts w:ascii="Times New Roman" w:hAnsi="Times New Roman"/>
          <w:b/>
          <w:sz w:val="24"/>
          <w:szCs w:val="24"/>
        </w:rPr>
        <w:t>Развитие кадровых технологий на муниципальной службе»</w:t>
      </w:r>
    </w:p>
    <w:p w:rsidR="00225AB3" w:rsidRPr="00F824B3" w:rsidRDefault="00225AB3" w:rsidP="00D734DE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E92C16">
            <w:pPr>
              <w:pStyle w:val="ae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79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23 июня 2014 г. № 460             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79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4 марта 2011 г. № 149 «О федеральной государственной информационной системе «Федеральный портал государственной службы и управленческих кадров»;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79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от 17 июня 2015 г. № 602 «О некоторых мерах по совершенствованию информатизации в сфере кадрового обеспечения государственных органов и органов местного самоуправления»;</w:t>
            </w:r>
          </w:p>
          <w:p w:rsidR="00225AB3" w:rsidRPr="0094235D" w:rsidRDefault="00225AB3" w:rsidP="0092082F">
            <w:pPr>
              <w:pStyle w:val="ae"/>
              <w:numPr>
                <w:ilvl w:val="0"/>
                <w:numId w:val="79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 26 мая                       2005 г. № 667-р 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 закон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1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 порядке исчисления стажа муниципальной службы;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1.6. закон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1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 отборе кандидатов в резерв управленческих кадров муниципального образования и порядке формирования резерва управленческих кадров муниципального образования, расположенного на территории субъекта Российской Федерации;</w:t>
            </w:r>
          </w:p>
          <w:p w:rsidR="00225AB3" w:rsidRPr="00AB372A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1.7. нормативный правовой акт субъекта Российской Федерации                                   о</w:t>
            </w:r>
            <w:r w:rsidRPr="00AB372A">
              <w:rPr>
                <w:rFonts w:ascii="Times New Roman" w:hAnsi="Times New Roman"/>
                <w:sz w:val="24"/>
                <w:szCs w:val="24"/>
              </w:rPr>
              <w:t xml:space="preserve">б утверждении порядка проведения конкурса на замещение вакантных должностей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службы в органах местного самоуправления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расположенного на территории субъекта Российской Федерации;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72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  <w:r w:rsidRPr="00AB372A">
              <w:rPr>
                <w:rFonts w:ascii="Times New Roman" w:hAnsi="Times New Roman"/>
                <w:sz w:val="24"/>
                <w:szCs w:val="24"/>
              </w:rPr>
              <w:t>. нормативный правовой акт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субъекта Российской Федерации о проведении аттестации муниципальных служащих, осуществляющих профессиональную деятельность в органах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образования, расположенного на территории субъекта Российской Федерации;</w:t>
            </w:r>
          </w:p>
          <w:p w:rsidR="00225AB3" w:rsidRPr="00AB372A" w:rsidRDefault="00225AB3" w:rsidP="00D734DE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1.9.</w:t>
            </w:r>
            <w:r w:rsidRPr="00AB372A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субъекта Российской Федерации </w:t>
            </w:r>
            <w:r w:rsidRPr="00AB372A">
              <w:rPr>
                <w:rFonts w:ascii="Times New Roman" w:hAnsi="Times New Roman"/>
                <w:sz w:val="24"/>
                <w:szCs w:val="24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соблюдения муниципальными служащими требований к служебно</w:t>
            </w:r>
            <w:r>
              <w:rPr>
                <w:rFonts w:ascii="Times New Roman" w:hAnsi="Times New Roman"/>
                <w:sz w:val="24"/>
                <w:szCs w:val="24"/>
              </w:rPr>
              <w:t>му поведению</w:t>
            </w:r>
            <w:r w:rsidRPr="00AB37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1.10. муниципальный правовой акт </w:t>
            </w: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ведения р</w:t>
            </w:r>
            <w:r w:rsidRPr="00520031">
              <w:rPr>
                <w:rFonts w:ascii="Times New Roman" w:hAnsi="Times New Roman"/>
                <w:sz w:val="24"/>
                <w:szCs w:val="24"/>
              </w:rPr>
              <w:t xml:space="preserve">еестра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должностей муниципальной службы в органах местного самоуправления, расположенных в субъекте Российской Федерации;</w:t>
            </w:r>
          </w:p>
          <w:p w:rsidR="00225AB3" w:rsidRPr="008C78F1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муниципальный правовой акт </w:t>
            </w:r>
            <w:r w:rsidRPr="00520031">
              <w:rPr>
                <w:rFonts w:ascii="Times New Roman" w:hAnsi="Times New Roman"/>
                <w:sz w:val="24"/>
                <w:szCs w:val="24"/>
              </w:rPr>
              <w:t xml:space="preserve">о дополнительном профессиональном образовании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структура и функции системы управления персоналом;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принципы кадрового планирования;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основные принципы и технологии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отбора и оценки кадров;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принципы формирования кадрового резерава.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к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умениям</w:t>
            </w:r>
          </w:p>
        </w:tc>
        <w:tc>
          <w:tcPr>
            <w:tcW w:w="9248" w:type="dxa"/>
            <w:vAlign w:val="center"/>
          </w:tcPr>
          <w:p w:rsidR="00225AB3" w:rsidRPr="00AB372A" w:rsidRDefault="00225AB3" w:rsidP="00D734DE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>
      <w:pPr>
        <w:rPr>
          <w:rFonts w:ascii="Times New Roman" w:hAnsi="Times New Roman"/>
          <w:b/>
          <w:bCs/>
          <w:sz w:val="24"/>
          <w:szCs w:val="24"/>
        </w:rPr>
      </w:pPr>
    </w:p>
    <w:p w:rsidR="00225AB3" w:rsidRPr="00105B20" w:rsidRDefault="00225AB3" w:rsidP="006379E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BC201B">
        <w:rPr>
          <w:rFonts w:ascii="Times New Roman" w:hAnsi="Times New Roman"/>
          <w:b/>
          <w:sz w:val="24"/>
          <w:szCs w:val="24"/>
        </w:rPr>
        <w:t xml:space="preserve"> «Организация прохождения муниципальной службы»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6379E7">
        <w:trPr>
          <w:trHeight w:val="274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ind w:left="-9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Default="00225AB3" w:rsidP="0092082F">
            <w:pPr>
              <w:widowControl w:val="0"/>
              <w:numPr>
                <w:ilvl w:val="1"/>
                <w:numId w:val="83"/>
              </w:numPr>
              <w:tabs>
                <w:tab w:val="left" w:pos="567"/>
                <w:tab w:val="left" w:pos="1418"/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</w:t>
            </w:r>
            <w:r w:rsidRPr="00AB372A">
              <w:rPr>
                <w:rFonts w:ascii="Times New Roman" w:hAnsi="Times New Roman"/>
                <w:sz w:val="24"/>
                <w:szCs w:val="24"/>
              </w:rPr>
              <w:t xml:space="preserve">от 21 июля 1993 г. № 5485-1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AB372A">
              <w:rPr>
                <w:rFonts w:ascii="Times New Roman" w:hAnsi="Times New Roman"/>
                <w:sz w:val="24"/>
                <w:szCs w:val="24"/>
              </w:rPr>
              <w:lastRenderedPageBreak/>
              <w:t>«О государственной тайне»;</w:t>
            </w:r>
          </w:p>
          <w:p w:rsidR="00225AB3" w:rsidRPr="00390417" w:rsidRDefault="00225AB3" w:rsidP="0092082F">
            <w:pPr>
              <w:widowControl w:val="0"/>
              <w:numPr>
                <w:ilvl w:val="1"/>
                <w:numId w:val="83"/>
              </w:numPr>
              <w:tabs>
                <w:tab w:val="left" w:pos="567"/>
                <w:tab w:val="left" w:pos="1418"/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2006 г. № 152-ФЗ «О персональных данных»;</w:t>
            </w:r>
          </w:p>
          <w:p w:rsidR="00225AB3" w:rsidRPr="00390417" w:rsidRDefault="00225AB3" w:rsidP="0092082F">
            <w:pPr>
              <w:widowControl w:val="0"/>
              <w:numPr>
                <w:ilvl w:val="1"/>
                <w:numId w:val="83"/>
              </w:numPr>
              <w:tabs>
                <w:tab w:val="left" w:pos="567"/>
                <w:tab w:val="left" w:pos="1418"/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6C4581" w:rsidRDefault="00225AB3" w:rsidP="0092082F">
            <w:pPr>
              <w:widowControl w:val="0"/>
              <w:numPr>
                <w:ilvl w:val="1"/>
                <w:numId w:val="83"/>
              </w:numPr>
              <w:tabs>
                <w:tab w:val="left" w:pos="567"/>
                <w:tab w:val="left" w:pos="1418"/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16 апреля                     2003 г. № 225 «О трудовых книжках»;</w:t>
            </w:r>
          </w:p>
          <w:p w:rsidR="00225AB3" w:rsidRPr="006C4581" w:rsidRDefault="00225AB3" w:rsidP="0092082F">
            <w:pPr>
              <w:widowControl w:val="0"/>
              <w:numPr>
                <w:ilvl w:val="1"/>
                <w:numId w:val="83"/>
              </w:numPr>
              <w:tabs>
                <w:tab w:val="left" w:pos="567"/>
                <w:tab w:val="left" w:pos="1418"/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Госкомстата Российской Федерации от 5 января            2004 г. № 1 «Об утверждении унифицированных форм первичной учетной документации по учету труда и его оплаты»;</w:t>
            </w:r>
          </w:p>
          <w:p w:rsidR="00225AB3" w:rsidRPr="006C4581" w:rsidRDefault="00225AB3" w:rsidP="0092082F">
            <w:pPr>
              <w:widowControl w:val="0"/>
              <w:numPr>
                <w:ilvl w:val="1"/>
                <w:numId w:val="83"/>
              </w:numPr>
              <w:tabs>
                <w:tab w:val="left" w:pos="567"/>
                <w:tab w:val="left" w:pos="1418"/>
                <w:tab w:val="left" w:pos="2268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 Минкультуры России от 25 августа 2010 г. № 558                               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      </w:r>
          </w:p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57" w:firstLine="71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2.7. закон субъекта Российской Федерации о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должностях муниципальной службы;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57" w:firstLine="71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2.8. закон субъекта Российской Федерации о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классных чинах муниципальных служащих.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57" w:firstLine="71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2.9. муниципальный правовой акт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 порядке установления и выплаты ежемесячной доплаты к государственной пенсии муниципальным служащим органов местного самоуправления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72A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</w:t>
            </w:r>
            <w:r w:rsidRPr="00EE42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обязанностей.</w:t>
            </w:r>
          </w:p>
        </w:tc>
      </w:tr>
      <w:tr w:rsidR="00225AB3" w:rsidRPr="0094235D" w:rsidTr="00D734DE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права, обязанности муниципальных служащих;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основные принципы организации приема на муниципальную службу и ее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прекращения;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заключение трудового договора (контракта) о прохождении муниципальной службы;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ответственность за несоблюдение ограничений и запретов на муниципальной службе.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/>
    <w:p w:rsidR="00225AB3" w:rsidRPr="00DC770F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DC770F">
        <w:rPr>
          <w:rFonts w:ascii="Times New Roman" w:hAnsi="Times New Roman"/>
          <w:b/>
          <w:sz w:val="24"/>
          <w:szCs w:val="24"/>
        </w:rPr>
        <w:t xml:space="preserve"> «Осуществление мер по противодействию коррупции»</w:t>
      </w:r>
    </w:p>
    <w:p w:rsidR="00225AB3" w:rsidRDefault="00225AB3" w:rsidP="00D734DE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59"/>
              </w:numPr>
              <w:spacing w:after="0" w:line="240" w:lineRule="auto"/>
              <w:ind w:left="334" w:hanging="4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25 декабря 2008 г. № 273-ФЗ «О противодействии коррупции»;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17 июля 2009 г. № 172-ФЗ                                             «Об антикоррупционной экспертизе нормативных правовых актов и проектов нормативных правовых актов»;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 декабря 2012 г. № 230-ФЗ «О контроле за соответствием расходов лиц, замещающих государственные должности, и иных лиц их доходам»;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12 августа 2002 г. № 885    «Об утверждении общих принципов служебного поведения государственных служащих»;</w:t>
            </w:r>
          </w:p>
          <w:p w:rsidR="00225AB3" w:rsidRPr="006379E7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3" w:lineRule="atLeast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79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 Президента РФ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</w:p>
          <w:p w:rsidR="00225AB3" w:rsidRPr="006379E7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3" w:lineRule="atLeast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79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Указ Президента РФ от 21 сентября 2009 г. № 1065 «О проверке достоверности и полноты сведений, представляемых гражданами, претендующими на </w:t>
            </w:r>
            <w:r w:rsidRPr="006379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поведению»;</w:t>
            </w:r>
          </w:p>
          <w:p w:rsidR="00225AB3" w:rsidRPr="006379E7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3" w:lineRule="atLeast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79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 Президента РФ от 01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интересов»;</w:t>
            </w:r>
          </w:p>
          <w:p w:rsidR="00225AB3" w:rsidRPr="006379E7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3" w:lineRule="atLeast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Указ Президента Российской Федерации от 8 июля 2013 г. № 613 «Вопросы противодействия коррупции»; </w:t>
            </w:r>
          </w:p>
          <w:p w:rsidR="00225AB3" w:rsidRPr="006379E7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3" w:lineRule="atLeast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79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 Президента РФ от 15 июля 2015 г. № 364 «О мерах по совершенствованию организации деятельности в области противодействия коррупции».</w:t>
            </w:r>
          </w:p>
          <w:p w:rsidR="00225AB3" w:rsidRPr="0094235D" w:rsidRDefault="00225AB3" w:rsidP="006379E7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закон субъекта Российской Федерации о противодействии коррупции;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 субъекта Российской Федерации о представлении гражданами, претендующими на замещение должностей муниципальной службы сведений о доходах, об имуществе и обязательствах имущественного характера.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муниципальный правовой акт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об утверждении плана мероприятий по противодействию коррупции на муниципальной службе.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CE5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8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понятия коррупции и конфликта интересов;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меры по противодействию коррупции на муниципальной службе.</w:t>
            </w:r>
          </w:p>
        </w:tc>
      </w:tr>
      <w:tr w:rsidR="00225AB3" w:rsidRPr="0094235D" w:rsidTr="00D734DE">
        <w:trPr>
          <w:trHeight w:val="47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632C06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C06"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z w:val="24"/>
                <w:szCs w:val="24"/>
              </w:rPr>
              <w:t>ивать коррупционные</w:t>
            </w:r>
            <w:r w:rsidRPr="00632C06">
              <w:rPr>
                <w:rFonts w:ascii="Times New Roman" w:hAnsi="Times New Roman"/>
                <w:sz w:val="24"/>
                <w:szCs w:val="24"/>
              </w:rPr>
              <w:t xml:space="preserve"> риск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32C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C96E3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C06">
              <w:rPr>
                <w:rFonts w:ascii="Times New Roman" w:hAnsi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sz w:val="24"/>
                <w:szCs w:val="24"/>
              </w:rPr>
              <w:t>одить служебные</w:t>
            </w:r>
            <w:r w:rsidRPr="00632C06">
              <w:rPr>
                <w:rFonts w:ascii="Times New Roman" w:hAnsi="Times New Roman"/>
                <w:sz w:val="24"/>
                <w:szCs w:val="24"/>
              </w:rPr>
              <w:t xml:space="preserve"> проверок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32C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Pr="0084400D" w:rsidRDefault="00225AB3"/>
    <w:p w:rsidR="00225AB3" w:rsidRDefault="00225AB3" w:rsidP="00A3572A">
      <w:pPr>
        <w:jc w:val="both"/>
        <w:sectPr w:rsidR="00225AB3" w:rsidSect="00D734DE">
          <w:headerReference w:type="default" r:id="rId95"/>
          <w:footerReference w:type="default" r:id="rId96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39" w:name="РОНД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ОБРАЗОВАНИЯ, НАУЧНОЙ, НАУЧНО-ТЕХНИЧЕСКОЙ И ИННОВАЦИОННОЙ ДЕЯТЕЛЬНОСТИ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39"/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594058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«Педагогическое образование», «Психология», «Профессиональное обучение (по отраслям)»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2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знание муниципальных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lastRenderedPageBreak/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9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Гражданский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9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Семейный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0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Трудовой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21 декабря 1996 г. № 159-ФЗ «О дополнительных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гарантиях по социальной защите детей-сирот и детей, оставшихся без попечения родителей»;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27 июля 1998 г. № 124-ФЗ «Об основных гарантиях прав ребенка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24 июня 1999 г. № 120-ФЗ «Об основах системы профилактики безнадзорности и правонарушений несовершеннолетних»;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29 декабря 2012 г. № 273-ФЗ «Об образовании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597 «О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мероприятиях по реализации государственной социальной политики»;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599 «О мерах по реализации государственной политики в области образования и науки»;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 Министерств образования и науки Российской Федерации от 3 июня 2010 г. № 580 «О ведомственных наградах Министерства образования и науки Российской Федерации».</w:t>
            </w:r>
          </w:p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color w:val="000000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образовании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гарантиях прав ребенка в субъекте Российской Федерации.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701158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D95335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дополнительных мерах социальной поддержки обучающихся, проявивших способности в учебной и научно-исследовательской деятельности.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color w:val="000000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34ECC">
              <w:rPr>
                <w:rFonts w:ascii="Times New Roman" w:hAnsi="Times New Roman"/>
                <w:sz w:val="24"/>
                <w:szCs w:val="24"/>
              </w:rPr>
              <w:t>сновные методы, средства и технологии обучения и воспитания</w:t>
            </w:r>
            <w:r w:rsidRPr="0094235D">
              <w:rPr>
                <w:sz w:val="28"/>
                <w:szCs w:val="28"/>
              </w:rPr>
              <w:t>.</w:t>
            </w:r>
          </w:p>
          <w:p w:rsidR="00225AB3" w:rsidRPr="0094235D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 понятие, цели, элементы системы образования в Российской Федерации;</w:t>
            </w:r>
          </w:p>
          <w:p w:rsidR="00225AB3" w:rsidRPr="0094235D" w:rsidRDefault="00225AB3" w:rsidP="00D734DE">
            <w:pPr>
              <w:pStyle w:val="ae"/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 понятие, сущность, цели образовательных стандартов и требования к ним;</w:t>
            </w:r>
          </w:p>
          <w:p w:rsidR="00225AB3" w:rsidRPr="0094235D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0.4. принципы организации и деятельности образовательных и научных организаций.</w:t>
            </w:r>
          </w:p>
        </w:tc>
      </w:tr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образовательные программы и учебные планы, рабочие программы, учебные курсы, предметы, дисциплины (модули), годовые календарные учебные графики;</w:t>
            </w:r>
          </w:p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разрабатывать и утверждать муниципальное задание для подведомственных учреждений в соответствии с нормативами финансовых затрат.</w:t>
            </w:r>
          </w:p>
        </w:tc>
      </w:tr>
    </w:tbl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D734DE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«РЕГУЛИРОВАНИЕ ОБРАЗОВАНИЯ, НАУЧНОЙ, НАУЧНО-ТЕХНИЧЕСКОЙ И ИННОВАЦИОННОЙ ДЕЯТЕЛЬНОСТИ»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«Организация предоставления общедоступного и бесплатного дошкольного, начального общего, основного общего, среднего общего образования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  <w:r w:rsidRPr="00002E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vAlign w:val="center"/>
          </w:tcPr>
          <w:p w:rsidR="00225AB3" w:rsidRPr="00002EED" w:rsidRDefault="00225AB3" w:rsidP="00D734DE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002EED">
              <w:rPr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</w:t>
            </w:r>
            <w:r>
              <w:rPr>
                <w:sz w:val="24"/>
                <w:szCs w:val="24"/>
              </w:rPr>
              <w:t xml:space="preserve"> </w:t>
            </w:r>
            <w:r w:rsidRPr="00301392">
              <w:rPr>
                <w:sz w:val="24"/>
                <w:szCs w:val="24"/>
              </w:rPr>
              <w:t>«Педагогика и методика дошкольного образования», «Педагогика и методика начального образования»</w:t>
            </w:r>
            <w:r w:rsidRPr="00DC0F74">
              <w:rPr>
                <w:rStyle w:val="af3"/>
                <w:sz w:val="24"/>
                <w:szCs w:val="24"/>
              </w:rPr>
              <w:footnoteReference w:id="53"/>
            </w:r>
            <w:r w:rsidRPr="00DC0F74">
              <w:rPr>
                <w:sz w:val="24"/>
                <w:szCs w:val="24"/>
              </w:rPr>
              <w:t xml:space="preserve"> (указанные специальности</w:t>
            </w:r>
            <w:r w:rsidRPr="006E033C">
              <w:rPr>
                <w:sz w:val="24"/>
                <w:szCs w:val="24"/>
              </w:rPr>
              <w:t>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D734DE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 приказ Министерства труда и социальной защиты Российской Федерации      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D95335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D95335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94235D" w:rsidRDefault="00225AB3" w:rsidP="00D734DE">
            <w:pPr>
              <w:tabs>
                <w:tab w:val="left" w:pos="162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1.2. муниципальный правовой акт 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б утверждении положения 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</w:t>
            </w:r>
          </w:p>
          <w:p w:rsidR="00225AB3" w:rsidRPr="0094235D" w:rsidRDefault="00225AB3" w:rsidP="00D734DE">
            <w:pPr>
              <w:pStyle w:val="ae"/>
              <w:tabs>
                <w:tab w:val="left" w:pos="162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1.3. муниципальный правовой акт 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б утверждении порядка комплектования муниципальных образовательных организаций, реализующих образовательные программы дошкольного образования, и учета детей, подлежащих обучению по образовательным программам дошкольного образования.</w:t>
            </w:r>
          </w:p>
          <w:p w:rsidR="00225AB3" w:rsidRPr="0094235D" w:rsidRDefault="00225AB3" w:rsidP="00D734DE">
            <w:pPr>
              <w:pStyle w:val="ae"/>
              <w:tabs>
                <w:tab w:val="left" w:pos="162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7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принципы и порядок разработки основных образовательных программ;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7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принципы деятельности педагога дошкольного, начального общего, основного общего, среднего общего образования в условиях развития современной системы образования.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рассчитывать нормативы затрат на реализацию программ дошкольного образования в муниципальных дошкольных образовательных организациях и муниципальных общеобразовательных организациях.</w:t>
            </w:r>
          </w:p>
        </w:tc>
      </w:tr>
    </w:tbl>
    <w:p w:rsidR="00225AB3" w:rsidRPr="009C0715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Организация дополнительного образования детей в муниципальных образовательных организациях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3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приказ Министерства образования и науки Российской Федерации от 29 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межведомственном координационном совете по развитию дополнительного образования детей в субъекте Российской Федерации.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положения об организации предоставления дополнительного образования детей в муниципальных образовательных организациях.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6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принципы и порядок разработки дополнительных образовательных программ;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6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принципы деятельности педагога дополнительного образования в условиях развития современной системы образования.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отчет на основе расчетов распределения субвенций в части обеспечения дополнительного образования детей.</w:t>
            </w:r>
          </w:p>
        </w:tc>
      </w:tr>
    </w:tbl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824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Осуществление стратегического планирования развития муниципальной системы образования. 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168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2"/>
              </w:numPr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28 июня 2014 г. № 172-ФЗ «О стратегическом планировании в Российской Федерации».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558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182E9C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 о</w:t>
            </w:r>
            <w:r w:rsidRPr="00AB2176">
              <w:rPr>
                <w:rFonts w:ascii="Times New Roman" w:hAnsi="Times New Roman"/>
                <w:sz w:val="24"/>
                <w:szCs w:val="24"/>
              </w:rPr>
              <w:t xml:space="preserve">собенности </w:t>
            </w:r>
            <w:r w:rsidRPr="00AB2176">
              <w:rPr>
                <w:rFonts w:ascii="Times New Roman" w:hAnsi="Times New Roman"/>
                <w:color w:val="000000"/>
                <w:sz w:val="24"/>
                <w:szCs w:val="24"/>
              </w:rPr>
              <w:t>стратегического планирования развития муниципальной системы образования</w:t>
            </w:r>
            <w:r w:rsidRPr="00182E9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182E9C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 п</w:t>
            </w:r>
            <w:r w:rsidRPr="00AB2176">
              <w:rPr>
                <w:rFonts w:ascii="Times New Roman" w:hAnsi="Times New Roman"/>
                <w:sz w:val="24"/>
                <w:szCs w:val="24"/>
                <w:lang w:eastAsia="ru-RU"/>
              </w:rPr>
              <w:t>одходы к оценке эффективной деятельности организации мун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иципальной системы образования</w:t>
            </w:r>
            <w:r w:rsidRPr="00182E9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25AB3" w:rsidRPr="00AB2176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подходы к развитию </w:t>
            </w:r>
            <w:r w:rsidRPr="00AB2176">
              <w:rPr>
                <w:rFonts w:ascii="Times New Roman" w:hAnsi="Times New Roman"/>
                <w:color w:val="000000"/>
                <w:sz w:val="24"/>
                <w:szCs w:val="24"/>
              </w:rPr>
              <w:t>сети научных и образовательных организаций.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A75924" w:rsidRDefault="00225AB3" w:rsidP="00D734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Инвестиционное планирование и контроль реализации инвестиционных программ в сфере науки, </w:t>
      </w:r>
    </w:p>
    <w:p w:rsidR="00225AB3" w:rsidRPr="00F824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научно-технической и инновационной деятельности на муниципальном уровне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168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182E9C" w:rsidRDefault="00225AB3" w:rsidP="00D734DE">
            <w:pPr>
              <w:pStyle w:val="ConsPlusNormal"/>
              <w:ind w:firstLine="709"/>
              <w:jc w:val="both"/>
              <w:rPr>
                <w:color w:val="000000"/>
              </w:rPr>
            </w:pPr>
            <w:r w:rsidRPr="0094235D">
              <w:rPr>
                <w:color w:val="000000"/>
                <w:lang w:eastAsia="en-US"/>
              </w:rPr>
              <w:t xml:space="preserve">4.1. </w:t>
            </w:r>
            <w:r w:rsidRPr="004078C7">
              <w:rPr>
                <w:color w:val="000000"/>
              </w:rPr>
              <w:t>Бюджет</w:t>
            </w:r>
            <w:r>
              <w:rPr>
                <w:color w:val="000000"/>
              </w:rPr>
              <w:t>ный кодекс Российской Федерации</w:t>
            </w:r>
            <w:r w:rsidRPr="00182E9C">
              <w:rPr>
                <w:color w:val="000000"/>
              </w:rPr>
              <w:t>;</w:t>
            </w:r>
          </w:p>
          <w:p w:rsidR="00225AB3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4078C7">
              <w:rPr>
                <w:color w:val="000000"/>
              </w:rPr>
              <w:t>4.2.</w:t>
            </w:r>
            <w:r>
              <w:rPr>
                <w:color w:val="000000"/>
              </w:rPr>
              <w:t> </w:t>
            </w:r>
            <w:r w:rsidRPr="004078C7">
              <w:rPr>
                <w:lang w:eastAsia="en-US"/>
              </w:rPr>
              <w:t>Федеральн</w:t>
            </w:r>
            <w:r>
              <w:rPr>
                <w:lang w:eastAsia="en-US"/>
              </w:rPr>
              <w:t>ый закон от 23 августа 1996 г</w:t>
            </w:r>
            <w:r w:rsidRPr="00182E9C">
              <w:rPr>
                <w:lang w:eastAsia="en-US"/>
              </w:rPr>
              <w:t>.</w:t>
            </w:r>
            <w:r w:rsidRPr="004078C7">
              <w:rPr>
                <w:lang w:eastAsia="en-US"/>
              </w:rPr>
              <w:t xml:space="preserve"> № 127-ФЗ «О науке и государственной научно-технической политике».</w:t>
            </w:r>
          </w:p>
          <w:p w:rsidR="00225AB3" w:rsidRPr="00182E9C" w:rsidRDefault="00225AB3" w:rsidP="00D734DE">
            <w:pPr>
              <w:pStyle w:val="ConsPlusNormal"/>
              <w:ind w:firstLine="709"/>
              <w:jc w:val="both"/>
              <w:rPr>
                <w:color w:val="000000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284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182E9C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8C7">
              <w:rPr>
                <w:rFonts w:ascii="Times New Roman" w:hAnsi="Times New Roman"/>
                <w:bCs/>
                <w:sz w:val="24"/>
                <w:szCs w:val="24"/>
              </w:rPr>
              <w:t xml:space="preserve">4.1.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78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онятие, цели и принципы инвестиционного планирования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сфере науки, </w:t>
            </w:r>
            <w:r w:rsidRPr="004078C7">
              <w:rPr>
                <w:rFonts w:ascii="Times New Roman" w:hAnsi="Times New Roman"/>
                <w:color w:val="000000"/>
                <w:sz w:val="24"/>
                <w:szCs w:val="24"/>
              </w:rPr>
              <w:t>научно-технической и инновационной деятельности на муниципальном уровне</w:t>
            </w:r>
            <w:r w:rsidRPr="00182E9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25AB3" w:rsidRPr="0094235D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правила ведения бухгалтерского, бюджетного и налогового учета;</w:t>
            </w:r>
          </w:p>
          <w:p w:rsidR="00225AB3" w:rsidRPr="0094235D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4.3. методы, правила и практика формирования и исполнения бюджетов всех уровней.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в</w:t>
            </w:r>
            <w:r w:rsidRPr="0007207E"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сти</w:t>
            </w:r>
            <w:r w:rsidRPr="0007207E">
              <w:rPr>
                <w:rFonts w:ascii="Times New Roman" w:hAnsi="Times New Roman"/>
                <w:sz w:val="24"/>
                <w:szCs w:val="28"/>
              </w:rPr>
              <w:t xml:space="preserve"> бухгалтерск</w:t>
            </w:r>
            <w:r>
              <w:rPr>
                <w:rFonts w:ascii="Times New Roman" w:hAnsi="Times New Roman"/>
                <w:sz w:val="24"/>
                <w:szCs w:val="28"/>
              </w:rPr>
              <w:t>ий</w:t>
            </w:r>
            <w:r w:rsidRPr="0007207E">
              <w:rPr>
                <w:rFonts w:ascii="Times New Roman" w:hAnsi="Times New Roman"/>
                <w:sz w:val="24"/>
                <w:szCs w:val="28"/>
              </w:rPr>
              <w:t>, бюджетн</w:t>
            </w:r>
            <w:r>
              <w:rPr>
                <w:rFonts w:ascii="Times New Roman" w:hAnsi="Times New Roman"/>
                <w:sz w:val="24"/>
                <w:szCs w:val="28"/>
              </w:rPr>
              <w:t>ый</w:t>
            </w:r>
            <w:r w:rsidRPr="0007207E">
              <w:rPr>
                <w:rFonts w:ascii="Times New Roman" w:hAnsi="Times New Roman"/>
                <w:sz w:val="24"/>
                <w:szCs w:val="28"/>
              </w:rPr>
              <w:t xml:space="preserve"> и налогов</w:t>
            </w:r>
            <w:r>
              <w:rPr>
                <w:rFonts w:ascii="Times New Roman" w:hAnsi="Times New Roman"/>
                <w:sz w:val="24"/>
                <w:szCs w:val="28"/>
              </w:rPr>
              <w:t>ый</w:t>
            </w:r>
            <w:r w:rsidRPr="0007207E">
              <w:rPr>
                <w:rFonts w:ascii="Times New Roman" w:hAnsi="Times New Roman"/>
                <w:sz w:val="24"/>
                <w:szCs w:val="28"/>
              </w:rPr>
              <w:t xml:space="preserve"> учет;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составлять проект бюджета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</w:tbl>
    <w:p w:rsidR="00225AB3" w:rsidRPr="00916769" w:rsidRDefault="00225AB3" w:rsidP="00D734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Формирование, развитие и профессиональное совершенствование </w:t>
      </w:r>
    </w:p>
    <w:p w:rsidR="00225AB3" w:rsidRPr="00F824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кадрового потенциала системы образования</w:t>
      </w:r>
      <w:r w:rsidRPr="00F824B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168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8"/>
              </w:numPr>
              <w:tabs>
                <w:tab w:val="left" w:pos="567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30 июня 2003 г. № 41 «Об особенностях работы по совместительству педагогических, медицинских, фармацевтических работников и работников культуры»;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8"/>
              </w:numPr>
              <w:tabs>
                <w:tab w:val="left" w:pos="567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от 27 марта 2006 г. № 69 «Об особенностях режима рабочего времени и времени отдыха педагогических и других работников образовательных учреждений»;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88"/>
              </w:numPr>
              <w:tabs>
                <w:tab w:val="left" w:pos="567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от 7 апреля 2014 г. № 276 «Об утверждении Порядка проведения аттестации педагогических работников организаций, осуществляющих образовательную деятельность».</w:t>
            </w:r>
          </w:p>
          <w:p w:rsidR="00225AB3" w:rsidRPr="00C6472B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lastRenderedPageBreak/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8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проведении аттестации педагогических работников организаций, осуществляющих педагогическую деятельность на территории субъекта Российской Федерации в целях установления квалификационной категории.</w:t>
            </w:r>
          </w:p>
          <w:p w:rsidR="00225AB3" w:rsidRPr="0094235D" w:rsidRDefault="00225AB3" w:rsidP="00D734DE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0E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принципы формирования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в системе образования.</w:t>
            </w:r>
          </w:p>
        </w:tc>
      </w:tr>
      <w:tr w:rsidR="00225AB3" w:rsidRPr="0094235D" w:rsidTr="00D734DE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521D4E" w:rsidRDefault="00225AB3" w:rsidP="00D734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A3572A">
      <w:pPr>
        <w:jc w:val="both"/>
        <w:sectPr w:rsidR="00225AB3" w:rsidSect="00D734DE">
          <w:pgSz w:w="16838" w:h="11906" w:orient="landscape"/>
          <w:pgMar w:top="1276" w:right="536" w:bottom="850" w:left="1134" w:header="567" w:footer="1191" w:gutter="0"/>
          <w:cols w:space="708"/>
          <w:docGrid w:linePitch="360"/>
        </w:sect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0" w:name="МРиГОиВТ"/>
      <w:bookmarkStart w:id="41" w:name="РСХмрговт"/>
      <w:bookmarkStart w:id="42" w:name="РСЕЛХОЗмрговт"/>
      <w:r w:rsidRPr="00891F57">
        <w:rPr>
          <w:rFonts w:ascii="Times New Roman" w:hAnsi="Times New Roman"/>
          <w:b/>
          <w:sz w:val="24"/>
          <w:szCs w:val="24"/>
        </w:rPr>
        <w:lastRenderedPageBreak/>
        <w:t xml:space="preserve">КВАЛИФИКАЦИОННЫЕ ТРЕБОВАНИЯ ДЛЯ ЗАМЕЩЕНИЯ ДОЛЖНОСТЕЙ МУНИЦИПАЛЬНОЙ СЛУЖБЫ </w:t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МУНИЦИПАЛЬНОГО РАЙОНА</w:t>
      </w:r>
      <w:r>
        <w:rPr>
          <w:rFonts w:ascii="Times New Roman" w:hAnsi="Times New Roman"/>
          <w:b/>
          <w:sz w:val="24"/>
          <w:szCs w:val="24"/>
        </w:rPr>
        <w:t xml:space="preserve">, ГОРОДСКОГО ОКРУГА, ГОРОДСКОГО ОКРУГА С ВНУТРИГОРОДСКИМ ДЕЛЕНИЕМ, </w:t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ВНУТРИГОРОДСКОГО РАЙОНА, ВНУТРИГОРОДСКОЙ ТЕРРИТОРИИ ГОРОДА ФЕДЕРАЛЬНОГО ЗНАЧЕНИЯ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СЕЛЬСКОГО ХОЗЯЙСТВА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40"/>
    <w:bookmarkEnd w:id="41"/>
    <w:bookmarkEnd w:id="42"/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3567E1">
        <w:rPr>
          <w:rFonts w:ascii="Times New Roman" w:hAnsi="Times New Roman"/>
          <w:b/>
          <w:sz w:val="24"/>
          <w:szCs w:val="24"/>
        </w:rPr>
        <w:t xml:space="preserve"> «Создание условий для развития сельскохозяйственного производства в поселениях, </w:t>
      </w:r>
    </w:p>
    <w:p w:rsidR="00225AB3" w:rsidRPr="003567E1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567E1">
        <w:rPr>
          <w:rFonts w:ascii="Times New Roman" w:hAnsi="Times New Roman"/>
          <w:b/>
          <w:sz w:val="24"/>
          <w:szCs w:val="24"/>
        </w:rPr>
        <w:t>расширения рынка сельскохозяйственной продукции, сырья и продовольствия»</w:t>
      </w:r>
    </w:p>
    <w:p w:rsidR="00225AB3" w:rsidRPr="00665A2A" w:rsidRDefault="00225AB3" w:rsidP="00D734DE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27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77351F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«Агрономия», Агрохимия и агропочвоведение», «Агроинженерия», «Биотехнология», «Ветеринарно-санитарная экспертиза», «Водные биоресурсы и аквакультура», «Зоотехния</w:t>
            </w:r>
            <w:r w:rsidRPr="005C648D">
              <w:rPr>
                <w:rFonts w:ascii="Times New Roman" w:hAnsi="Times New Roman"/>
                <w:sz w:val="24"/>
                <w:szCs w:val="24"/>
              </w:rPr>
              <w:t>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48D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 «Технология производства и переработки сельскохозяйственной продукции», «Финансы и кредит», «Садоводство», 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4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, «Антикризисное управление»,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«Бухгалтерский учет, анализ и аудит»,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Землеустройство»,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«Статистика», «Селекция и генетика сельскохозяйственных культур», «Охрана окружающей среды и рациональное использование природных ресурсов»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55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не менее двух лет стажа муниципальной службы или не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95"/>
              </w:numPr>
              <w:spacing w:after="0" w:line="240" w:lineRule="auto"/>
              <w:ind w:left="193" w:hanging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Земельный кодекс Российской Федерации (глава 14);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3 августа 1995 г. № 123-ФЗ «О племенном животноводстве»;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8 декабря 1995 г. № 193-ФЗ                                           «О сельскохозяйственной кооперации»;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9 июля 2002 г. № 83-ФЗ «О финансовом оздоровлении сельскохозяйственных товаропроизводителей»;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июня 2003 г. № 74-ФЗ «О крестьянском (фермерском) хозяйстве»;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7 июля 2003 г. № 112- ФЗ «О личном подсобном хозяйстве»;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29 декабря 2006 г. № 264-ФЗ «О развитии сельского хозяйства»;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 Министерства сельского хозяйства Российской Федерации                           от 11 октября 2010 г. №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Министерства сельского хозяйства Российской Федерации                          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от 17 ноября 2011 г. № 431 «Об утверждении Правил в области племенного животноводства «Виды организаций, осуществляющие деятельность в области племенного животноводства».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о развитии сельского хозяйства и регулировании рынков сельскохозяйственной продукции, сырья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и продовольствия.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</w:t>
            </w:r>
          </w:p>
          <w:p w:rsidR="00225AB3" w:rsidRPr="0094235D" w:rsidRDefault="00225AB3" w:rsidP="00D734DE">
            <w:pPr>
              <w:pStyle w:val="ae"/>
              <w:tabs>
                <w:tab w:val="left" w:pos="4953"/>
              </w:tabs>
              <w:spacing w:after="0" w:line="240" w:lineRule="auto"/>
              <w:ind w:left="68" w:firstLine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0.11. муниципальный правовой акт о развитии малого и среднего предпринимательства;</w:t>
            </w:r>
          </w:p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0.12. муниципальный правовой акт об управлении экономическим развитием и инвестициями.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0"/>
                <w:tab w:val="left" w:pos="70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0.1. структура сельского хозяйства;</w:t>
            </w:r>
          </w:p>
          <w:p w:rsidR="00225AB3" w:rsidRPr="0094235D" w:rsidRDefault="00225AB3" w:rsidP="00D734DE">
            <w:pPr>
              <w:tabs>
                <w:tab w:val="left" w:pos="0"/>
                <w:tab w:val="left" w:pos="70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0.2. основные направления государственной поддержки в сфере развития сельского хозяйства;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0.3. понятие подсобных хозяйств;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0.4. понятие и применение похозяйственных книг.</w:t>
            </w:r>
          </w:p>
        </w:tc>
      </w:tr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/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D734DE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6838" w:h="11906" w:orient="landscape"/>
          <w:pgMar w:top="1276" w:right="536" w:bottom="850" w:left="1134" w:header="567" w:footer="1191" w:gutter="0"/>
          <w:cols w:space="708"/>
          <w:docGrid w:linePitch="360"/>
        </w:sect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3" w:name="ГПиСП"/>
      <w:bookmarkStart w:id="44" w:name="РСгпсп"/>
      <w:bookmarkStart w:id="45" w:name="РСЕЛХОЗгпсп"/>
      <w:r w:rsidRPr="00891F57">
        <w:rPr>
          <w:rFonts w:ascii="Times New Roman" w:hAnsi="Times New Roman"/>
          <w:b/>
          <w:sz w:val="24"/>
          <w:szCs w:val="24"/>
        </w:rPr>
        <w:lastRenderedPageBreak/>
        <w:t>КВАЛИФИКАЦИОННЫЕ ТРЕБОВАНИЯ ДЛЯ ЗАМЕЩЕНИЯ ДОЛЖНОСТЕЙ МУНИЦИПАЛЬНОЙ СЛУЖБЫ</w:t>
      </w:r>
      <w:r w:rsidRPr="00B97C35"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ГОРОДСКОГО ПОСЕЛЕНИЯ И СЕЛЬСКОГО ПОСЕЛЕНИЯ 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3567E1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567E1">
        <w:rPr>
          <w:rFonts w:ascii="Times New Roman" w:hAnsi="Times New Roman"/>
          <w:b/>
          <w:sz w:val="24"/>
          <w:szCs w:val="24"/>
        </w:rPr>
        <w:t xml:space="preserve"> «РЕГУЛИРОВАНИЕ СЕЛЬСКОГО ХОЗЯЙСТВА» </w:t>
      </w:r>
    </w:p>
    <w:bookmarkEnd w:id="43"/>
    <w:bookmarkEnd w:id="44"/>
    <w:bookmarkEnd w:id="45"/>
    <w:p w:rsidR="00225AB3" w:rsidRPr="003567E1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Pr="003567E1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3567E1">
        <w:rPr>
          <w:rFonts w:ascii="Times New Roman" w:hAnsi="Times New Roman"/>
          <w:b/>
          <w:sz w:val="24"/>
          <w:szCs w:val="24"/>
        </w:rPr>
        <w:t xml:space="preserve"> «Со</w:t>
      </w:r>
      <w:r>
        <w:rPr>
          <w:rFonts w:ascii="Times New Roman" w:hAnsi="Times New Roman"/>
          <w:b/>
          <w:sz w:val="24"/>
          <w:szCs w:val="24"/>
        </w:rPr>
        <w:t>действие развитию</w:t>
      </w:r>
      <w:r w:rsidRPr="003567E1">
        <w:rPr>
          <w:rFonts w:ascii="Times New Roman" w:hAnsi="Times New Roman"/>
          <w:b/>
          <w:sz w:val="24"/>
          <w:szCs w:val="24"/>
        </w:rPr>
        <w:t xml:space="preserve"> сельскохозяйственного производства»</w:t>
      </w:r>
    </w:p>
    <w:p w:rsidR="00225AB3" w:rsidRDefault="00225AB3" w:rsidP="00D734DE">
      <w:pPr>
        <w:spacing w:line="240" w:lineRule="auto"/>
        <w:jc w:val="both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27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77351F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«Агрономия», Агрохимия и агропочвоведение», «Агроинженерия», «Биотехнология», «Ветеринарно-санитарная экспертиза», «Водные биоресурсы и аквакультура», «Зоотехния</w:t>
            </w:r>
            <w:r w:rsidRPr="005C648D">
              <w:rPr>
                <w:rFonts w:ascii="Times New Roman" w:hAnsi="Times New Roman"/>
                <w:sz w:val="24"/>
                <w:szCs w:val="24"/>
              </w:rPr>
              <w:t>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48D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 «Технология производства и переработки сельскохозяйственной продукции», «Финансы и кредит», «Садоводство», 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6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, «Антикризисное управление»,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«Бухгалтерский учет, анализ и аудит»,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Землеустройство»,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«Статистика», «Селекция и генетика сельскохозяйственных культур», «Охрана окружающей среды и рациональное использование природных ресурсов»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57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Земельный кодекс Российской Федерации (глава 14);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15 апреля 1998 г. № 66-ФЗ «О садоводческих, огороднических и дачных некоммерческих объединениях граждан»;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июня 2003 г. № 74-ФЗ «О крестьянском (фермерском) хозяйстве»;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7 июля 2003 г. № 112- ФЗ «О личном подсобном хозяйстве»;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29 декабря 2006 г. № 264-ФЗ «О развитии сельского хозяйства»;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приказ Министерства сельского хозяйства Российской Федерации                           от 11 октября 2010 г. №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</w:t>
            </w:r>
          </w:p>
          <w:p w:rsidR="00225AB3" w:rsidRPr="0094235D" w:rsidRDefault="00225AB3" w:rsidP="00C93103">
            <w:pPr>
              <w:pStyle w:val="ae"/>
              <w:numPr>
                <w:ilvl w:val="1"/>
                <w:numId w:val="95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развитии сельского хозяйства и регулировании рынков сельскохозяйственной продукции, сырья и продовольствия.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10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</w:t>
            </w:r>
          </w:p>
          <w:p w:rsidR="00225AB3" w:rsidRPr="0094235D" w:rsidRDefault="00225AB3" w:rsidP="00D734DE">
            <w:pPr>
              <w:pStyle w:val="ae"/>
              <w:tabs>
                <w:tab w:val="left" w:pos="4953"/>
              </w:tabs>
              <w:spacing w:after="0" w:line="240" w:lineRule="auto"/>
              <w:ind w:left="68" w:firstLine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1.8. муниципальный правовой акт о развитии малого и среднего предпринимательства.</w:t>
            </w:r>
          </w:p>
          <w:p w:rsidR="00225AB3" w:rsidRPr="0094235D" w:rsidRDefault="00225AB3" w:rsidP="00D734DE">
            <w:pPr>
              <w:pStyle w:val="ae"/>
              <w:tabs>
                <w:tab w:val="left" w:pos="4953"/>
              </w:tabs>
              <w:spacing w:after="0" w:line="240" w:lineRule="auto"/>
              <w:ind w:left="68" w:firstLine="6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0"/>
                <w:tab w:val="left" w:pos="70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1.1. структура сельского хозяйства;</w:t>
            </w:r>
          </w:p>
          <w:p w:rsidR="00225AB3" w:rsidRPr="0094235D" w:rsidRDefault="00225AB3" w:rsidP="00D734DE">
            <w:pPr>
              <w:tabs>
                <w:tab w:val="left" w:pos="0"/>
                <w:tab w:val="left" w:pos="70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1.2.</w:t>
            </w:r>
            <w:r w:rsidRPr="0094235D">
              <w:t> 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основные направления государственной поддержки в сфере развития сельского хозяйства;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1.3. понятие подсобных хозяйств;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1.4. понятие и применение похозяйственных книг.</w:t>
            </w:r>
          </w:p>
        </w:tc>
      </w:tr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/>
    <w:p w:rsidR="00225AB3" w:rsidRDefault="00225AB3" w:rsidP="00A3572A">
      <w:pPr>
        <w:jc w:val="both"/>
        <w:sectPr w:rsidR="00225AB3" w:rsidSect="00230A8F">
          <w:footerReference w:type="default" r:id="rId109"/>
          <w:pgSz w:w="16838" w:h="11906" w:orient="landscape"/>
          <w:pgMar w:top="1130" w:right="536" w:bottom="850" w:left="1134" w:header="567" w:footer="1191" w:gutter="0"/>
          <w:pgNumType w:start="145"/>
          <w:cols w:space="708"/>
          <w:docGrid w:linePitch="360"/>
        </w:sect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6" w:name="РТиСО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РЕГУЛИРОВАНИЕ ТРУДА И СОЦИАЛЬНЫХ ОТНОШЕНИЙ, СОЦИАЛЬНОЕ ОБЕСПЕЧЕНИЕ И ОБСЛУЖИВАНИЕ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46"/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E93BF7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27046B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Менеджмент»,</w:t>
            </w:r>
            <w:r w:rsidRPr="0027046B">
              <w:rPr>
                <w:rFonts w:ascii="Times New Roman" w:hAnsi="Times New Roman"/>
                <w:sz w:val="24"/>
                <w:szCs w:val="24"/>
              </w:rPr>
              <w:t xml:space="preserve"> «Юриспруденция», «Управление персоналом», «Социология», «Социальная работа»,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«Психология»,  «Сервис», «Экономика»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8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«Статистика»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9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Знания в области законодательства Российской Федерации, знание муниципальных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Гражданский кодекс Российской Федерации</w:t>
            </w:r>
            <w:r w:rsidRPr="0094235D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</w:rPr>
              <w:t>Трудовой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19 апреля 1991 г. № 1032-1 «О занятости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ноября 1995 г. № 181-ФЗ «О социальной защите инвалидов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января 1996 г. № 10-ФЗ «О профессиональных союзах, их правах и гарантиях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июля 1998 г.  № 125-ФЗ «Об обязательном социальном страховании от несчастных случаев на производстве и профессиональных заболеваний»;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30 марта 1999 г. № 52-ФЗ «О санитарно-эпидемиологическом благополучии населения»;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 от 27 июля 2006 г. № 152-ФЗ «О персональных данных»;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декабря 2013 г. № 426-ФЗ «О специальной оценке условий труда»;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декабря 2013 г. № 442-ФЗ «Об основах социального обслуживания граждан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597 «О мероприятиях по реализации государственной социальной политики»;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1 сентября 2012 г. № 875 «Об утверждении положения о федеральном государственном надзоре за соблюдением трудового законодательства и иных нормативных правовых актов, содержащих нормы трудового права»;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7"/>
              </w:numPr>
              <w:tabs>
                <w:tab w:val="left" w:pos="426"/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15 апреля 2014 г. № 298 «Об утверждении государственной программы Российской Федерации «Содействие занятости населения».</w:t>
            </w:r>
          </w:p>
          <w:p w:rsidR="00225AB3" w:rsidRPr="005E726A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 xml:space="preserve">0.16. закон субъекта Российской Федерации об 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охране труда в </w:t>
            </w:r>
            <w:r w:rsidRPr="005E726A">
              <w:rPr>
                <w:rFonts w:ascii="Times New Roman" w:hAnsi="Times New Roman"/>
                <w:sz w:val="24"/>
                <w:szCs w:val="24"/>
              </w:rPr>
              <w:t>субъекте Российской Федерации;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 xml:space="preserve">0.17. нормативный правовой акт субъекта Российской Федерации о 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реализации органами службы занятости населения субъекта Российской Федерации полномочий в 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области содействия занятости населения;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>0.18. нормативный правовой акт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об утверждении государственной программы </w:t>
            </w:r>
            <w:r w:rsidRPr="005E726A">
              <w:rPr>
                <w:rFonts w:ascii="Times New Roman" w:hAnsi="Times New Roman"/>
                <w:sz w:val="24"/>
                <w:szCs w:val="24"/>
              </w:rPr>
              <w:t xml:space="preserve">субъекта Российской Федерации о содействии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занятости населения.</w:t>
            </w:r>
          </w:p>
        </w:tc>
      </w:tr>
      <w:tr w:rsidR="00225AB3" w:rsidRPr="0094235D" w:rsidTr="00C93103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основные направления государственной политики в сфере занятости, охраны труда и социальной защиты населения;</w:t>
            </w:r>
          </w:p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>0.2. основные принципы правового регулирования трудовых и социальных отношений;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 порядок создания трехсторонних комиссий по регулированию социально-трудовых отношений;</w:t>
            </w:r>
          </w:p>
          <w:p w:rsidR="00225AB3" w:rsidRPr="005E726A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>0.4. правила и нормы охраны труда.</w:t>
            </w:r>
          </w:p>
        </w:tc>
      </w:tr>
      <w:tr w:rsidR="00225AB3" w:rsidRPr="0094235D" w:rsidTr="00C93103">
        <w:trPr>
          <w:trHeight w:val="61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Pr="00BD19D1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Pr="00EF44BD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КВАЛИФИКАЦИОННЫЕ ТРЕБОВАНИЯ </w:t>
      </w:r>
      <w:r w:rsidRPr="00891F57">
        <w:rPr>
          <w:rFonts w:ascii="Times New Roman" w:hAnsi="Times New Roman"/>
          <w:b/>
          <w:sz w:val="24"/>
          <w:szCs w:val="24"/>
        </w:rPr>
        <w:t xml:space="preserve">ДЛЯ ЗАМЕЩЕНИЯ ДОЛЖНОСТЕЙ МУНИЦИПАЛЬНОЙ СЛУЖБЫ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ТРУДА И СОЦИАЛЬНЫХ ОТНОШЕНИЙ, СОЦИАЛЬНОЕ ОБЕСПЕЧЕНИЕ И ОБСЛУЖИВАНИЕ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F71AB9" w:rsidRDefault="00225AB3">
      <w:pPr>
        <w:rPr>
          <w:b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Осуществление государственной экспертизы труда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22 января 2013 г. № 23 «О правилах разработки, утверждения и применения профессиональных стандартов»;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 16 апреля 2003 г.  № 225 «О трудовых книжках»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приказ Министерства труда и социальной защиты Российской Федерации от 12 августа 2014 г. № 549н «Об утверждении Порядка проведения государственной экспертизы условий труда».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F277FC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B73C7">
              <w:rPr>
                <w:lang w:eastAsia="en-US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C87283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онятие и цели государственной </w:t>
            </w:r>
            <w:r w:rsidRPr="00F277FC">
              <w:rPr>
                <w:rFonts w:ascii="Times New Roman" w:hAnsi="Times New Roman"/>
                <w:sz w:val="24"/>
                <w:szCs w:val="24"/>
              </w:rPr>
              <w:t xml:space="preserve">политики в сфере </w:t>
            </w:r>
            <w:r w:rsidRPr="00F277F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осударственной экспертизы труда.</w:t>
            </w:r>
          </w:p>
        </w:tc>
      </w:tr>
      <w:tr w:rsidR="00225AB3" w:rsidRPr="0094235D" w:rsidTr="00D734DE">
        <w:trPr>
          <w:trHeight w:val="57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5E726A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Pr="005E726A" w:rsidRDefault="00225AB3" w:rsidP="00D734DE"/>
    <w:p w:rsidR="00225AB3" w:rsidRPr="005E726A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5E726A">
        <w:rPr>
          <w:rFonts w:ascii="Times New Roman" w:hAnsi="Times New Roman"/>
          <w:b/>
          <w:sz w:val="24"/>
        </w:rPr>
        <w:t xml:space="preserve"> «Организация ритуальных услуг»</w:t>
      </w:r>
    </w:p>
    <w:p w:rsidR="00225AB3" w:rsidRPr="005E726A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 Федеральный закон от 12 января 1996 г. № 8-ФЗ «О погребении и похоронном деле».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 xml:space="preserve">2.2. закон субъекта Российской Федерации о 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погребении и похоронном деле в субъекте Российской Федерации;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2.3. </w:t>
            </w:r>
            <w:r w:rsidRPr="005E726A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социальном пособии на погребение и расходах, возмещаемых специализированным службам по вопросам похоронного дела 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субъекте 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>2.4. закон субъекта Российской Федерации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</w:t>
            </w:r>
            <w:r w:rsidRPr="005E72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семейных (родовых) захоронениях на территории </w:t>
            </w:r>
            <w:r w:rsidRPr="005E72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субъекта Российской Федерации;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2.5. нормативный правовой акт субъекта Российской Федерации</w:t>
            </w:r>
            <w:r w:rsidRPr="005E726A">
              <w:rPr>
                <w:rFonts w:ascii="Times New Roman" w:hAnsi="Times New Roman"/>
                <w:sz w:val="24"/>
                <w:szCs w:val="24"/>
              </w:rPr>
              <w:t xml:space="preserve"> об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улучшении ритуального обслуживания населения.</w:t>
            </w: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5E726A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t xml:space="preserve">2.6. муниципальный правовой акт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 организации ритуальных услуг и мест захоронения на территории муниципального образования, расположенного на территории субъекта Российской Федерации;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2.7. м</w:t>
            </w:r>
            <w:r w:rsidRPr="005E726A">
              <w:rPr>
                <w:rFonts w:ascii="Times New Roman" w:hAnsi="Times New Roman"/>
                <w:sz w:val="24"/>
                <w:szCs w:val="24"/>
              </w:rPr>
              <w:t xml:space="preserve">униципальный правовой акт об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упорядочении работы в сфере оказания похоронных услуг;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2.8. муниципальный правовой акт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 создании семейных (родовых) захоронений.</w:t>
            </w:r>
          </w:p>
          <w:p w:rsidR="00225AB3" w:rsidRPr="005E726A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5E726A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5E726A">
              <w:rPr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основы организации похоронного дела в Российской Федерации;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специфика и особенности организации ритуальных услуг в муниципальном образовании, расположенном на территории субъекта Российской Федерации;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санитарные и экологические требования к выбору и содержанию мест погребения;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2.4.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принципы и порядок предоставления ритуальных услуг;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2.5.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гарантированный перечень услуг по погребению;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2.6.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порядок установления требований к качеству услуг по погребению;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2.7.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порядок контроля за работой кладбищ и других специализированных служб, расположенном на территории субъекта Российской Федерации, по вопросам похоронного дела на территории муниципального образования, расположенного на террритории субъекта Российской Федерации.</w:t>
            </w:r>
          </w:p>
        </w:tc>
      </w:tr>
      <w:tr w:rsidR="00225AB3" w:rsidRPr="0094235D" w:rsidTr="00D734DE">
        <w:trPr>
          <w:trHeight w:val="50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61FA4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Pr="009B4B19" w:rsidRDefault="00225AB3" w:rsidP="00D734DE">
      <w:pPr>
        <w:tabs>
          <w:tab w:val="left" w:pos="6413"/>
        </w:tabs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Организация временного трудоустройства несовершеннолетних, безработных граждан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Специальность, направление подготовки для определения стажа работы по специальности, направлению подготовки: «Организация работы с молодежью»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0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(указанная специальность, направление подготовки определяется в дополнение к специальностям, направлениям подготовки, содержащимся в общих квалификационных требованиях).  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знание муниципальных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824268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F783D">
              <w:rPr>
                <w:rFonts w:ascii="Times New Roman" w:hAnsi="Times New Roman"/>
                <w:sz w:val="24"/>
                <w:szCs w:val="24"/>
              </w:rPr>
              <w:t>.1. Семейный кодекс Российской Федерации</w:t>
            </w:r>
            <w:r w:rsidRPr="008242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824268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21 декабря 1996 года № 159-ФЗ «О дополнительных гарантиях по социальной поддержке детей-сирот и детей, оставшихся без попечения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родителей»;</w:t>
            </w:r>
          </w:p>
          <w:p w:rsidR="00225AB3" w:rsidRPr="0094235D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3.3. </w:t>
            </w:r>
            <w:r w:rsidRPr="004F783D">
              <w:rPr>
                <w:rFonts w:ascii="Times New Roman" w:hAnsi="Times New Roman"/>
                <w:sz w:val="24"/>
                <w:szCs w:val="24"/>
              </w:rPr>
              <w:t>Федеральный закон от 27 июля 1998 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83D">
              <w:rPr>
                <w:rFonts w:ascii="Times New Roman" w:hAnsi="Times New Roman"/>
                <w:sz w:val="24"/>
                <w:szCs w:val="24"/>
              </w:rPr>
              <w:t>124-ФЗ «Об основных гарантиях прав ребенка в Российской Федерации»;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225AB3" w:rsidRPr="0094235D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3.4. 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июня 1999 года № 120-ФЗ «Об основах системы профилактики безнадзорности и правонарушений несовершеннолетних»;</w:t>
            </w:r>
          </w:p>
          <w:p w:rsidR="00225AB3" w:rsidRPr="0094235D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3.5. 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29 декабря 2006 г. № 256-ФЗ «О дополнительных мерах государственной поддержки семей, имеющих детей»;</w:t>
            </w:r>
          </w:p>
          <w:p w:rsidR="00225AB3" w:rsidRPr="0094235D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zh-CN"/>
              </w:rPr>
              <w:t>3.6. Федеральный закон от 24 апреля 2008 г. № 48-ФЗ «Об опеке и попечительстве»;</w:t>
            </w:r>
          </w:p>
          <w:p w:rsidR="00225AB3" w:rsidRPr="004F783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4F783D">
              <w:rPr>
                <w:rFonts w:ascii="Times New Roman" w:hAnsi="Times New Roman"/>
                <w:sz w:val="24"/>
                <w:szCs w:val="24"/>
                <w:lang w:eastAsia="ru-RU"/>
              </w:rPr>
              <w:t>.7. приказ Министерства труда и социальной защиты Российской Федерации от 12 февраля 2013 г. № 58н «Об утверждении 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4F783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F783D">
              <w:rPr>
                <w:rFonts w:ascii="Times New Roman" w:hAnsi="Times New Roman"/>
                <w:color w:val="000000"/>
                <w:sz w:val="24"/>
                <w:szCs w:val="24"/>
              </w:rPr>
              <w:t>.8. закон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 регулировании отдельных отношений в сфере занятости населения на территории </w:t>
            </w:r>
            <w:r w:rsidRPr="004F78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субъекта Российской </w:t>
            </w:r>
            <w:r w:rsidRPr="004F783D">
              <w:rPr>
                <w:rFonts w:ascii="Times New Roman" w:hAnsi="Times New Roman"/>
                <w:sz w:val="24"/>
                <w:szCs w:val="24"/>
              </w:rPr>
              <w:t>Федерации;</w:t>
            </w:r>
          </w:p>
          <w:p w:rsidR="00225AB3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F783D">
              <w:rPr>
                <w:rFonts w:ascii="Times New Roman" w:hAnsi="Times New Roman"/>
                <w:sz w:val="24"/>
                <w:szCs w:val="24"/>
              </w:rPr>
              <w:t>.9. нормативный правовой акт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об </w:t>
            </w:r>
            <w:r w:rsidRPr="004F783D">
              <w:rPr>
                <w:rFonts w:ascii="Times New Roman" w:hAnsi="Times New Roman"/>
                <w:sz w:val="24"/>
                <w:szCs w:val="21"/>
              </w:rPr>
              <w:t>утверждении административного регламента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F34C1E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D66A93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E27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временного трудоустройства несовершеннолетних и безработных граждан;</w:t>
            </w:r>
          </w:p>
          <w:p w:rsidR="00225AB3" w:rsidRPr="00EE2741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66A9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 </w:t>
            </w:r>
            <w:r w:rsidRPr="00EE2741">
              <w:rPr>
                <w:rFonts w:ascii="Times New Roman" w:hAnsi="Times New Roman"/>
                <w:sz w:val="24"/>
                <w:szCs w:val="24"/>
              </w:rPr>
              <w:t xml:space="preserve">особенности организации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ярмарок вакансий.</w:t>
            </w:r>
          </w:p>
        </w:tc>
      </w:tr>
      <w:tr w:rsidR="00225AB3" w:rsidRPr="0094235D" w:rsidTr="00D734DE">
        <w:trPr>
          <w:trHeight w:val="561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EE2741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7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Вид </w:t>
      </w:r>
      <w:r w:rsidRPr="00F71AB9">
        <w:rPr>
          <w:rFonts w:ascii="Times New Roman" w:hAnsi="Times New Roman"/>
          <w:b/>
          <w:color w:val="000000"/>
          <w:sz w:val="24"/>
        </w:rPr>
        <w:t>«</w:t>
      </w:r>
      <w:r>
        <w:rPr>
          <w:rFonts w:ascii="Times New Roman" w:hAnsi="Times New Roman"/>
          <w:b/>
          <w:color w:val="000000"/>
          <w:sz w:val="24"/>
        </w:rPr>
        <w:t>Реализация мероприятия в области содействия занятости населения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hd w:val="clear" w:color="auto" w:fill="F0FBE5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D734DE">
            <w:pPr>
              <w:shd w:val="clear" w:color="auto" w:fill="F0FBE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19 июня 2000 г. № 82-ФЗ «О минимальном размере оплаты труда»;</w:t>
            </w:r>
          </w:p>
          <w:p w:rsidR="00225AB3" w:rsidRPr="0094235D" w:rsidRDefault="00225AB3" w:rsidP="00D734DE">
            <w:pPr>
              <w:pStyle w:val="1"/>
              <w:shd w:val="clear" w:color="auto" w:fill="F0FBE5"/>
              <w:spacing w:before="0"/>
              <w:ind w:firstLine="709"/>
              <w:rPr>
                <w:b w:val="0"/>
                <w:color w:val="333333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4.2.</w:t>
            </w:r>
            <w:r w:rsidRPr="0094235D">
              <w:rPr>
                <w:b w:val="0"/>
                <w:sz w:val="24"/>
                <w:szCs w:val="24"/>
              </w:rPr>
              <w:t xml:space="preserve"> </w:t>
            </w:r>
            <w:r w:rsidRPr="0094235D">
              <w:rPr>
                <w:b w:val="0"/>
                <w:color w:val="333333"/>
                <w:sz w:val="24"/>
                <w:szCs w:val="24"/>
              </w:rPr>
              <w:t>Федеральный закон от 25 июня 2002 г. № 115-ФЗ «О правовом положении иностранных граждан в Российской Федерации»;  </w:t>
            </w:r>
          </w:p>
          <w:p w:rsidR="00225AB3" w:rsidRPr="00AE012A" w:rsidRDefault="00225AB3" w:rsidP="00D734DE">
            <w:pPr>
              <w:widowControl w:val="0"/>
              <w:shd w:val="clear" w:color="auto" w:fill="F0FBE5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  <w:r w:rsidRPr="00AE01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606 «О мерах по реализации демографической политики Российской Федерации»;</w:t>
            </w:r>
          </w:p>
          <w:p w:rsidR="00225AB3" w:rsidRPr="00AE012A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  <w:r w:rsidRPr="00AE012A">
              <w:rPr>
                <w:rFonts w:ascii="Times New Roman" w:hAnsi="Times New Roman"/>
                <w:sz w:val="24"/>
                <w:szCs w:val="24"/>
              </w:rPr>
              <w:t xml:space="preserve">. постановление Правительства Российской Федерации от 21 ноября 2000 г. № 875 «О правилах отнесения территорий к территориям с напряжённой ситуацией на рынке труда»; </w:t>
            </w:r>
          </w:p>
          <w:p w:rsidR="00225AB3" w:rsidRPr="00AE012A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  <w:r w:rsidRPr="00AE012A">
              <w:rPr>
                <w:rFonts w:ascii="Times New Roman" w:hAnsi="Times New Roman"/>
                <w:sz w:val="24"/>
                <w:szCs w:val="24"/>
              </w:rPr>
              <w:t>. постановление Правительства Российской Федерац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 w:rsidRPr="00AE012A">
              <w:rPr>
                <w:rFonts w:ascii="Times New Roman" w:hAnsi="Times New Roman"/>
                <w:sz w:val="24"/>
                <w:szCs w:val="24"/>
              </w:rPr>
              <w:t xml:space="preserve"> от 3 июня 2011 г. № 440 «О разработке прог</w:t>
            </w:r>
            <w:r>
              <w:rPr>
                <w:rFonts w:ascii="Times New Roman" w:hAnsi="Times New Roman"/>
                <w:sz w:val="24"/>
                <w:szCs w:val="24"/>
              </w:rPr>
              <w:t>ноза баланса трудовых ресурсов».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  <w:r w:rsidRPr="00AE012A">
              <w:rPr>
                <w:rFonts w:ascii="Times New Roman" w:hAnsi="Times New Roman"/>
                <w:color w:val="000000"/>
                <w:sz w:val="24"/>
                <w:szCs w:val="24"/>
              </w:rPr>
              <w:t>. </w:t>
            </w:r>
            <w:r w:rsidRPr="00AE012A">
              <w:rPr>
                <w:rFonts w:ascii="Times New Roman" w:hAnsi="Times New Roman"/>
                <w:sz w:val="24"/>
                <w:szCs w:val="24"/>
                <w:lang w:eastAsia="ru-RU"/>
              </w:rPr>
              <w:t>закон субъекта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 регулировании оплаты труда в субъекте Российской Федерации.</w:t>
            </w:r>
          </w:p>
          <w:p w:rsidR="00225AB3" w:rsidRPr="006B08A7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AE012A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017068">
            <w:pPr>
              <w:pStyle w:val="ae"/>
              <w:tabs>
                <w:tab w:val="center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виды социальных выплат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гражданам, признанным в установленном порядке безработными.</w:t>
            </w:r>
          </w:p>
        </w:tc>
      </w:tr>
      <w:tr w:rsidR="00225AB3" w:rsidRPr="0094235D" w:rsidTr="00D734DE">
        <w:trPr>
          <w:trHeight w:val="47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EE2741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7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2F07AA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Реализация государственной политики в области охраны труда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5.1. </w:t>
            </w:r>
            <w:r w:rsidRPr="00B356C5">
              <w:rPr>
                <w:rFonts w:ascii="Times New Roman" w:hAnsi="Times New Roman"/>
                <w:sz w:val="24"/>
                <w:szCs w:val="24"/>
              </w:rPr>
              <w:t>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остановление Министерства труда и социальной защиты Российской Федерации от 8 февраля 2000 г. № 14 «Об утверждении Рекомендаций по организации работы службы охраны труда в организации»;</w:t>
            </w:r>
          </w:p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5.2. постановление Министерства труда и социальной защиты Российской Федерации и Министерства образования Российской Федерации от 13 января          2003 г. № 1/29 «Об утверждении Порядка обучения по охране труда и проверки знаний требований охраны труда работников организаций». </w:t>
            </w:r>
          </w:p>
          <w:p w:rsidR="00225AB3" w:rsidRPr="0094235D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825DF1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C410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39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нормативный </w:t>
            </w:r>
            <w:r w:rsidRPr="00825DF1">
              <w:rPr>
                <w:rFonts w:ascii="Times New Roman" w:hAnsi="Times New Roman"/>
                <w:sz w:val="24"/>
                <w:szCs w:val="24"/>
              </w:rPr>
              <w:t xml:space="preserve">правовой акт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субъекта </w:t>
            </w:r>
            <w:r w:rsidRPr="00825DF1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об </w:t>
            </w:r>
            <w:r>
              <w:rPr>
                <w:rFonts w:ascii="Times New Roman" w:hAnsi="Times New Roman"/>
                <w:sz w:val="24"/>
                <w:szCs w:val="21"/>
              </w:rPr>
              <w:t>образовании м</w:t>
            </w:r>
            <w:r w:rsidRPr="00825DF1">
              <w:rPr>
                <w:rFonts w:ascii="Times New Roman" w:hAnsi="Times New Roman"/>
                <w:sz w:val="24"/>
                <w:szCs w:val="21"/>
              </w:rPr>
              <w:t>ежведомственной комиссии по охране труда</w:t>
            </w:r>
            <w:r w:rsidRPr="00825D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5AB3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48392B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C4108A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410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.1. </w:t>
            </w:r>
            <w:r w:rsidRPr="00C4108A">
              <w:rPr>
                <w:rFonts w:ascii="Times New Roman" w:hAnsi="Times New Roman"/>
                <w:sz w:val="24"/>
                <w:szCs w:val="24"/>
              </w:rPr>
              <w:t>понятие несчастного случая на производстве;</w:t>
            </w:r>
          </w:p>
          <w:p w:rsidR="00225AB3" w:rsidRPr="005D68B5" w:rsidRDefault="00225AB3" w:rsidP="00D734DE">
            <w:pPr>
              <w:tabs>
                <w:tab w:val="left" w:pos="99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4108A">
              <w:rPr>
                <w:rFonts w:ascii="Times New Roman" w:hAnsi="Times New Roman"/>
                <w:sz w:val="24"/>
                <w:szCs w:val="24"/>
              </w:rPr>
              <w:t>.2. порядок проведения расследования несчастных случаев на производстве.</w:t>
            </w:r>
          </w:p>
        </w:tc>
      </w:tr>
      <w:tr w:rsidR="00225AB3" w:rsidRPr="0094235D" w:rsidTr="00D734DE">
        <w:trPr>
          <w:trHeight w:val="54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7B589E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E27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>
      <w:pPr>
        <w:tabs>
          <w:tab w:val="left" w:pos="6413"/>
        </w:tabs>
      </w:pPr>
    </w:p>
    <w:p w:rsidR="00225AB3" w:rsidRDefault="00225AB3" w:rsidP="00D734DE">
      <w:pPr>
        <w:tabs>
          <w:tab w:val="left" w:pos="6413"/>
        </w:tabs>
        <w:sectPr w:rsidR="00225AB3" w:rsidSect="00230A8F">
          <w:headerReference w:type="default" r:id="rId110"/>
          <w:footerReference w:type="default" r:id="rId111"/>
          <w:pgSz w:w="16838" w:h="11906" w:orient="landscape"/>
          <w:pgMar w:top="1130" w:right="536" w:bottom="850" w:left="1134" w:header="567" w:footer="1191" w:gutter="0"/>
          <w:pgNumType w:start="148"/>
          <w:cols w:space="708"/>
          <w:docGrid w:linePitch="360"/>
        </w:sect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7" w:name="РЕГЭКОНОМмрго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РАЙОНА, ГОРОДСКОГО ОКРУГА, </w:t>
      </w:r>
    </w:p>
    <w:p w:rsidR="00225AB3" w:rsidRPr="00B97C35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47"/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BE606B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«Экономика»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1"/>
            </w:r>
            <w:r w:rsidRPr="0094235D">
              <w:rPr>
                <w:rFonts w:ascii="Times New Roman" w:hAnsi="Times New Roman"/>
                <w:sz w:val="24"/>
                <w:szCs w:val="24"/>
              </w:rPr>
              <w:t>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«Экономика и управление на предприятии (по отраслям)»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62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8510A" w:rsidRDefault="00225AB3" w:rsidP="0092082F">
            <w:pPr>
              <w:numPr>
                <w:ilvl w:val="1"/>
                <w:numId w:val="9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Бюджетный к</w:t>
            </w:r>
            <w:r w:rsidRPr="0098510A">
              <w:rPr>
                <w:rFonts w:ascii="Times New Roman" w:hAnsi="Times New Roman"/>
                <w:sz w:val="24"/>
                <w:szCs w:val="24"/>
                <w:lang w:eastAsia="ru-RU"/>
              </w:rPr>
              <w:t>одекс Российской Федерации;</w:t>
            </w:r>
          </w:p>
          <w:p w:rsidR="00225AB3" w:rsidRPr="0098510A" w:rsidRDefault="00225AB3" w:rsidP="0092082F">
            <w:pPr>
              <w:numPr>
                <w:ilvl w:val="1"/>
                <w:numId w:val="9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1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Гражданский кодекс Российской Федерации; 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5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Налоговый кодекс Российской Федерации;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50F">
              <w:rPr>
                <w:rFonts w:ascii="Times New Roman" w:hAnsi="Times New Roman"/>
                <w:sz w:val="24"/>
                <w:szCs w:val="24"/>
                <w:lang w:eastAsia="ru-RU"/>
              </w:rPr>
              <w:t>Трудовой кодекс Российской Федерации</w:t>
            </w:r>
            <w:r w:rsidRPr="0089450F">
              <w:rPr>
                <w:rFonts w:ascii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января 1996 г. № 7-ФЗ «О некоммерческих организациях»;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25 февраля 1999 г. № 39-ФЗ «Об инвестиционной деятельности в Российской Федерации, осуществляемой в форме капитальных вложений»;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5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Федеральный закон от 24 июля 2007 г. № 209-ФЗ «О развитии малого и среднего предпринимательства в Российской Федерации»;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28 июня 2014 г. № 172-ФЗ «О стратегическом планировании в Российской Федерации»;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5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Федеральный закон от 29 декабря 2014 г. № 473-ФЗ «</w:t>
            </w:r>
            <w:r w:rsidRPr="008945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территориях опережающего социально-экономического развития в Российской Федерации»; </w:t>
            </w:r>
          </w:p>
          <w:p w:rsidR="00225AB3" w:rsidRPr="0089450F" w:rsidRDefault="00225AB3" w:rsidP="0092082F">
            <w:pPr>
              <w:numPr>
                <w:ilvl w:val="1"/>
                <w:numId w:val="98"/>
              </w:num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13 июля 2015 г. № 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Федерации»;</w:t>
            </w:r>
          </w:p>
          <w:p w:rsidR="00225AB3" w:rsidRPr="0094235D" w:rsidRDefault="00225AB3" w:rsidP="0092082F">
            <w:pPr>
              <w:numPr>
                <w:ilvl w:val="1"/>
                <w:numId w:val="98"/>
              </w:numPr>
              <w:autoSpaceDE w:val="0"/>
              <w:autoSpaceDN w:val="0"/>
              <w:adjustRightIn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 15 апреля 2014 г. № 316 «Об утверждении государственной программы Российской Федерации «Экономическое развитие и инновационная экономика»;</w:t>
            </w:r>
          </w:p>
          <w:p w:rsidR="00225AB3" w:rsidRDefault="00225AB3" w:rsidP="0092082F">
            <w:pPr>
              <w:numPr>
                <w:ilvl w:val="1"/>
                <w:numId w:val="98"/>
              </w:num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945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 Правительства Российской Федерации от 15 апреля 2014 г. № 328 «Об утверждении государственной программы Российской Федерации «Развитие промышленности и повышение</w:t>
            </w:r>
            <w:r w:rsidRPr="0098510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ее конкурентоспособности».</w:t>
            </w:r>
          </w:p>
          <w:p w:rsidR="00225AB3" w:rsidRDefault="00225AB3" w:rsidP="00D734DE">
            <w:pPr>
              <w:tabs>
                <w:tab w:val="left" w:pos="426"/>
                <w:tab w:val="left" w:pos="567"/>
                <w:tab w:val="left" w:pos="1418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1"/>
              <w:keepNext w:val="0"/>
              <w:keepLines w:val="0"/>
              <w:numPr>
                <w:ilvl w:val="1"/>
                <w:numId w:val="98"/>
              </w:numPr>
              <w:tabs>
                <w:tab w:val="left" w:pos="993"/>
                <w:tab w:val="left" w:pos="1276"/>
              </w:tabs>
              <w:spacing w:before="0" w:line="240" w:lineRule="auto"/>
              <w:ind w:left="0" w:firstLine="709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закон субъекта Российской Федерации о стратегическом планировании в субъекте Российской Федерации;</w:t>
            </w:r>
          </w:p>
          <w:p w:rsidR="00225AB3" w:rsidRPr="0094235D" w:rsidRDefault="00225AB3" w:rsidP="0092082F">
            <w:pPr>
              <w:pStyle w:val="1"/>
              <w:keepNext w:val="0"/>
              <w:keepLines w:val="0"/>
              <w:numPr>
                <w:ilvl w:val="1"/>
                <w:numId w:val="98"/>
              </w:numPr>
              <w:tabs>
                <w:tab w:val="left" w:pos="993"/>
                <w:tab w:val="left" w:pos="1276"/>
              </w:tabs>
              <w:spacing w:before="0" w:line="240" w:lineRule="auto"/>
              <w:ind w:left="0" w:firstLine="709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закон субъекта Российской Федерации об участии субъекта Российской Федерации в государственно-частном партнерстве;</w:t>
            </w:r>
          </w:p>
          <w:p w:rsidR="00225AB3" w:rsidRPr="0094235D" w:rsidRDefault="00225AB3" w:rsidP="0092082F">
            <w:pPr>
              <w:pStyle w:val="1"/>
              <w:keepNext w:val="0"/>
              <w:keepLines w:val="0"/>
              <w:numPr>
                <w:ilvl w:val="1"/>
                <w:numId w:val="98"/>
              </w:numPr>
              <w:tabs>
                <w:tab w:val="left" w:pos="993"/>
                <w:tab w:val="left" w:pos="1276"/>
              </w:tabs>
              <w:spacing w:before="0" w:line="240" w:lineRule="auto"/>
              <w:ind w:left="0" w:firstLine="709"/>
              <w:jc w:val="both"/>
              <w:rPr>
                <w:b w:val="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закон субъекта Российской Федерации о режиме наибольшего благоприятствования для инвесторов в субъекте Российской Федерации.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 принципы государственного регулирования экономики;</w:t>
            </w:r>
          </w:p>
          <w:p w:rsidR="00225AB3" w:rsidRPr="00676416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 принципы защиты прав физических лиц, юридических лиц и индивидуальных  предпринимателей;</w:t>
            </w:r>
          </w:p>
          <w:p w:rsidR="00225AB3" w:rsidRPr="00854B8F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0.3. </w:t>
            </w:r>
            <w:r w:rsidRPr="00854B8F">
              <w:rPr>
                <w:rFonts w:ascii="Times New Roman" w:hAnsi="Times New Roman"/>
                <w:sz w:val="24"/>
                <w:szCs w:val="24"/>
              </w:rPr>
              <w:t>направления и специфика деятельности хозяйствующих субъектов и предпринимательства в Российской Федерации;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 роль и значение технического регулирования в области обеспечения качества и конкурентоспособности продукции.</w:t>
            </w:r>
          </w:p>
        </w:tc>
      </w:tr>
      <w:tr w:rsidR="00225AB3" w:rsidRPr="0094235D" w:rsidTr="00D734DE">
        <w:trPr>
          <w:trHeight w:val="32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017068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антикоррупционную экспертизу нормативных правовых актов.</w:t>
            </w:r>
          </w:p>
        </w:tc>
      </w:tr>
    </w:tbl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A86F64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>МУНИЦИПАЛЬНОГО РАЙОНА, ГОРОДСКОГО ОКРУГА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Контроль за выполнением муниципальных актов по развитию экономики муниципального образования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ind w:left="33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D774FE" w:rsidRDefault="00225AB3" w:rsidP="00D734DE">
            <w:pPr>
              <w:pStyle w:val="ConsPlusNormal"/>
              <w:ind w:firstLine="709"/>
              <w:jc w:val="both"/>
              <w:rPr>
                <w:color w:val="000000"/>
                <w:highlight w:val="yellow"/>
                <w:lang w:eastAsia="en-US"/>
              </w:rPr>
            </w:pPr>
            <w:r w:rsidRPr="0094235D">
              <w:rPr>
                <w:lang w:eastAsia="en-US"/>
              </w:rPr>
              <w:t>В должностную инструкцию муниципального служащего наряду с нормативными правовыми актами, содержащимися в общих квалификационных требованиях для замещения должностей муниципальной службы в области профессиональной деятельности «Регулирование экономики, деятельности хозяйствующих субъектов и предпринимательства»</w:t>
            </w:r>
            <w:r w:rsidRPr="0094235D">
              <w:rPr>
                <w:b/>
                <w:lang w:eastAsia="en-US"/>
              </w:rPr>
              <w:t>,</w:t>
            </w:r>
            <w:r w:rsidRPr="0094235D">
              <w:rPr>
                <w:lang w:eastAsia="en-US"/>
              </w:rPr>
              <w:t xml:space="preserve">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549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AF1E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порядок осуществления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 выполнением муниципальных правовых актов по развитию экономики муниципального образования;</w:t>
            </w:r>
          </w:p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1.2. 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равила проведения проверок за </w:t>
            </w:r>
            <w:r w:rsidRPr="0094235D">
              <w:rPr>
                <w:rFonts w:ascii="Times New Roman" w:hAnsi="Times New Roman"/>
                <w:color w:val="000000"/>
                <w:sz w:val="24"/>
              </w:rPr>
              <w:t>выполнением муниципальных актов по развитию экономики муниципального образования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1.3. 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методы оценки эффективности мер, направленных на регулирование экономики.</w:t>
            </w:r>
          </w:p>
        </w:tc>
      </w:tr>
      <w:tr w:rsidR="00225AB3" w:rsidRPr="0094235D" w:rsidTr="00D734DE">
        <w:trPr>
          <w:trHeight w:val="38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61FA4" w:rsidRDefault="00225AB3" w:rsidP="00D734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</w:t>
      </w: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а также осуществление закупок товаров, работ, услуг для обеспечения муниципальных нужд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Специальность, направление подготовки для определения стажа работы по специальности, направлению подготовки: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3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(указанная специальность, направление подготовки определяется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3 ноября 2006 г. № 174-ФЗ «Об автономных учреждениях»;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18 июля 2011 г. № 223-ФЗ «О закупках товаров, работ, услуг отдельными видами юридических услуг».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 нормативный правовой акт субъекта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 утверждении порядка осуществления контроля за деятельностью бюджетных и казенных учреждений субъекта Российской Федерации.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порядке формирования и финансового обеспечения выполнения муниципального задания;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порядке взаимодействия при организации и проведении совместных конкурсов или аукционов;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0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создании контрактной службы.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54B8F">
              <w:rPr>
                <w:color w:val="000000"/>
                <w:lang w:eastAsia="en-US"/>
              </w:rPr>
              <w:t xml:space="preserve">В должностную инструкцию муниципального служащего могут быть включены иные правовые акты, знание которых необходимо для надлежащего исполнения </w:t>
            </w:r>
            <w:r w:rsidRPr="00854B8F">
              <w:rPr>
                <w:color w:val="000000"/>
                <w:lang w:eastAsia="en-US"/>
              </w:rPr>
              <w:lastRenderedPageBreak/>
              <w:t>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2.1. порядок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осуществления закупок товаров, работ, услуг для обеспечения муниципальных нужд;</w:t>
            </w:r>
          </w:p>
          <w:p w:rsidR="00225AB3" w:rsidRPr="0094235D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орядок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работки перспективного и годового планов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,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социального развития; </w:t>
            </w:r>
          </w:p>
          <w:p w:rsidR="00225AB3" w:rsidRPr="00D84907" w:rsidRDefault="00225AB3" w:rsidP="00D734DE">
            <w:pPr>
              <w:tabs>
                <w:tab w:val="left" w:pos="720"/>
              </w:tabs>
              <w:suppressAutoHyphens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и 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сроки составления отчетности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4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11"/>
              <w:tabs>
                <w:tab w:val="left" w:pos="567"/>
                <w:tab w:val="left" w:pos="70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работать на электронных торговых площадках;</w:t>
            </w:r>
          </w:p>
          <w:p w:rsidR="00225AB3" w:rsidRPr="0094235D" w:rsidRDefault="00225AB3" w:rsidP="00D734DE">
            <w:pPr>
              <w:pStyle w:val="11"/>
              <w:tabs>
                <w:tab w:val="left" w:pos="567"/>
                <w:tab w:val="left" w:pos="70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составлять конкурсную, аукционную документацию.</w:t>
            </w:r>
          </w:p>
        </w:tc>
      </w:tr>
    </w:tbl>
    <w:p w:rsidR="00225AB3" w:rsidRPr="008E4CAE" w:rsidRDefault="00225AB3"/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Разработка, рассмотрение, утверждение и реализация документов стратегического планирования 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21 июля 2005 г. № 115-ФЗ «О концессионных соглашениях»;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Российской Федерации от 29 июля 2013 г. № 641 «Об инвестиционных и производственных программах организаций, осуществляющих деятельность в сфере водоснабжения и водоотведения»;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napToGrid w:val="0"/>
                <w:sz w:val="24"/>
                <w:szCs w:val="24"/>
              </w:rPr>
              <w:t>постановление Правительства Российской Федерации от 25 июня 2015 г.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акон субъекта Российской Федерации о порядке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ормативный правовой акт субъекта Российской Федерации о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мерах государственного стимулирования инвестиционной деятельности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порядке формирования и ведения реестра инвестиционных проектов.</w:t>
            </w:r>
          </w:p>
          <w:p w:rsidR="00225AB3" w:rsidRPr="0094235D" w:rsidRDefault="00225AB3" w:rsidP="0001706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муниципальный правовой акт о порядке разработки прогноза социально-экономического развития муниципального образования;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муниципальный правовой акт о порядке принятия решений о разработке муниципальных программ муниципального образования, их формирования, реализации, мониторинга и контроля;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муниципальный правовой акт о порядке проведения оценки эффективности реализации муниципальных программ муниципального образования;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9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муниципальный правовой акт о создании совета по улучшению инвестиционного климата в муниципальном образовании.</w:t>
            </w:r>
          </w:p>
          <w:p w:rsidR="00225AB3" w:rsidRPr="0094235D" w:rsidRDefault="00225AB3" w:rsidP="00D734DE">
            <w:pPr>
              <w:pStyle w:val="ae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42B5A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основные направления политики государства в сфере стратегического планирования;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методы стратегического планирования и прогнозирования;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основы бухгалтерского учёта, анализа, оценки и составления отчетности.</w:t>
            </w:r>
          </w:p>
        </w:tc>
      </w:tr>
      <w:tr w:rsidR="00225AB3" w:rsidRPr="0094235D" w:rsidTr="00D734DE">
        <w:trPr>
          <w:trHeight w:val="38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743210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уровне Справочника Минтруда 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предъявляются.</w:t>
            </w:r>
          </w:p>
        </w:tc>
      </w:tr>
    </w:tbl>
    <w:p w:rsidR="00225AB3" w:rsidRDefault="00225AB3" w:rsidP="002F07AA">
      <w:pPr>
        <w:tabs>
          <w:tab w:val="left" w:pos="4953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F71AB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2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19 мая 1995 г. № 82-ФЗ «Об общественных объединениях»; 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2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августа 1995 г. № 135-ФЗ «О благотворительной деятельности и благотворительных организациях»;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2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17 июня 1996 г. № 74-ФЗ «О национально-культурной автономии».</w:t>
            </w:r>
          </w:p>
          <w:p w:rsidR="00225AB3" w:rsidRPr="0094235D" w:rsidRDefault="00225AB3" w:rsidP="00017068">
            <w:pPr>
              <w:pStyle w:val="ae"/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017068">
            <w:pPr>
              <w:pStyle w:val="ae"/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поддержке социально-ориентированных некоммерческих организаций органами государственной власти субъекта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порядке проведения собраний, митингов, демонстраций, шествий и пикетирований на территории субъекта Российской Федерации.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финансировании за счет средств бюджета муниципального образования мероприятий, направленных на поддержку социально-ориентированных некоммерческих организаций, не являющихся муниципальными учреждениями;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ведомственной целевой программы о поддержке социально-ориентированных некоммерческих организаций, не являющихся муниципальными учреждениями, в муниципальном образовании.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A366A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виды некоммерческих организаций;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основные направления политики государства в сфере поддержки социально-ориентированных некоммерческих организаций, благотворительной деятельности и добровольчества;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4.3. в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иды и способы поддержки социально-ориентированных некоммерческих организаций.</w:t>
            </w:r>
          </w:p>
        </w:tc>
      </w:tr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рассчитывать нормативы затрат  в части  реализации политики в сфере поддержки социально-ориентированных некоммерческих организаций, благотворительной деятельности и добровольчества;</w:t>
            </w:r>
          </w:p>
          <w:p w:rsidR="00225AB3" w:rsidRPr="006120B1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рассчитывать размер </w:t>
            </w:r>
            <w:r w:rsidRPr="006120B1">
              <w:rPr>
                <w:rFonts w:ascii="Times New Roman" w:hAnsi="Times New Roman"/>
                <w:sz w:val="24"/>
                <w:szCs w:val="24"/>
              </w:rPr>
              <w:t>субсидии на поддержку социально-ориентированных некоммерческих организаций.</w:t>
            </w:r>
          </w:p>
        </w:tc>
      </w:tr>
    </w:tbl>
    <w:p w:rsidR="00225AB3" w:rsidRDefault="00225AB3" w:rsidP="00D734DE"/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Содействие развитию малого и среднего предпринимательства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b/>
                <w:bCs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Коммерция», «Маркетинг»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4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11 июня 2003 г. № 74-ФЗ «О крестьянском (фермерском) хозяйстве»;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7 июля 2003 г. № 112-ФЗ «О личном подсобном хозяйстве»;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26 декабря 2008 г.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декабря 2009 г. № 381-ФЗ «Об основах государственного регулирования торговой деятельности в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Российской Федерации от 13 июля 2015 г. № 702 «О предельных значениях выручки от реализации товаров (работ, услуг) для каждой категории субъектов малого и среднего предпринимательства».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субъекта Российской Федерации о развитии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малого и среднего предпринимательства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государственной поддержке сельскохозяйственного производства в субъекте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нормативный правовой акт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 ведении единого реестра </w:t>
            </w:r>
            <w:r w:rsidRPr="0094235D">
              <w:rPr>
                <w:rFonts w:ascii="Times New Roman" w:hAnsi="Times New Roman"/>
                <w:iCs/>
                <w:sz w:val="24"/>
                <w:szCs w:val="24"/>
              </w:rPr>
              <w:t>субъектов малого и среднего предпринимательства.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1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координационном совете по развитию малого предпринимательства.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CC645E">
              <w:rPr>
                <w:lang w:eastAsia="en-US"/>
              </w:rPr>
              <w:t>В должностную инструкцию</w:t>
            </w:r>
            <w:r w:rsidRPr="00DC2A54">
              <w:rPr>
                <w:color w:val="000000"/>
                <w:lang w:eastAsia="en-US"/>
              </w:rPr>
              <w:t xml:space="preserve">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01706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 способы взаимодействия органов муниципальной власти с малым и средним бизнесом;</w:t>
            </w:r>
          </w:p>
          <w:p w:rsidR="00225AB3" w:rsidRPr="0094235D" w:rsidRDefault="00225AB3" w:rsidP="0001706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 с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пособы содействия развитию малого и среднего предпринимательства.</w:t>
            </w:r>
          </w:p>
        </w:tc>
      </w:tr>
      <w:tr w:rsidR="00225AB3" w:rsidRPr="0094235D" w:rsidTr="00D734DE">
        <w:trPr>
          <w:trHeight w:val="33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формировать и вести реестр субъектов малого и среднего предпринимательства.</w:t>
            </w:r>
          </w:p>
        </w:tc>
      </w:tr>
    </w:tbl>
    <w:p w:rsidR="00225AB3" w:rsidRDefault="00225AB3" w:rsidP="00D734DE">
      <w:pPr>
        <w:tabs>
          <w:tab w:val="left" w:pos="6413"/>
        </w:tabs>
        <w:sectPr w:rsidR="00225AB3" w:rsidSect="00230A8F">
          <w:headerReference w:type="default" r:id="rId112"/>
          <w:footerReference w:type="default" r:id="rId113"/>
          <w:headerReference w:type="first" r:id="rId114"/>
          <w:pgSz w:w="16838" w:h="11906" w:orient="landscape"/>
          <w:pgMar w:top="1130" w:right="536" w:bottom="850" w:left="1134" w:header="567" w:footer="1191" w:gutter="0"/>
          <w:pgNumType w:start="156"/>
          <w:cols w:space="708"/>
          <w:docGrid w:linePitch="360"/>
        </w:sectPr>
      </w:pPr>
    </w:p>
    <w:p w:rsidR="00225AB3" w:rsidRPr="00042298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8" w:name="РЭвт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</w:t>
      </w:r>
      <w:r w:rsidRPr="00042298">
        <w:rPr>
          <w:rFonts w:ascii="Times New Roman" w:hAnsi="Times New Roman"/>
          <w:b/>
          <w:sz w:val="24"/>
          <w:szCs w:val="24"/>
        </w:rPr>
        <w:t xml:space="preserve">САМОУПРАВЛЕНИЯ ВНУТРИГОРОДСКОГО РАЙОНА, </w:t>
      </w:r>
    </w:p>
    <w:p w:rsidR="00225AB3" w:rsidRPr="00042298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042298">
        <w:rPr>
          <w:rFonts w:ascii="Times New Roman" w:hAnsi="Times New Roman"/>
          <w:b/>
          <w:sz w:val="24"/>
          <w:szCs w:val="24"/>
        </w:rPr>
        <w:t>ВНУТРИГОРОДСКОЙ ТЕРРИТОРИИ ГОРОДА ФЕДЕРАЛЬНОГО ЗНАЧЕНИЯ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48"/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BE606B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«Экономика»,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Экономика труда»,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5"/>
            </w:r>
            <w:r w:rsidRPr="0094235D">
              <w:rPr>
                <w:rFonts w:ascii="Times New Roman" w:hAnsi="Times New Roman"/>
                <w:sz w:val="24"/>
                <w:szCs w:val="24"/>
              </w:rPr>
              <w:t>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«Экономика и управление на предприятии (по отраслям)»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66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Российской Федерации, знание муниципальных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Бюджетный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Гражданский кодекс Российской Федерации;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Налоговый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Трудовой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12 января 1996 г. № 7-ФЗ «О некоммерческих организациях»;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24 июля 2007 г. № 209-ФЗ «О развитии малого и среднего предпринимательства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29 декабря 2014 г. № 473-ФЗ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 территориях опережающего социально-экономического развития в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от 15 апреля 2014 г. № 316 «Об утверждении государственной программы Российской Федерации «Экономическое развитие и инновационная экономика»;</w:t>
            </w:r>
          </w:p>
          <w:p w:rsidR="00225AB3" w:rsidRPr="0094235D" w:rsidRDefault="00225AB3" w:rsidP="00D734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0.10. постановление Правительства Российской Федерации от 15 апреля 2014 г. № 328 «Об утверждении государственной программы Российской Федерации «Развитие промышленности и повышение ее конкурентоспособности».</w:t>
            </w:r>
          </w:p>
        </w:tc>
      </w:tr>
      <w:tr w:rsidR="00225AB3" w:rsidRPr="0094235D" w:rsidTr="002F07AA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 принципы государственного регулирования экономики;</w:t>
            </w:r>
          </w:p>
          <w:p w:rsidR="00225AB3" w:rsidRPr="00676416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 принципы защиты прав физических лиц, юридических лиц и индивидуальных  предпринимателей;</w:t>
            </w:r>
          </w:p>
          <w:p w:rsidR="00225AB3" w:rsidRPr="00854B8F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0.3. </w:t>
            </w:r>
            <w:r w:rsidRPr="00854B8F">
              <w:rPr>
                <w:rFonts w:ascii="Times New Roman" w:hAnsi="Times New Roman"/>
                <w:sz w:val="24"/>
                <w:szCs w:val="24"/>
              </w:rPr>
              <w:t>направления и специфика деятельности хозяйствующих субъектов и предпринимательства в Российской Федерации;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 роль и значение технического регулирования в области обеспечения качества и конкурентоспособности продукции.</w:t>
            </w:r>
          </w:p>
        </w:tc>
      </w:tr>
      <w:tr w:rsidR="00225AB3" w:rsidRPr="0094235D" w:rsidTr="00805B0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042298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</w:t>
      </w:r>
      <w:r w:rsidRPr="00042298">
        <w:rPr>
          <w:rFonts w:ascii="Times New Roman" w:hAnsi="Times New Roman"/>
          <w:b/>
          <w:sz w:val="24"/>
          <w:szCs w:val="24"/>
        </w:rPr>
        <w:t xml:space="preserve">САМОУПРАВЛЕНИЯ ВНУТРИГОРОДСКОГО РАЙОНА, </w:t>
      </w:r>
    </w:p>
    <w:p w:rsidR="00225AB3" w:rsidRPr="00042298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042298">
        <w:rPr>
          <w:rFonts w:ascii="Times New Roman" w:hAnsi="Times New Roman"/>
          <w:b/>
          <w:sz w:val="24"/>
          <w:szCs w:val="24"/>
        </w:rPr>
        <w:t>ВНУТРИГОРОДСКОЙ ТЕРРИТОРИИ ГОРОДА ФЕДЕРАЛЬНОГО ЗНАЧЕНИЯ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99548A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F71AB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</w:t>
      </w: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а также осуществление закупок товаров, работ, услуг для обеспечения муниципальных нужд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Специальность, направление подготовки для определения стажа работы по специальности, направлению подготовки: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7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(указанная специальность, направление подготовки определяется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 ноября 2006 г. № 174-ФЗ «Об автономных учреждениях»;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18 июля 2011 г. № 223-ФЗ «О закупках товаров, работ, услуг отдельными видами юридических услуг».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нормативный правовой акт субъекта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 порядке осуществления контроля за деятельностью бюджетных и казенных учреждений субъекта Российской Федерации.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порядке формирования и финансового обеспечения выполнения муниципального задания;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правовой акт о порядке взаимодействия при организации и проведении совместных конкурсов или аукционов;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3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создании контрактной службы.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54B8F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1.1. порядок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осуществления закупок товаров, работ, услуг для обеспечения муниципальных нужд;</w:t>
            </w:r>
          </w:p>
          <w:p w:rsidR="00225AB3" w:rsidRPr="0094235D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орядок 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зработки перспективного и годового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планов,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социального развития; </w:t>
            </w:r>
          </w:p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орядок, сроки составления отчетности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11"/>
              <w:tabs>
                <w:tab w:val="left" w:pos="567"/>
                <w:tab w:val="left" w:pos="70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работать на общероссийском сайте государственных (муниципальных) закупок, на электронных торговых площадках;</w:t>
            </w:r>
          </w:p>
          <w:p w:rsidR="00225AB3" w:rsidRPr="0094235D" w:rsidRDefault="00225AB3" w:rsidP="00D734DE">
            <w:pPr>
              <w:pStyle w:val="11"/>
              <w:tabs>
                <w:tab w:val="left" w:pos="567"/>
                <w:tab w:val="left" w:pos="70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составлять конкурсную, аукционную документацию.</w:t>
            </w:r>
          </w:p>
        </w:tc>
      </w:tr>
    </w:tbl>
    <w:p w:rsidR="00225AB3" w:rsidRPr="008E4CAE" w:rsidRDefault="00225AB3" w:rsidP="00D734DE"/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4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19 мая 1995 г. № 82-ФЗ «Об общественных объединениях»; 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4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августа 1995 г. № 135-ФЗ «О благотворительной деятельности и благотворительных организациях»;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4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17 июня 1996 г. № 74-ФЗ «О национально-культурной автономии».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поддержке социально-ориентированных некоммерческих организаций органами государственной власти субъекта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 порядке проведения собраний,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митингов, демонстраций, шествий и пикетирований на территории субъекта Российской Федерации.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финансировании за счет средств бюджета муниципального образования мероприятий, направленных на поддержку социально-ориентированных некоммерческих организаций, не являющихся муниципальными учреждениями;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ведомственной целевой программы о поддержке социально-ориентированных некоммерческих организаций, не являющихся муниципальными учреждениями, в муниципальном образовании.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D734DE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A366A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виды некоммерческих организаций;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основные направления политики государства в сфере поддержки социально-ориентированных некоммерческих организаций, благотворительной деятельности и добровольчества;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 в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иды и способы поддержки социально-ориентированных некоммерческих организаций.</w:t>
            </w:r>
          </w:p>
        </w:tc>
      </w:tr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рассчитывать нормативы затрат в части реализации политики в сфере поддержки социально-ориентированных некоммерческих организаций, благотворительной деятельности и добровольчества;</w:t>
            </w:r>
          </w:p>
          <w:p w:rsidR="00225AB3" w:rsidRPr="006120B1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</w:t>
            </w:r>
            <w:r w:rsidRPr="00612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Pr="006120B1">
              <w:rPr>
                <w:rFonts w:ascii="Times New Roman" w:hAnsi="Times New Roman"/>
                <w:sz w:val="24"/>
                <w:szCs w:val="24"/>
              </w:rPr>
              <w:t>субсидии на поддержку социально-ориентированных некоммерческих организаций.</w:t>
            </w:r>
          </w:p>
        </w:tc>
      </w:tr>
    </w:tbl>
    <w:p w:rsidR="00225AB3" w:rsidRDefault="00225AB3" w:rsidP="00D734DE"/>
    <w:p w:rsidR="00225AB3" w:rsidRDefault="00225AB3" w:rsidP="00D734DE"/>
    <w:p w:rsidR="00225AB3" w:rsidRDefault="00225AB3" w:rsidP="00D734DE"/>
    <w:p w:rsidR="00225AB3" w:rsidRDefault="00225AB3" w:rsidP="00D734DE"/>
    <w:p w:rsidR="00225AB3" w:rsidRDefault="00225AB3" w:rsidP="00D734DE"/>
    <w:p w:rsidR="00225AB3" w:rsidRDefault="00225AB3" w:rsidP="00D734DE"/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Содействие развитию малого и среднего предпринимательства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b/>
                <w:bCs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Коммерция», «Маркетинг»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8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11 июня 2003 г. № 74-ФЗ «О крестьянском (фермерском) хозяйстве»;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7 июля 2003 г. № 112-ФЗ «О личном подсобном хозяйстве»;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26 декабря 2008 г.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 декабря 2009 г. № 381-ФЗ «Об основах государственного регулирования торговой деятельности в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Российской Федерации от 13 июля 2015 г. № 702 «О предельных значениях выручки от реализации товаров (работ, услуг) для каждой категории субъектов малого и среднего предпринимательства».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субъекта Российской Федерации о развитии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малого и среднего предпринимательства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государственной поддержке сельскохозяйственного производства в субъекте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нормативный правовой акт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 ведении единого реестра </w:t>
            </w:r>
            <w:r w:rsidRPr="0094235D">
              <w:rPr>
                <w:rFonts w:ascii="Times New Roman" w:hAnsi="Times New Roman"/>
                <w:iCs/>
                <w:sz w:val="24"/>
                <w:szCs w:val="24"/>
              </w:rPr>
              <w:t>субъектов малого и среднего предпринимательства - получателей поддержки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координационном совете по развитию малого предпринимательства.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7FA3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способы взаимодействия органов местного самоуправления с малым и средним бизнесом;</w:t>
            </w:r>
          </w:p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3.2. с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пособы содействия развитию малого и среднего предпринимательства.</w:t>
            </w:r>
          </w:p>
        </w:tc>
      </w:tr>
      <w:tr w:rsidR="00225AB3" w:rsidRPr="0094235D" w:rsidTr="00D734DE">
        <w:trPr>
          <w:trHeight w:val="33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формировать и вести реестр субъектов малого и среднего предпринимательства.</w:t>
            </w:r>
          </w:p>
        </w:tc>
      </w:tr>
    </w:tbl>
    <w:p w:rsidR="00225AB3" w:rsidRDefault="00225AB3" w:rsidP="00D734DE">
      <w:pPr>
        <w:tabs>
          <w:tab w:val="left" w:pos="6413"/>
        </w:tabs>
        <w:sectPr w:rsidR="00225AB3" w:rsidSect="00D734DE">
          <w:headerReference w:type="default" r:id="rId115"/>
          <w:footerReference w:type="default" r:id="rId116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49" w:name="РЭгп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ГОРОДСКОГО ПОСЕЛЕНИЯ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49"/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BE606B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«Экономика»,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Экономика труда»,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9"/>
            </w:r>
            <w:r w:rsidRPr="0094235D">
              <w:rPr>
                <w:rFonts w:ascii="Times New Roman" w:hAnsi="Times New Roman"/>
                <w:sz w:val="24"/>
                <w:szCs w:val="24"/>
              </w:rPr>
              <w:t>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«Экономика и управление на предприятии (по отраслям)»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70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Бюджетный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 Гражданский кодекс Российской Федерации;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Трудовой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lastRenderedPageBreak/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12 января 1996 г. № 7-ФЗ «О некоммерческих организациях»;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24 июля 2007 г. № 209-ФЗ «О развитии малого и среднего предпринимательства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29 декабря 2014 г. № 473-ФЗ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 территориях опережающего социально-экономического развития в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от 15 апреля 2014 г. № 316 «Об утверждении государственной программы Российской Федерации «Экономическое развитие и инновационная экономика»;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 постановление Правительства Российской Федерации от 15 апреля 2014 г. № 328 «Об утверждении государственной программы Российской Федерации «Развитие промышленности и повышение ее конкурентоспособности».</w:t>
            </w:r>
          </w:p>
        </w:tc>
      </w:tr>
      <w:tr w:rsidR="00225AB3" w:rsidRPr="0094235D" w:rsidTr="002F07AA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 принципы государственного регулирования экономики;</w:t>
            </w:r>
          </w:p>
          <w:p w:rsidR="00225AB3" w:rsidRPr="00676416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 принципы защиты прав физических лиц, юридических лиц и индивидуальных  предпринимателей;</w:t>
            </w:r>
          </w:p>
          <w:p w:rsidR="00225AB3" w:rsidRPr="00854B8F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0.3. </w:t>
            </w:r>
            <w:r w:rsidRPr="00854B8F">
              <w:rPr>
                <w:rFonts w:ascii="Times New Roman" w:hAnsi="Times New Roman"/>
                <w:sz w:val="24"/>
                <w:szCs w:val="24"/>
              </w:rPr>
              <w:t>направления и специфика деятельности хозяйствующих субъектов и предпринимательства в Российской Федерации;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 роль и значение технического регулирования в области обеспечения качества и конкурентоспособности продукции.</w:t>
            </w:r>
          </w:p>
        </w:tc>
      </w:tr>
      <w:tr w:rsidR="00225AB3" w:rsidRPr="0094235D" w:rsidTr="00805B0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A31816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>ГОРОДСКОГО ПОСЕЛЕНИЯ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99548A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 xml:space="preserve"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</w:t>
      </w: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а также осуществление закупок товаров, работ, услуг для обеспечения муниципальных нужд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71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6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Федеральный закон от 3 ноября 2006 г. № 174-ФЗ «Об автономных учреждениях»;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6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Федеральный закон от 18 июля 2011 г. № 223-ФЗ «О закупках товаров, работ, услуг отдельными видами юридических услуг».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6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регулировании отдельных отношений в сфере закупок товаров, работ, услуг для обеспечения государственных нужд субъекта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6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нормативный правовой акт субъекта Российской Федерации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 порядке осуществления контроля за деятельностью бюджетных и казенных учреждений субъекта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6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нормативный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порядке разработки типовых контрактов, типовых условий контрактов для обеспечения нужд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субъекта Российской Федерации, а также случаев и условий их применения.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2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муниципальный правовой акт о порядке владения, пользования и распоряжения имуществом, находящимся в муниципальной собственности поселения.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6A38D7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6A38D7">
              <w:rPr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1.1.порядок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осуществления закупок товаров, работ, услуг для обеспечения муниципальных нужд;</w:t>
            </w:r>
          </w:p>
          <w:p w:rsidR="00225AB3" w:rsidRPr="00D84907" w:rsidRDefault="00225AB3" w:rsidP="00D734DE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орядок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работки перспективного и годового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планов,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социального развития; </w:t>
            </w:r>
          </w:p>
          <w:p w:rsidR="00225AB3" w:rsidRPr="00D84907" w:rsidRDefault="00225AB3" w:rsidP="00D734DE">
            <w:pPr>
              <w:tabs>
                <w:tab w:val="left" w:pos="720"/>
              </w:tabs>
              <w:suppressAutoHyphens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1.3.п</w:t>
            </w:r>
            <w:r w:rsidRPr="00D84907">
              <w:rPr>
                <w:rFonts w:ascii="Times New Roman" w:hAnsi="Times New Roman"/>
                <w:color w:val="000000"/>
                <w:sz w:val="24"/>
                <w:szCs w:val="24"/>
              </w:rPr>
              <w:t>орядок, сроки составления отчетности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финансовом обеспечении</w:t>
            </w:r>
            <w:r w:rsidRPr="006A38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муниципальных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азенных учреждений.</w:t>
            </w:r>
          </w:p>
        </w:tc>
      </w:tr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pStyle w:val="11"/>
              <w:tabs>
                <w:tab w:val="left" w:pos="567"/>
                <w:tab w:val="left" w:pos="70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работать на общероссийском сайте государственных (муниципальных) закупок, на электронных торговых площадках;</w:t>
            </w:r>
          </w:p>
          <w:p w:rsidR="00225AB3" w:rsidRPr="0094235D" w:rsidRDefault="00225AB3" w:rsidP="00D734DE">
            <w:pPr>
              <w:pStyle w:val="11"/>
              <w:tabs>
                <w:tab w:val="left" w:pos="567"/>
                <w:tab w:val="left" w:pos="70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вести оперативный и статистический учет.</w:t>
            </w:r>
          </w:p>
        </w:tc>
      </w:tr>
    </w:tbl>
    <w:p w:rsidR="00225AB3" w:rsidRPr="006A38D7" w:rsidRDefault="00225AB3" w:rsidP="00D734DE"/>
    <w:p w:rsidR="00225AB3" w:rsidRPr="006A38D7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6A38D7">
        <w:rPr>
          <w:rFonts w:ascii="Times New Roman" w:hAnsi="Times New Roman"/>
          <w:b/>
          <w:sz w:val="24"/>
        </w:rPr>
        <w:t xml:space="preserve"> «Содействие развитию малого и среднего предпринимательства»</w:t>
      </w:r>
    </w:p>
    <w:p w:rsidR="00225AB3" w:rsidRPr="006A38D7" w:rsidRDefault="00225AB3" w:rsidP="00D734DE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6A38D7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Коммерция»,</w:t>
            </w:r>
            <w:r w:rsidRPr="006A38D7">
              <w:rPr>
                <w:rFonts w:ascii="Times New Roman" w:hAnsi="Times New Roman"/>
                <w:sz w:val="24"/>
                <w:szCs w:val="24"/>
              </w:rPr>
              <w:t xml:space="preserve"> «Маркетинг»</w:t>
            </w:r>
            <w:r w:rsidRPr="006A38D7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72"/>
            </w:r>
            <w:r w:rsidRPr="006A3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  <w:r w:rsidRPr="006A3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 Знания в области законодательства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 развитии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малого и среднего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предпринимательства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государственной поддержке субъектов инвестиционной деятельности в субъекте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уполномоченном  по защите прав предпринимателей в субъекте Российской Федерации.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6A38D7" w:rsidRDefault="00225AB3" w:rsidP="0092082F">
            <w:pPr>
              <w:pStyle w:val="ConsPlusNormal"/>
              <w:numPr>
                <w:ilvl w:val="1"/>
                <w:numId w:val="107"/>
              </w:numPr>
              <w:ind w:left="0" w:firstLine="709"/>
              <w:jc w:val="both"/>
              <w:rPr>
                <w:lang w:eastAsia="en-US"/>
              </w:rPr>
            </w:pPr>
            <w:r w:rsidRPr="006A38D7">
              <w:rPr>
                <w:lang w:eastAsia="en-US"/>
              </w:rPr>
              <w:t xml:space="preserve">муниципальный правовой акт о </w:t>
            </w:r>
            <w:r w:rsidRPr="0094235D">
              <w:rPr>
                <w:lang w:eastAsia="en-US"/>
              </w:rPr>
              <w:t>совете по малому и среднему предпринимательству.</w:t>
            </w:r>
          </w:p>
          <w:p w:rsidR="00225AB3" w:rsidRPr="006A38D7" w:rsidRDefault="00225AB3" w:rsidP="00D734DE">
            <w:pPr>
              <w:pStyle w:val="ConsPlusNormal"/>
              <w:jc w:val="both"/>
              <w:rPr>
                <w:lang w:eastAsia="en-US"/>
              </w:rPr>
            </w:pPr>
          </w:p>
          <w:p w:rsidR="00225AB3" w:rsidRPr="006A38D7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6A38D7">
              <w:rPr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способы взаимодействия органов местного самоуправления с малым и средним бизнесом;</w:t>
            </w:r>
          </w:p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способы содействия развитию малого и среднего предпринимательства.</w:t>
            </w:r>
          </w:p>
        </w:tc>
      </w:tr>
      <w:tr w:rsidR="00225AB3" w:rsidRPr="0094235D" w:rsidTr="00D734DE">
        <w:trPr>
          <w:trHeight w:val="50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формировать и вести реестр субъектов малого и среднего предпринимательства.</w:t>
            </w:r>
          </w:p>
        </w:tc>
      </w:tr>
    </w:tbl>
    <w:p w:rsidR="00225AB3" w:rsidRDefault="00225AB3" w:rsidP="00017068">
      <w:pPr>
        <w:tabs>
          <w:tab w:val="left" w:pos="6413"/>
        </w:tabs>
        <w:jc w:val="both"/>
        <w:sectPr w:rsidR="00225AB3" w:rsidSect="00D734DE">
          <w:headerReference w:type="default" r:id="rId117"/>
          <w:footerReference w:type="default" r:id="rId118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017068">
      <w:pPr>
        <w:spacing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0" w:name="РЭсп"/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Pr="00B97C35" w:rsidRDefault="00225AB3" w:rsidP="00D734D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225AB3" w:rsidRPr="00D91CE7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50"/>
    <w:p w:rsidR="00225AB3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71AB9" w:rsidRDefault="00225AB3" w:rsidP="00D734DE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71AB9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</w:rPr>
        <w:t>Содействие развитию малого и среднего предпринимательства</w:t>
      </w:r>
      <w:r w:rsidRPr="00F71AB9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D734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D734DE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«Менеджмент», «Юриспруденция», «Экономика»,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Экономика труда»,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«Финансы и кредит»</w:t>
            </w:r>
            <w:r w:rsidRPr="006873A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73"/>
            </w:r>
            <w:r w:rsidRPr="0094235D">
              <w:rPr>
                <w:rFonts w:ascii="Times New Roman" w:hAnsi="Times New Roman"/>
                <w:sz w:val="24"/>
                <w:szCs w:val="24"/>
              </w:rPr>
              <w:t>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«Экономика и управление на предприятии (по отраслям)»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Коммерция»,</w:t>
            </w:r>
            <w:r w:rsidRPr="00E04F27">
              <w:rPr>
                <w:rFonts w:ascii="Times New Roman" w:hAnsi="Times New Roman"/>
                <w:sz w:val="24"/>
                <w:szCs w:val="24"/>
              </w:rPr>
              <w:t xml:space="preserve"> «Маркетинг»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74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D734DE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Бюджетный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Гражданский кодекс Российской Федерации;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24 июля 2007 г. № 209-ФЗ «О развитии малого и среднего предпринимательства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29 декабря 2014 г. № 473-ФЗ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 территориях опережающего социально-экономического развития в Российской Федерации»;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от 15 апреля 2014 г. № 316 «Об утверждении государственной программы Российской Федерации «Экономическое развитие и инновационная экономика»;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0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Российской Федерации от 15 апреля 2014 г. № 328 «Об утверждении государственной программы Российской Федерации «Развитие промышленности и повышение ее конкурентоспособности».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1.8. закон субъекта Российской Федерации о развитии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малого и среднего предпринимательства в субъекте Российской Федерации;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1.9. закон субъекта Российской Федерации о государственной поддержке субъектов инвестиционной деятельности в субъекте Российской Федерации;</w:t>
            </w:r>
          </w:p>
          <w:p w:rsidR="00225AB3" w:rsidRPr="0094235D" w:rsidRDefault="00225AB3" w:rsidP="00D734DE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1.10. закон субъекта Российской Федерации об уполномоченном  по защите прав предпринимателей в субъекте Российской Федерации. 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89450F" w:rsidRDefault="00225AB3" w:rsidP="00D734DE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89450F">
              <w:rPr>
                <w:lang w:eastAsia="en-US"/>
              </w:rPr>
              <w:t xml:space="preserve">1.11. муниципальный правовой акт о </w:t>
            </w:r>
            <w:r w:rsidRPr="0094235D">
              <w:rPr>
                <w:lang w:eastAsia="en-US"/>
              </w:rPr>
              <w:t>совете по малому и среднему предпринимательству.</w:t>
            </w:r>
          </w:p>
          <w:p w:rsidR="00225AB3" w:rsidRPr="0089450F" w:rsidRDefault="00225AB3" w:rsidP="00D734DE">
            <w:pPr>
              <w:pStyle w:val="ConsPlusNormal"/>
              <w:jc w:val="both"/>
              <w:rPr>
                <w:lang w:eastAsia="en-US"/>
              </w:rPr>
            </w:pPr>
          </w:p>
          <w:p w:rsidR="00225AB3" w:rsidRPr="0094235D" w:rsidRDefault="00225AB3" w:rsidP="00D734D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50F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D734DE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D734D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tabs>
                <w:tab w:val="left" w:pos="567"/>
                <w:tab w:val="left" w:pos="1418"/>
                <w:tab w:val="left" w:pos="1985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 принципы государственного регулирования экономики;</w:t>
            </w:r>
          </w:p>
          <w:p w:rsidR="00225AB3" w:rsidRPr="0094235D" w:rsidRDefault="00225AB3" w:rsidP="00D734D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принципы защиты прав физических лиц, юридических лиц и индивидуальных  предпринимателей;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1.3. направления и специфика деятельности хозяйствующих субъектов и предпринимательства в Российской Федерации;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 роль и значение технического регулирования в области обеспечения качества и конкурентоспособности продукции;</w:t>
            </w:r>
          </w:p>
          <w:p w:rsidR="00225AB3" w:rsidRPr="0094235D" w:rsidRDefault="00225AB3" w:rsidP="00D734DE">
            <w:pPr>
              <w:pStyle w:val="ae"/>
              <w:tabs>
                <w:tab w:val="left" w:pos="567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 способы взаимодействия органов местного самоуправления с малым и средним бизнесом;</w:t>
            </w:r>
          </w:p>
          <w:p w:rsidR="00225AB3" w:rsidRPr="0094235D" w:rsidRDefault="00225AB3" w:rsidP="00D734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1.6. способы содействия развитию малого и среднего предпринимательства.</w:t>
            </w:r>
          </w:p>
        </w:tc>
      </w:tr>
      <w:tr w:rsidR="00225AB3" w:rsidRPr="0094235D" w:rsidTr="00D734DE">
        <w:trPr>
          <w:trHeight w:val="30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D734DE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D734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формировать и вести реестр субъектов малого и среднего предпринимательства.</w:t>
            </w:r>
          </w:p>
        </w:tc>
      </w:tr>
    </w:tbl>
    <w:p w:rsidR="00225AB3" w:rsidRPr="00195084" w:rsidRDefault="00225AB3" w:rsidP="00D734DE">
      <w:pPr>
        <w:spacing w:line="240" w:lineRule="auto"/>
      </w:pPr>
    </w:p>
    <w:p w:rsidR="00225AB3" w:rsidRPr="00195084" w:rsidRDefault="00225AB3" w:rsidP="00D734DE">
      <w:pPr>
        <w:tabs>
          <w:tab w:val="left" w:pos="6413"/>
        </w:tabs>
      </w:pPr>
    </w:p>
    <w:p w:rsidR="00225AB3" w:rsidRDefault="00225AB3" w:rsidP="00A3572A">
      <w:pPr>
        <w:jc w:val="both"/>
        <w:sectPr w:rsidR="00225AB3" w:rsidSect="00CE6C0A">
          <w:footerReference w:type="default" r:id="rId119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1" w:name="РЭиПмрго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И ГОРОДСКОГО ОКРУГА, </w:t>
      </w:r>
    </w:p>
    <w:p w:rsidR="00225AB3" w:rsidRPr="00175589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ЭНЕРГЕТИКИ И ПРОМЫШЛЕННОСТИ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51"/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507B33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507B33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 «Менеджмент», «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Металлургия»,</w:t>
            </w:r>
            <w:r w:rsidRPr="00507B33">
              <w:rPr>
                <w:rFonts w:ascii="Times New Roman" w:hAnsi="Times New Roman"/>
                <w:sz w:val="24"/>
                <w:szCs w:val="24"/>
              </w:rPr>
              <w:t xml:space="preserve"> «Экономика», «Юриспруде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нция»,</w:t>
            </w:r>
            <w:r w:rsidRPr="0094235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«Электроэнергетика и электротехника»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75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«Электроснабжение (по отраслям)»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76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653589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Высшие должности</w:t>
            </w:r>
            <w:r w:rsidRPr="00653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 w:rsidRPr="00653589">
              <w:rPr>
                <w:rFonts w:ascii="Times New Roman" w:hAnsi="Times New Roman"/>
                <w:sz w:val="24"/>
                <w:szCs w:val="24"/>
              </w:rPr>
              <w:t>е менее шести лет стажа муниципальной службы или не менее семи лет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sz w:val="24"/>
                <w:szCs w:val="24"/>
                <w:u w:val="single"/>
              </w:rPr>
              <w:t>Ведущие должности</w:t>
            </w:r>
            <w:r w:rsidRPr="0065358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653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1.Знания в области законодательства Российской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53589">
              <w:rPr>
                <w:color w:val="000000"/>
                <w:u w:val="single"/>
                <w:lang w:eastAsia="en-US"/>
              </w:rPr>
              <w:lastRenderedPageBreak/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3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>Гражданский кодекс Российской Федерации;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3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Жилищный кодекс Российской Федерации;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3"/>
              </w:numPr>
              <w:ind w:left="0"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szCs w:val="28"/>
                <w:lang w:eastAsia="en-US"/>
              </w:rPr>
              <w:lastRenderedPageBreak/>
              <w:t>Земельный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26 марта 2003 г. № 35-ФЗ «Об электроэнергетике»;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31 декабря 2014 г. № 488-ФЗ «О промышленной политике в Российской Федерации»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596                          «О долгосрочной государственной экономической политике».</w:t>
            </w:r>
          </w:p>
          <w:p w:rsidR="00225AB3" w:rsidRPr="0094235D" w:rsidRDefault="00225AB3" w:rsidP="00802FF8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653589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653589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 структура топливно-энергетического и промышленного комплекса;</w:t>
            </w:r>
          </w:p>
          <w:p w:rsidR="00225AB3" w:rsidRPr="00653589" w:rsidRDefault="00225AB3" w:rsidP="00802FF8">
            <w:pPr>
              <w:tabs>
                <w:tab w:val="left" w:pos="635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общие требования промышленной безопасности и безопасности в сфере энергетики;</w:t>
            </w:r>
          </w:p>
          <w:p w:rsidR="00225AB3" w:rsidRPr="00653589" w:rsidRDefault="00225AB3" w:rsidP="00802FF8">
            <w:pPr>
              <w:tabs>
                <w:tab w:val="left" w:pos="635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 w:rsidRPr="00653589">
              <w:rPr>
                <w:rFonts w:ascii="Times New Roman" w:hAnsi="Times New Roman"/>
                <w:sz w:val="24"/>
                <w:szCs w:val="24"/>
              </w:rPr>
              <w:t>собенности управления жилищным и коммунальным хозяйством;</w:t>
            </w:r>
          </w:p>
          <w:p w:rsidR="00225AB3" w:rsidRPr="00EE01B8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 принципы функционирования электроэнергетического оборудования, тепловых установок, электрических станций и сетей.</w:t>
            </w:r>
          </w:p>
        </w:tc>
      </w:tr>
      <w:tr w:rsidR="00225AB3" w:rsidRPr="0094235D" w:rsidTr="00805B0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5AB3" w:rsidRPr="00653589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653589">
        <w:rPr>
          <w:rFonts w:ascii="Times New Roman" w:hAnsi="Times New Roman"/>
          <w:b/>
          <w:sz w:val="24"/>
          <w:szCs w:val="24"/>
        </w:rPr>
        <w:t xml:space="preserve">ДОПОЛНИТЕЛЬНЫЕ КВАЛИФИКАЦИОННЫЕ ТРЕБОВАНИЯ ДЛЯ ЗАМЕЩЕНИЯ ДОЛЖНОСТЕЙ МУНИЦИПАЛЬНОЙ СЛУЖБЫ                                 </w:t>
      </w: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653589">
        <w:rPr>
          <w:rFonts w:ascii="Times New Roman" w:hAnsi="Times New Roman"/>
          <w:b/>
          <w:sz w:val="24"/>
          <w:szCs w:val="24"/>
        </w:rPr>
        <w:t>В ОРГАНАХ МЕСТНОГО САМОУПРАВЛЕНИЯ МУНИЦИПАЛЬНОГО РАЙОНА</w:t>
      </w:r>
      <w:r>
        <w:rPr>
          <w:rFonts w:ascii="Times New Roman" w:hAnsi="Times New Roman"/>
          <w:b/>
          <w:sz w:val="24"/>
          <w:szCs w:val="24"/>
        </w:rPr>
        <w:t xml:space="preserve"> И ГОРОДСКОГО ОКРУГА, </w:t>
      </w:r>
    </w:p>
    <w:p w:rsidR="00225AB3" w:rsidRPr="00653589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С ВНУТРИГОРОДСКИМ ДЕЛЕНИЕМ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653589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53589">
        <w:rPr>
          <w:rFonts w:ascii="Times New Roman" w:hAnsi="Times New Roman"/>
          <w:b/>
          <w:sz w:val="24"/>
          <w:szCs w:val="24"/>
        </w:rPr>
        <w:t xml:space="preserve"> «РЕГУЛИРОВАНИЕ ЭНЕРГЕТИКИ И ПРОМЫШЛЕННОСТИ»</w:t>
      </w:r>
    </w:p>
    <w:p w:rsidR="00225AB3" w:rsidRPr="00653589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6535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«Организация электроснабжения, тепло- и газоснабжений населения, снабжения населения топливом в пределах полномочий, установленных законодательством Российской Федерации» </w:t>
      </w:r>
    </w:p>
    <w:p w:rsidR="00225AB3" w:rsidRPr="00653589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  <w:r w:rsidRPr="006535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vAlign w:val="center"/>
          </w:tcPr>
          <w:p w:rsidR="00225AB3" w:rsidRPr="00653589" w:rsidRDefault="00225AB3" w:rsidP="00802FF8">
            <w:pPr>
              <w:pStyle w:val="af1"/>
              <w:ind w:firstLine="709"/>
              <w:jc w:val="both"/>
              <w:rPr>
                <w:sz w:val="24"/>
                <w:szCs w:val="24"/>
              </w:rPr>
            </w:pPr>
            <w:r w:rsidRPr="00653589">
              <w:rPr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>
              <w:rPr>
                <w:sz w:val="24"/>
                <w:szCs w:val="24"/>
              </w:rPr>
              <w:t>«</w:t>
            </w:r>
            <w:r w:rsidRPr="00EE01B8">
              <w:rPr>
                <w:sz w:val="24"/>
                <w:szCs w:val="24"/>
              </w:rPr>
              <w:t xml:space="preserve">Жилищное хозяйство и коммунальная инфраструктура», </w:t>
            </w:r>
            <w:r>
              <w:rPr>
                <w:sz w:val="24"/>
                <w:szCs w:val="24"/>
              </w:rPr>
              <w:t>«</w:t>
            </w:r>
            <w:r w:rsidRPr="00653589">
              <w:rPr>
                <w:sz w:val="24"/>
                <w:szCs w:val="24"/>
              </w:rPr>
              <w:t>Теплоэнергетика и теплотехника», «Энергетическое машиностроение», «Строительство»</w:t>
            </w:r>
            <w:r w:rsidRPr="00653589">
              <w:rPr>
                <w:rStyle w:val="af3"/>
                <w:sz w:val="24"/>
                <w:szCs w:val="24"/>
              </w:rPr>
              <w:footnoteReference w:id="77"/>
            </w:r>
            <w:r>
              <w:rPr>
                <w:sz w:val="24"/>
                <w:szCs w:val="24"/>
              </w:rPr>
              <w:t>,</w:t>
            </w:r>
            <w:r w:rsidRPr="00653589">
              <w:rPr>
                <w:sz w:val="24"/>
                <w:szCs w:val="24"/>
              </w:rPr>
              <w:t xml:space="preserve"> «Промышленная теплоэнергетика»</w:t>
            </w:r>
            <w:r w:rsidRPr="00653589">
              <w:rPr>
                <w:rStyle w:val="af3"/>
                <w:sz w:val="24"/>
                <w:szCs w:val="24"/>
              </w:rPr>
              <w:footnoteReference w:id="78"/>
            </w:r>
            <w:r w:rsidRPr="00653589">
              <w:rPr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F07AA">
            <w:pPr>
              <w:spacing w:line="240" w:lineRule="auto"/>
              <w:ind w:left="-9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02FF8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 Федеральный закон от 31 марта 1999 г. № 69-ФЗ «О газоснабжении в Российской Федерации»;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 Федеральный закон от 27 июля 2010 г. № 190-ФЗ «О теплоснабжении»;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 Федеральный закон от 7 декабря 2011 г. № 416-ФЗ «О водоснабжении и водоотведении»;</w:t>
            </w:r>
          </w:p>
          <w:p w:rsidR="00225AB3" w:rsidRPr="0094235D" w:rsidRDefault="00225AB3" w:rsidP="00802FF8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 постановление Правительства Российской Федерации от 6 мая 2011 г.                     № 354 «О предоставлении коммунальных услуг собственникам и пользователям помещений в многоквартирных домах и жилых домов»;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 постановление Правительства Российской Федерации от 22 февраля 2012 г. № 154 «О требованиях к схемам теплоснабжения, порядку их разработки и утверждения».</w:t>
            </w:r>
          </w:p>
          <w:p w:rsidR="00225AB3" w:rsidRPr="0094235D" w:rsidRDefault="00225AB3" w:rsidP="00802FF8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11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11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создании межведомственной постоянно действующей комиссии по обеспечению централизованного теплоснабжения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утверждении нормативов потребления коммунальной услуги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по электроснабжению в жилых помещениях и на общедомовые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br/>
              <w:t>нужды на территории субъекты Российской Федерации.</w:t>
            </w:r>
          </w:p>
          <w:p w:rsidR="00225AB3" w:rsidRPr="00653589" w:rsidRDefault="00225AB3" w:rsidP="00802FF8">
            <w:pPr>
              <w:pStyle w:val="ConsPlusNormal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60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 структура топливно-энергетического и промышленного комплекса;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общие требования промышленной безопасности и безопасности в сфере энергетики;</w:t>
            </w:r>
          </w:p>
          <w:p w:rsidR="00225AB3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1.3. </w:t>
            </w:r>
            <w:r w:rsidRPr="004D3D6E">
              <w:rPr>
                <w:rFonts w:ascii="Times New Roman" w:hAnsi="Times New Roman"/>
                <w:sz w:val="24"/>
                <w:szCs w:val="24"/>
              </w:rPr>
              <w:t>особенности управления жилищным и коммунальным хозяйством;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1.4. </w:t>
            </w:r>
            <w:r w:rsidRPr="00653589">
              <w:rPr>
                <w:rFonts w:ascii="Times New Roman" w:hAnsi="Times New Roman"/>
                <w:sz w:val="24"/>
                <w:szCs w:val="24"/>
              </w:rPr>
              <w:t>н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ормативы затрат на потребление услуг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электроснабжения, тепло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-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и газоснабжения населения, снабжения населения топливом;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правила разработки схем и программ перспективного развития электроэнергетики;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1.6. порядок проверки готовности субъектов электроэнергетики, тепло- и газоснабжения к работе в осенне-зимний период;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1.7. принципы функционирования электроэнергетического оборудования, тепловых установок, электрических станций и сетей;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1.8. этапы капитального строительства объектов электроэнергетики.</w:t>
            </w:r>
          </w:p>
        </w:tc>
      </w:tr>
      <w:tr w:rsidR="00225AB3" w:rsidRPr="0094235D" w:rsidTr="00802FF8">
        <w:trPr>
          <w:trHeight w:val="46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инженерно-техническую документацию;</w:t>
            </w:r>
          </w:p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рассчитывать нормативы затрат на потребление услуг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электроснабжения, тепло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-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газоснабжения населения, снабжения населения топливом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 на реализацию программ развития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данной сфере.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653589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653589">
        <w:rPr>
          <w:rFonts w:ascii="Times New Roman" w:hAnsi="Times New Roman"/>
          <w:b/>
          <w:sz w:val="24"/>
          <w:szCs w:val="24"/>
        </w:rPr>
        <w:t xml:space="preserve">Реализация государственной политики, нормативное правовое регулирование в области энергосбережения </w:t>
      </w:r>
    </w:p>
    <w:p w:rsidR="00225AB3" w:rsidRPr="00653589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53589">
        <w:rPr>
          <w:rFonts w:ascii="Times New Roman" w:hAnsi="Times New Roman"/>
          <w:b/>
          <w:sz w:val="24"/>
          <w:szCs w:val="24"/>
        </w:rPr>
        <w:t>и повышения энергетической эффективности»</w:t>
      </w:r>
    </w:p>
    <w:p w:rsidR="00225AB3" w:rsidRPr="00653589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Специальности, направления подготовки для определения стажа работы по специальности, направлению подготовки: «Системный анализ и управление», «Управление качеством», «Управление инновациями», «Менеджмент высоких технологий»,</w:t>
            </w:r>
            <w:r w:rsidRPr="00653589">
              <w:rPr>
                <w:lang w:eastAsia="en-US"/>
              </w:rPr>
              <w:t xml:space="preserve"> «Технологические машины и оборудование»</w:t>
            </w:r>
            <w:r w:rsidRPr="0094235D">
              <w:rPr>
                <w:rStyle w:val="af3"/>
                <w:lang w:eastAsia="en-US"/>
              </w:rPr>
              <w:footnoteReference w:id="79"/>
            </w:r>
            <w:r w:rsidRPr="00653589">
              <w:rPr>
                <w:lang w:eastAsia="en-US"/>
              </w:rPr>
              <w:t xml:space="preserve"> (</w:t>
            </w:r>
            <w:r w:rsidRPr="0094235D">
              <w:rPr>
                <w:lang w:eastAsia="en-US"/>
              </w:rPr>
              <w:t>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  <w:r w:rsidRPr="0094235D">
              <w:rPr>
                <w:b/>
                <w:lang w:eastAsia="en-US"/>
              </w:rPr>
              <w:t xml:space="preserve"> </w:t>
            </w:r>
          </w:p>
        </w:tc>
      </w:tr>
      <w:tr w:rsidR="00225AB3" w:rsidRPr="0094235D" w:rsidTr="00802FF8">
        <w:trPr>
          <w:trHeight w:val="46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02FF8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25AB3" w:rsidRPr="0094235D" w:rsidRDefault="00225AB3" w:rsidP="00802FF8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hyperlink r:id="rId120" w:history="1">
              <w:r w:rsidRPr="0094235D">
                <w:rPr>
                  <w:rFonts w:ascii="Times New Roman" w:hAnsi="Times New Roman"/>
                  <w:color w:val="000000"/>
                  <w:sz w:val="24"/>
                  <w:szCs w:val="24"/>
                </w:rPr>
                <w:t>Указ</w:t>
              </w:r>
            </w:hyperlink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Президента Российской Федерации от 4 июня 2008 г. № 889                      «О некоторых мерах по повышению энергетической и экологической эффективности российской экономики»;</w:t>
            </w:r>
          </w:p>
          <w:p w:rsidR="00225AB3" w:rsidRPr="0094235D" w:rsidRDefault="00225AB3" w:rsidP="00802FF8">
            <w:pPr>
              <w:tabs>
                <w:tab w:val="left" w:pos="493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 Указ Президента Российской Федерации от 13 мая 2010 г. № 579                                   «Об оценке эффективности деятельности органов исполнительной власти субъектов Российской Федерации и органов местного самоуправления городских округов и муниципальных районов в области энергосбережения и повышения энергетической эффективности»;</w:t>
            </w:r>
          </w:p>
          <w:p w:rsidR="00225AB3" w:rsidRPr="0094235D" w:rsidRDefault="00225AB3" w:rsidP="00802FF8">
            <w:pPr>
              <w:tabs>
                <w:tab w:val="left" w:pos="493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2.4. </w:t>
            </w:r>
            <w:hyperlink r:id="rId121" w:history="1">
              <w:r w:rsidRPr="0094235D">
                <w:rPr>
                  <w:rFonts w:ascii="Times New Roman" w:hAnsi="Times New Roman"/>
                  <w:color w:val="000000"/>
                  <w:sz w:val="24"/>
                  <w:szCs w:val="24"/>
                </w:rPr>
                <w:t>постановление</w:t>
              </w:r>
            </w:hyperlink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31 декабря 2009 г.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энергетики Российской Федерации от 30 июня 2014 г. № 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      </w:r>
          </w:p>
          <w:p w:rsidR="00225AB3" w:rsidRPr="00653589" w:rsidRDefault="00225AB3" w:rsidP="00802FF8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653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Министерства энергетики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оссийской Федерации</w:t>
            </w: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 xml:space="preserve"> от 30 июня 2014 г. № 401 «Об утверждении Порядка представления информации об энергосбережении и о повышении энергетической эффективности»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color w:val="000000"/>
                <w:u w:val="single"/>
                <w:lang w:eastAsia="en-US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2.7. закон субъекта Российской Федерации об энергосбережении и повышении энергетической эффективности на территории субъекта Российской Федерации;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2.8. нормативный правовой акт субъекта Российской Федерации об утверждении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Default="00225AB3" w:rsidP="00802FF8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об утверж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дении муниципальной программы в области энергосбережения и повышения</w:t>
            </w:r>
            <w:r w:rsidRPr="00653589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энергетической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ффективности.</w:t>
            </w:r>
          </w:p>
          <w:p w:rsidR="00225AB3" w:rsidRPr="00653589" w:rsidRDefault="00225AB3" w:rsidP="00802FF8">
            <w:pPr>
              <w:pStyle w:val="ConsPlusDocLi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653589" w:rsidRDefault="00225AB3" w:rsidP="0092082F">
            <w:pPr>
              <w:pStyle w:val="af4"/>
              <w:numPr>
                <w:ilvl w:val="1"/>
                <w:numId w:val="140"/>
              </w:numPr>
              <w:kinsoku w:val="0"/>
              <w:overflowPunct w:val="0"/>
              <w:spacing w:before="0" w:beforeAutospacing="0" w:after="0"/>
              <w:ind w:left="0" w:firstLine="709"/>
              <w:jc w:val="both"/>
              <w:textAlignment w:val="baseline"/>
            </w:pPr>
            <w:r w:rsidRPr="00653589">
              <w:t>основные принципы и модели регулирования энергетических рынков;</w:t>
            </w:r>
          </w:p>
          <w:p w:rsidR="00225AB3" w:rsidRPr="00653589" w:rsidRDefault="00225AB3" w:rsidP="0092082F">
            <w:pPr>
              <w:pStyle w:val="af4"/>
              <w:numPr>
                <w:ilvl w:val="1"/>
                <w:numId w:val="140"/>
              </w:numPr>
              <w:kinsoku w:val="0"/>
              <w:overflowPunct w:val="0"/>
              <w:spacing w:before="0" w:beforeAutospacing="0" w:after="0"/>
              <w:ind w:left="0" w:firstLine="709"/>
              <w:jc w:val="both"/>
              <w:textAlignment w:val="baseline"/>
            </w:pPr>
            <w:r w:rsidRPr="00653589">
              <w:t>принципы и порядок организации энергосбережения, принципы повышения</w:t>
            </w:r>
            <w:r w:rsidRPr="00653589">
              <w:rPr>
                <w:bCs/>
              </w:rPr>
              <w:t xml:space="preserve"> энергетической эффективности;</w:t>
            </w:r>
          </w:p>
          <w:p w:rsidR="00225AB3" w:rsidRPr="00653589" w:rsidRDefault="00225AB3" w:rsidP="0092082F">
            <w:pPr>
              <w:pStyle w:val="af4"/>
              <w:numPr>
                <w:ilvl w:val="1"/>
                <w:numId w:val="140"/>
              </w:numPr>
              <w:kinsoku w:val="0"/>
              <w:overflowPunct w:val="0"/>
              <w:spacing w:before="0" w:beforeAutospacing="0" w:after="0"/>
              <w:ind w:left="0" w:firstLine="709"/>
              <w:jc w:val="both"/>
              <w:textAlignment w:val="baseline"/>
            </w:pPr>
            <w:r w:rsidRPr="00653589">
              <w:t>формы и методы поддержки использования возобновляемых источников энергии</w:t>
            </w:r>
            <w:r>
              <w:t>.</w:t>
            </w:r>
          </w:p>
        </w:tc>
      </w:tr>
      <w:tr w:rsidR="00225AB3" w:rsidRPr="0094235D" w:rsidTr="00802FF8">
        <w:trPr>
          <w:trHeight w:val="28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</w:tcPr>
          <w:p w:rsidR="00225AB3" w:rsidRPr="0094235D" w:rsidRDefault="00225AB3" w:rsidP="00802FF8">
            <w:pPr>
              <w:tabs>
                <w:tab w:val="left" w:pos="493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расчет цен (тарифов) в электроэнергетике.</w:t>
            </w:r>
          </w:p>
        </w:tc>
      </w:tr>
    </w:tbl>
    <w:p w:rsidR="00225AB3" w:rsidRDefault="00225AB3" w:rsidP="00802FF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802FF8">
      <w:pPr>
        <w:jc w:val="both"/>
        <w:rPr>
          <w:rFonts w:ascii="Times New Roman" w:hAnsi="Times New Roman"/>
          <w:sz w:val="24"/>
          <w:szCs w:val="24"/>
        </w:rPr>
        <w:sectPr w:rsidR="00225AB3" w:rsidSect="00802FF8">
          <w:headerReference w:type="default" r:id="rId122"/>
          <w:footerReference w:type="default" r:id="rId123"/>
          <w:pgSz w:w="16838" w:h="11906" w:orient="landscape"/>
          <w:pgMar w:top="1130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2" w:name="РЭиПгп"/>
      <w:r w:rsidRPr="00891F57">
        <w:rPr>
          <w:rFonts w:ascii="Times New Roman" w:hAnsi="Times New Roman"/>
          <w:b/>
          <w:sz w:val="24"/>
          <w:szCs w:val="24"/>
        </w:rPr>
        <w:lastRenderedPageBreak/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>
        <w:rPr>
          <w:rFonts w:ascii="Times New Roman" w:hAnsi="Times New Roman"/>
          <w:b/>
          <w:sz w:val="24"/>
          <w:szCs w:val="24"/>
        </w:rPr>
        <w:t xml:space="preserve">ГОРОДСКОГО ПОСЕЛЕНИЯ 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РЕГУЛИРОВАНИЕ ЭНЕРГЕТИКИ И ПРОМЫШЛЕННОСТИ</w:t>
      </w:r>
      <w:r w:rsidRPr="00891F5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52"/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6535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«Организация электроснабжения, тепло- и газоснабжений населения, снабжения населения топливом в пределах полномочий, установленных законодательством Российской Федерации» </w:t>
      </w:r>
    </w:p>
    <w:p w:rsidR="00225AB3" w:rsidRDefault="00225AB3" w:rsidP="00802FF8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A5D0B">
        <w:trPr>
          <w:trHeight w:val="26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  <w:r w:rsidRPr="006535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vAlign w:val="center"/>
          </w:tcPr>
          <w:p w:rsidR="00225AB3" w:rsidRPr="00507B33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507B33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 «Менеджмент», «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Металлургия»,</w:t>
            </w:r>
            <w:r w:rsidRPr="00507B33">
              <w:rPr>
                <w:rFonts w:ascii="Times New Roman" w:hAnsi="Times New Roman"/>
                <w:sz w:val="24"/>
                <w:szCs w:val="24"/>
              </w:rPr>
              <w:t xml:space="preserve"> «Экономика», «Юриспруде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нция»,</w:t>
            </w:r>
            <w:r w:rsidRPr="0094235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«Электроэнергетика и электротехника», «Жилищное хозяйство и коммунальная инфраструктура», «Теплоэнергетика и теплотехника», «Энергетическое машиностроение», «Строительство»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0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«Электроснабжение (по отраслям)», «Промышленная теплоэнергетика»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1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653589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Высшие должности</w:t>
            </w:r>
            <w:r w:rsidRPr="00653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 w:rsidRPr="00653589">
              <w:rPr>
                <w:rFonts w:ascii="Times New Roman" w:hAnsi="Times New Roman"/>
                <w:sz w:val="24"/>
                <w:szCs w:val="24"/>
              </w:rPr>
              <w:t>е менее шести лет стажа муниципальной службы или не менее семи лет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89">
              <w:rPr>
                <w:rFonts w:ascii="Times New Roman" w:hAnsi="Times New Roman"/>
                <w:sz w:val="24"/>
                <w:szCs w:val="24"/>
                <w:u w:val="single"/>
              </w:rPr>
              <w:t>Ведущие должности</w:t>
            </w:r>
            <w:r w:rsidRPr="0065358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653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стажу работы по специальности, направлению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53589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color w:val="000000"/>
                <w:lang w:eastAsia="en-US"/>
              </w:rPr>
              <w:t>Гражданский кодекс Российской Федерации;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Жилищный кодекс Российской Федерации;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szCs w:val="28"/>
                <w:lang w:eastAsia="en-US"/>
              </w:rPr>
              <w:t>Земельный кодекс Российской Федерации;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31 марта 1999 г. № 69-ФЗ «О газоснабжении в Российской Федерации»;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26 марта 2003 г. № 35-ФЗ                                         «Об электроэнергетике»;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27 июля 2010 г. № 190-ФЗ «О теплоснабжении»;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7 декабря 2011 г. № 416-ФЗ «О водоснабжении и водоотведении»;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31 декабря 2014 г. № 488-ФЗ «О промышленной политике в Российской Федерации»</w:t>
            </w:r>
            <w:r w:rsidRPr="0094235D">
              <w:rPr>
                <w:bCs/>
                <w:lang w:eastAsia="en-US"/>
              </w:rPr>
              <w:t>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Указ Президента Российской Федерации от 7 мая 2012 г. № 596                          «О долгосрочной государственной экономической политике»;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постановление Правительства Российской Федерации от 6 мая 2011 г.                     № 354 «О предоставлении коммунальных услуг собственникам и пользователям помещений в многоквартирных домах и жилых домов»;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1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94235D">
              <w:rPr>
                <w:lang w:eastAsia="en-US"/>
              </w:rPr>
              <w:t>постановление Правительства Российской Федерации от 22 февраля       2012 г. № 154 «О требованиях к схемам теплоснабжения, порядку их разработки и утверждения».</w:t>
            </w:r>
          </w:p>
          <w:p w:rsidR="00225AB3" w:rsidRPr="0094235D" w:rsidRDefault="00225AB3" w:rsidP="00802F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утверждении нормативов потребления коммунальной услуги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по электроснабжению в жилых помещениях и на общедомовые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br/>
              <w:t>нужды на территории субъекта Российской Федерации.</w:t>
            </w:r>
          </w:p>
          <w:p w:rsidR="00225AB3" w:rsidRPr="0094235D" w:rsidRDefault="00225AB3" w:rsidP="00802F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653589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653589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 структура топливно-энергетического и промышленного комплекса;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0.2. общие требования промышленной безопасности и безопасности в сфере энергетики;</w:t>
            </w:r>
          </w:p>
          <w:p w:rsidR="00225AB3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0.3. </w:t>
            </w:r>
            <w:r w:rsidRPr="004D3D6E">
              <w:rPr>
                <w:rFonts w:ascii="Times New Roman" w:hAnsi="Times New Roman"/>
                <w:sz w:val="24"/>
                <w:szCs w:val="24"/>
              </w:rPr>
              <w:t>особенности управления жилищным и коммунальным хозяйством;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 порядок проверки готовности субъектов электроэнергетики, тепло- и газоснабжения к работе в осенне-зимний период;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0.5. принципы функционирования электроэнергетического оборудования, тепловых установок, электрических станций и сетей.</w:t>
            </w:r>
          </w:p>
        </w:tc>
      </w:tr>
      <w:tr w:rsidR="00225AB3" w:rsidRPr="0094235D" w:rsidTr="00802FF8">
        <w:trPr>
          <w:trHeight w:val="31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A5D0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инженерно-техническую документацию.</w:t>
            </w:r>
          </w:p>
        </w:tc>
      </w:tr>
    </w:tbl>
    <w:p w:rsidR="00225AB3" w:rsidRPr="00956581" w:rsidRDefault="00225AB3" w:rsidP="00802FF8">
      <w:pPr>
        <w:jc w:val="both"/>
        <w:rPr>
          <w:rFonts w:ascii="Times New Roman" w:hAnsi="Times New Roman"/>
          <w:sz w:val="24"/>
          <w:szCs w:val="24"/>
        </w:rPr>
      </w:pPr>
    </w:p>
    <w:p w:rsidR="00225AB3" w:rsidRDefault="00225AB3" w:rsidP="00A3572A">
      <w:pPr>
        <w:jc w:val="both"/>
        <w:sectPr w:rsidR="00225AB3" w:rsidSect="00802FF8">
          <w:headerReference w:type="default" r:id="rId124"/>
          <w:footerReference w:type="default" r:id="rId125"/>
          <w:pgSz w:w="16838" w:h="11906" w:orient="landscape"/>
          <w:pgMar w:top="1125" w:right="536" w:bottom="850" w:left="1134" w:header="567" w:footer="1191" w:gutter="0"/>
          <w:cols w:space="708"/>
          <w:docGrid w:linePitch="360"/>
        </w:sectPr>
      </w:pPr>
    </w:p>
    <w:p w:rsidR="00225AB3" w:rsidRPr="002421D7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3" w:name="УвСК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F12AF4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КУЛЬТУРЫ, КИНЕМАТОГРАФИИ, ТУРИЗМА И АРХИВНОГО ДЕЛА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53"/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A5D0B">
        <w:trPr>
          <w:trHeight w:val="612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A77293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«Государственное и муниципальное управление», </w:t>
            </w:r>
            <w:r w:rsidRPr="005D5645">
              <w:rPr>
                <w:rFonts w:ascii="Times New Roman" w:hAnsi="Times New Roman"/>
                <w:sz w:val="24"/>
                <w:szCs w:val="24"/>
              </w:rPr>
              <w:t>«Менеджмент»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D5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«Юриспруденция», «Управление персоналом»,</w:t>
            </w:r>
            <w:r w:rsidRPr="005D5645">
              <w:rPr>
                <w:rFonts w:ascii="Times New Roman" w:hAnsi="Times New Roman"/>
                <w:sz w:val="24"/>
                <w:szCs w:val="24"/>
              </w:rPr>
              <w:t xml:space="preserve"> «Педагогическое образование»,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Психолого-педагогическое образование», </w:t>
            </w:r>
            <w:r w:rsidRPr="005D5645">
              <w:rPr>
                <w:rFonts w:ascii="Times New Roman" w:hAnsi="Times New Roman"/>
                <w:sz w:val="24"/>
                <w:szCs w:val="24"/>
              </w:rPr>
              <w:t xml:space="preserve">«Психология»,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«Культурология», «История», «Социально-культурная деятельность»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2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Знания в области законодательства Российской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Гражданский кодекс 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 Трудовой кодекс Российской Федерации;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Федеральный закон от 9 октября 1992 г. № 3612-1 «Основы законодательства Российской Федерации о культуре»;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 Федеральный закон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от 15 апреля 1993 г. № 4804-I «О вывозе и ввозе культурных ценностей»;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FF0000"/>
                <w:sz w:val="24"/>
                <w:szCs w:val="24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26 мая 1996 г. № 54-ФЗ «О музейном фонде Российской Федерации и музеях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17 июня 1996 г. № 74-ФЗ «О национально-культурной автономии»;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25 июня 2002 г. № 73-ФЗ «Об объектах культурного наследия (памятниках истории и культуры) народов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Указ Президента Рос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сийской Федерации от 1 июля 1996 г. № 1010 «О мерах по усилению государственной поддержки культуры и искусства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24 декабря 2014 г. № 808 «Об утверждении основ государственной культурной политики».</w:t>
            </w:r>
          </w:p>
          <w:p w:rsidR="00225AB3" w:rsidRPr="0094235D" w:rsidRDefault="00225AB3" w:rsidP="00802FF8">
            <w:pPr>
              <w:pStyle w:val="ae"/>
              <w:tabs>
                <w:tab w:val="left" w:pos="851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культуре;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закон субъекта Российской Федерации об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объектах культурного наследия (памятниках истории и культуры) народов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</w:t>
            </w:r>
            <w:r w:rsidRPr="0094235D">
              <w:rPr>
                <w:rFonts w:ascii="Times New Roman" w:hAnsi="Times New Roman"/>
                <w:kern w:val="24"/>
                <w:sz w:val="24"/>
                <w:szCs w:val="24"/>
              </w:rPr>
              <w:t xml:space="preserve">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проведении независимой оценки качества оказания услуг организациями в сфере культуры, социального обслуживания, охраны здоровья и образования.</w:t>
            </w:r>
          </w:p>
          <w:p w:rsidR="00225AB3" w:rsidRPr="0094235D" w:rsidRDefault="00225AB3" w:rsidP="00802FF8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создании на территории муниципального образования муниципальных учреждений бюджетных и казённых учреждений в сфере культуры;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6"/>
              </w:numPr>
              <w:tabs>
                <w:tab w:val="left" w:pos="851"/>
              </w:tabs>
              <w:spacing w:after="0" w:line="240" w:lineRule="auto"/>
              <w:ind w:left="0" w:firstLine="709"/>
              <w:jc w:val="both"/>
              <w:rPr>
                <w:bCs/>
                <w:sz w:val="28"/>
                <w:szCs w:val="28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униципальный правовой акт о проведении независимой оценки качества оказания услуг организациями в сфере культуры и образования, расположенными на территории муниципального образования.</w:t>
            </w:r>
          </w:p>
          <w:p w:rsidR="00225AB3" w:rsidRPr="0094235D" w:rsidRDefault="00225AB3" w:rsidP="008A5D0B">
            <w:pPr>
              <w:pStyle w:val="ae"/>
              <w:tabs>
                <w:tab w:val="left" w:pos="851"/>
              </w:tabs>
              <w:spacing w:after="0" w:line="240" w:lineRule="auto"/>
              <w:ind w:left="709"/>
              <w:jc w:val="both"/>
              <w:rPr>
                <w:bCs/>
                <w:sz w:val="28"/>
                <w:szCs w:val="28"/>
              </w:rPr>
            </w:pPr>
          </w:p>
        </w:tc>
      </w:tr>
      <w:tr w:rsidR="00225AB3" w:rsidRPr="0094235D" w:rsidTr="002F07AA">
        <w:trPr>
          <w:trHeight w:val="265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ae"/>
              <w:tabs>
                <w:tab w:val="left" w:pos="142"/>
                <w:tab w:val="left" w:pos="170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 понятие, элементы, цели системы культуры в Российской Федерации;</w:t>
            </w:r>
          </w:p>
          <w:p w:rsidR="00225AB3" w:rsidRPr="0094235D" w:rsidRDefault="00225AB3" w:rsidP="00802FF8">
            <w:pPr>
              <w:pStyle w:val="ae"/>
              <w:tabs>
                <w:tab w:val="left" w:pos="142"/>
                <w:tab w:val="left" w:pos="170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 основные направления и приоритеты государственной политики в сфере культуры;</w:t>
            </w:r>
          </w:p>
          <w:p w:rsidR="00225AB3" w:rsidRPr="0094235D" w:rsidRDefault="00225AB3" w:rsidP="00802FF8">
            <w:pPr>
              <w:pStyle w:val="ae"/>
              <w:tabs>
                <w:tab w:val="left" w:pos="142"/>
                <w:tab w:val="left" w:pos="1701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 принципы организации деятельности учреждений культуры и искусства.</w:t>
            </w:r>
          </w:p>
        </w:tc>
      </w:tr>
      <w:tr w:rsidR="00225AB3" w:rsidRPr="0094235D" w:rsidTr="00805B08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tabs>
                <w:tab w:val="left" w:pos="142"/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7A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802FF8">
          <w:headerReference w:type="default" r:id="rId126"/>
          <w:footerReference w:type="default" r:id="rId127"/>
          <w:footerReference w:type="first" r:id="rId128"/>
          <w:pgSz w:w="16838" w:h="11906" w:orient="landscape"/>
          <w:pgMar w:top="1125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4" w:name="МРиГОиГПиСП"/>
      <w:bookmarkStart w:id="55" w:name="УвСКмрговтсп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</w:p>
    <w:p w:rsidR="00225AB3" w:rsidRPr="002421D7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2421D7">
        <w:rPr>
          <w:rFonts w:ascii="Times New Roman" w:hAnsi="Times New Roman"/>
          <w:b/>
          <w:sz w:val="24"/>
          <w:szCs w:val="24"/>
        </w:rPr>
        <w:t>В ОРГАНАХ МЕСТНОГО САМОУПРАВЛЕНИЯ МУНИЦИПАЛЬНОГО РАЙОНА, ГОРОДСКОГО ОКРУГА, ГОРОДСКОГО ОКРУГА С ВНУТРИГОРОДСКИМ ДЕЛЕНИЕМ, ГОРОДСКОГО ПОСЕЛЕНИЯ И СЕЛЬСКОГО ПОСЕЛЕНИЯ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F12AF4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КУЛЬТУРЫ, КИНЕМАТОГРАФИИ, ТУРИЗМА И АРХИВНОГО ДЕЛА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54"/>
    <w:bookmarkEnd w:id="55"/>
    <w:p w:rsidR="00225AB3" w:rsidRPr="00891F5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12AF4">
        <w:rPr>
          <w:rFonts w:ascii="Times New Roman" w:hAnsi="Times New Roman"/>
          <w:b/>
          <w:color w:val="000000"/>
          <w:sz w:val="24"/>
        </w:rPr>
        <w:t xml:space="preserve"> «</w:t>
      </w:r>
      <w:r w:rsidRPr="00F12AF4">
        <w:rPr>
          <w:rFonts w:ascii="Times New Roman" w:hAnsi="Times New Roman"/>
          <w:b/>
          <w:color w:val="000000"/>
          <w:sz w:val="24"/>
          <w:szCs w:val="24"/>
        </w:rPr>
        <w:t xml:space="preserve">Организация библиотечного обслуживания населения, комплектование </w:t>
      </w:r>
    </w:p>
    <w:p w:rsidR="00225AB3" w:rsidRPr="00F12AF4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12AF4">
        <w:rPr>
          <w:rFonts w:ascii="Times New Roman" w:hAnsi="Times New Roman"/>
          <w:b/>
          <w:color w:val="000000"/>
          <w:sz w:val="24"/>
          <w:szCs w:val="24"/>
        </w:rPr>
        <w:t>и обеспечение сохранности библиотечных фондов</w:t>
      </w:r>
      <w:r w:rsidRPr="00F12AF4">
        <w:rPr>
          <w:rFonts w:ascii="Times New Roman" w:hAnsi="Times New Roman"/>
          <w:b/>
          <w:color w:val="000000"/>
          <w:sz w:val="24"/>
        </w:rPr>
        <w:t>»</w:t>
      </w:r>
    </w:p>
    <w:p w:rsidR="00225AB3" w:rsidRPr="00891F5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«Библиотечно-информационная деятельность», «Филология»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3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403254" w:rsidRDefault="00225AB3" w:rsidP="00802FF8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254">
              <w:rPr>
                <w:rFonts w:ascii="Times New Roman" w:hAnsi="Times New Roman"/>
                <w:sz w:val="24"/>
                <w:szCs w:val="24"/>
              </w:rPr>
              <w:t>1.1. Бюджетный кодекс Российской Федерации;</w:t>
            </w:r>
          </w:p>
          <w:p w:rsidR="00225AB3" w:rsidRPr="00403254" w:rsidRDefault="00225AB3" w:rsidP="00802FF8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1.2. </w:t>
            </w:r>
            <w:r w:rsidRPr="00403254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от 29 декабря 1994 г. № 77-ФЗ «Об обязательном экземпляре документов»;  </w:t>
            </w:r>
          </w:p>
          <w:p w:rsidR="00225AB3" w:rsidRPr="00403254" w:rsidRDefault="00225AB3" w:rsidP="00802FF8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403254">
              <w:rPr>
                <w:rFonts w:ascii="Times New Roman" w:hAnsi="Times New Roman"/>
                <w:sz w:val="24"/>
                <w:szCs w:val="24"/>
              </w:rPr>
              <w:t xml:space="preserve">. Федеральный закон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29 декабря 2004 г. № 78-ФЗ «О библиотечном деле»;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 постановление Правительства Российской Федерации от 22 сентября 2009 г. № 754 «Об утверждении Положения о системе межведомственного электронного документооборота»;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 приказ Министерства культуры Российской Федерации от 3 мая 2011 г. № 429 «Об утверждении порядков отнесения документов к книжным памятникам, регистрации книжных памятников, ведения реестра книжных памятников».</w:t>
            </w:r>
          </w:p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02FF8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1.6. закон субъекта Российской Федерации о библиотечном деле в субъекте Российской Федерации;</w:t>
            </w:r>
          </w:p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1.7. з</w:t>
            </w:r>
            <w:r w:rsidRPr="00403254">
              <w:rPr>
                <w:lang w:eastAsia="en-US"/>
              </w:rPr>
              <w:t xml:space="preserve">акон субъекта Российской Федерации об обязательном экземпляре документов </w:t>
            </w:r>
            <w:r w:rsidRPr="0094235D">
              <w:rPr>
                <w:lang w:eastAsia="en-US"/>
              </w:rPr>
              <w:t>как ресурсной базы комплектования полного национального библиотечно-</w:t>
            </w:r>
            <w:r w:rsidRPr="0094235D">
              <w:rPr>
                <w:lang w:eastAsia="en-US"/>
              </w:rPr>
              <w:lastRenderedPageBreak/>
              <w:t>информационного фонда документов Российской Федерации.</w:t>
            </w:r>
          </w:p>
          <w:p w:rsidR="00225AB3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403254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40325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1.8. м</w:t>
            </w:r>
            <w:r w:rsidRPr="00403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униципальный правовой акт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порядке осуществления библиотечного обслуживания населения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403254">
              <w:rPr>
                <w:color w:val="000000"/>
                <w:lang w:eastAsia="en-US"/>
              </w:rPr>
              <w:t xml:space="preserve">В должностную инструкцию муниципального служащего могут быть включены иные правовые акты, знание которых необходимо для </w:t>
            </w:r>
            <w:r w:rsidRPr="00891F57">
              <w:rPr>
                <w:color w:val="000000"/>
                <w:lang w:eastAsia="en-US"/>
              </w:rPr>
              <w:t>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5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.1.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 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 библиотечного обслуживания населения;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1.2. особенности формирования, учета, обеспечения безопасности и сохранности библиотечных фондов; </w:t>
            </w:r>
          </w:p>
          <w:p w:rsidR="00225AB3" w:rsidRPr="008D35D5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1.3. специализация и особенности структуры библиотеки;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1.4.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формы обслуживания пользователей библиотек;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1.5. правила, методы автоматизации и механизации библиотечных процессов.</w:t>
            </w:r>
          </w:p>
        </w:tc>
      </w:tr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рассчитывать затраты на выполнение государственных и муниципальных заданий по организации библиотечного обслуживания населения;</w:t>
            </w:r>
          </w:p>
          <w:p w:rsidR="00225AB3" w:rsidRPr="008633B2" w:rsidRDefault="00225AB3" w:rsidP="00802FF8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5D5"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z w:val="24"/>
                <w:szCs w:val="24"/>
              </w:rPr>
              <w:t>считывать</w:t>
            </w:r>
            <w:r w:rsidRPr="008D35D5"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35D5">
              <w:rPr>
                <w:rFonts w:ascii="Times New Roman" w:hAnsi="Times New Roman"/>
                <w:sz w:val="24"/>
                <w:szCs w:val="24"/>
              </w:rPr>
              <w:t xml:space="preserve"> по обновлению книжных фондов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0200C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106736">
        <w:rPr>
          <w:rFonts w:ascii="Times New Roman" w:hAnsi="Times New Roman"/>
          <w:b/>
          <w:sz w:val="24"/>
        </w:rPr>
        <w:t xml:space="preserve"> «</w:t>
      </w:r>
      <w:r w:rsidRPr="00106736">
        <w:rPr>
          <w:rFonts w:ascii="Times New Roman" w:hAnsi="Times New Roman"/>
          <w:b/>
          <w:sz w:val="24"/>
          <w:szCs w:val="24"/>
        </w:rPr>
        <w:t>Создание условий для организации досуга и обеспечения жителей услугами организаций культуры</w:t>
      </w:r>
      <w:r w:rsidRPr="00106736">
        <w:rPr>
          <w:rFonts w:ascii="Times New Roman" w:hAnsi="Times New Roman"/>
          <w:b/>
          <w:sz w:val="24"/>
        </w:rPr>
        <w:t>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«Режиссура театрализованных представлений и праздников», «Звукорежиссура культурно-массовых представлений и концертных программ», «Режиссура театра», «Народная художественная культура»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4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02FF8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 Федеральный закон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9 июля 1993 г. № 5351-1 «Об авторском праве и смежных правах»;</w:t>
            </w:r>
          </w:p>
          <w:p w:rsidR="00225AB3" w:rsidRPr="0094235D" w:rsidRDefault="00225AB3" w:rsidP="00802FF8">
            <w:pPr>
              <w:pStyle w:val="a6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2.2. Федеральный закон от 22 августа 1996 г. № 126-ФЗ «О государственной поддержке кинематографии Российской Федерации».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304DC2" w:rsidRDefault="00225AB3" w:rsidP="00802FF8">
            <w:pPr>
              <w:pStyle w:val="headertexttopleveltextcentertext"/>
              <w:spacing w:before="0" w:beforeAutospacing="0" w:after="0" w:afterAutospacing="0"/>
              <w:ind w:firstLine="709"/>
              <w:jc w:val="both"/>
            </w:pPr>
            <w:r>
              <w:t>2.3</w:t>
            </w:r>
            <w:r w:rsidRPr="00302E31">
              <w:t xml:space="preserve">. </w:t>
            </w:r>
            <w:r w:rsidRPr="00304DC2">
              <w:t>нормативный правовой акт субъекта Российской Федерации о порядке организации и проведения массовых культурно-просветительских, театрально-зрелищных, спортивных и рекламных мероприятий на территории субъекта Российской Федерации</w:t>
            </w:r>
            <w:r>
              <w:t>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2.4. муниципальный правовой акт о </w:t>
            </w:r>
            <w:r w:rsidRPr="0094235D">
              <w:rPr>
                <w:rFonts w:ascii="Times New Roman" w:hAnsi="Times New Roman"/>
                <w:kern w:val="24"/>
                <w:sz w:val="24"/>
                <w:szCs w:val="24"/>
              </w:rPr>
              <w:t>порядке организации массовых культурно-просветительских, театрально-зрелищных, спортивных и рекламных мероприятий на территории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304DC2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04DC2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 понятие, сущность, цели культурно-досуговых учреждений;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2.2. 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принципы и порядок разработки программ клубных формирований;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2.3. процесс организации и проведения культурно-досуговых мероприятий и культурно-досугового обслуживания.</w:t>
            </w:r>
          </w:p>
        </w:tc>
      </w:tr>
      <w:tr w:rsidR="00225AB3" w:rsidRPr="0094235D" w:rsidTr="00802FF8">
        <w:trPr>
          <w:trHeight w:val="55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8633B2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361FE">
              <w:rPr>
                <w:rFonts w:ascii="Times New Roman" w:hAnsi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считывать</w:t>
            </w:r>
            <w:r w:rsidRPr="006361FE">
              <w:rPr>
                <w:rFonts w:ascii="Times New Roman" w:hAnsi="Times New Roman"/>
                <w:sz w:val="24"/>
                <w:szCs w:val="24"/>
              </w:rPr>
              <w:t xml:space="preserve"> затрат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361FE">
              <w:rPr>
                <w:rFonts w:ascii="Times New Roman" w:hAnsi="Times New Roman"/>
                <w:sz w:val="24"/>
                <w:szCs w:val="24"/>
              </w:rPr>
              <w:t xml:space="preserve"> на выполнение государственных и муниципальных заданий по обеспечению населения у</w:t>
            </w:r>
            <w:r>
              <w:rPr>
                <w:rFonts w:ascii="Times New Roman" w:hAnsi="Times New Roman"/>
                <w:sz w:val="24"/>
                <w:szCs w:val="24"/>
              </w:rPr>
              <w:t>слугами по организации досуга.</w:t>
            </w:r>
          </w:p>
        </w:tc>
      </w:tr>
    </w:tbl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Pr="00F12AF4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F12AF4">
        <w:rPr>
          <w:rFonts w:ascii="Times New Roman" w:hAnsi="Times New Roman"/>
          <w:b/>
          <w:color w:val="000000"/>
          <w:sz w:val="24"/>
        </w:rPr>
        <w:t xml:space="preserve"> «</w:t>
      </w:r>
      <w:r w:rsidRPr="00F12AF4">
        <w:rPr>
          <w:rFonts w:ascii="Times New Roman" w:hAnsi="Times New Roman"/>
          <w:b/>
          <w:sz w:val="24"/>
          <w:szCs w:val="24"/>
        </w:rPr>
        <w:t xml:space="preserve">Создание условий для </w:t>
      </w:r>
      <w:r>
        <w:rPr>
          <w:rFonts w:ascii="Times New Roman" w:hAnsi="Times New Roman"/>
          <w:b/>
          <w:sz w:val="24"/>
          <w:szCs w:val="24"/>
        </w:rPr>
        <w:t xml:space="preserve">развития местного традиционного </w:t>
      </w:r>
      <w:r w:rsidRPr="00F12AF4">
        <w:rPr>
          <w:rFonts w:ascii="Times New Roman" w:hAnsi="Times New Roman"/>
          <w:b/>
          <w:sz w:val="24"/>
          <w:szCs w:val="24"/>
        </w:rPr>
        <w:t>народного художественного творчества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802FF8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«Народная художественная культура», «Декоративно-прикладное искусство и народные промыслы»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5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690634" w:rsidRDefault="00225AB3" w:rsidP="0092082F">
            <w:pPr>
              <w:pStyle w:val="af4"/>
              <w:numPr>
                <w:ilvl w:val="1"/>
                <w:numId w:val="117"/>
              </w:numPr>
              <w:spacing w:before="0" w:beforeAutospacing="0" w:after="0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закон от </w:t>
            </w:r>
            <w:r w:rsidRPr="006361FE">
              <w:rPr>
                <w:color w:val="000000"/>
              </w:rPr>
              <w:t>6 января 1999 г. № 7-ФЗ «О народных художественных промыслах»;</w:t>
            </w:r>
          </w:p>
          <w:p w:rsidR="00225AB3" w:rsidRPr="00690634" w:rsidRDefault="00225AB3" w:rsidP="0092082F">
            <w:pPr>
              <w:pStyle w:val="af4"/>
              <w:numPr>
                <w:ilvl w:val="1"/>
                <w:numId w:val="117"/>
              </w:numPr>
              <w:spacing w:before="0" w:beforeAutospacing="0" w:after="0"/>
              <w:ind w:left="0" w:firstLine="709"/>
              <w:jc w:val="both"/>
              <w:rPr>
                <w:color w:val="000000"/>
              </w:rPr>
            </w:pPr>
            <w:r w:rsidRPr="00690634">
              <w:rPr>
                <w:color w:val="000000"/>
              </w:rPr>
              <w:t>Федеральный Закон от 1 января 2001 г. «О гарантиях прав коренных малочисленных</w:t>
            </w:r>
            <w:r>
              <w:rPr>
                <w:color w:val="000000"/>
              </w:rPr>
              <w:t xml:space="preserve"> народов Российской Федерации»;</w:t>
            </w:r>
          </w:p>
          <w:p w:rsidR="00225AB3" w:rsidRPr="00690634" w:rsidRDefault="00225AB3" w:rsidP="0092082F">
            <w:pPr>
              <w:pStyle w:val="af4"/>
              <w:numPr>
                <w:ilvl w:val="1"/>
                <w:numId w:val="117"/>
              </w:numPr>
              <w:spacing w:before="0" w:beforeAutospacing="0" w:after="0"/>
              <w:ind w:left="0" w:firstLine="709"/>
              <w:jc w:val="both"/>
              <w:rPr>
                <w:color w:val="000000"/>
              </w:rPr>
            </w:pPr>
            <w:r w:rsidRPr="00690634">
              <w:rPr>
                <w:color w:val="000000"/>
              </w:rPr>
              <w:t>Указ Президента Российской Федерации от 7 октября 1994 г. № 1987</w:t>
            </w:r>
            <w:r>
              <w:rPr>
                <w:color w:val="000000"/>
              </w:rPr>
              <w:t xml:space="preserve">      </w:t>
            </w:r>
            <w:r w:rsidRPr="00690634">
              <w:rPr>
                <w:color w:val="000000"/>
              </w:rPr>
              <w:t xml:space="preserve"> «О мерах государственной поддержки наро</w:t>
            </w:r>
            <w:r>
              <w:rPr>
                <w:color w:val="000000"/>
              </w:rPr>
              <w:t>дных художественных промыслов».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7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правовой акт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о создании условий для развития местного традиционного народного художественного творчества в муниципальном образовании, расположенном на территории субъекта Российской Федерации.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133916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18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понятие и жанры народного творчества;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8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понятия самодеятельных любительских клубных формирований;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8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методы сохранения и развития традиционного народного художественного творчества.</w:t>
            </w:r>
          </w:p>
        </w:tc>
      </w:tr>
      <w:tr w:rsidR="00225AB3" w:rsidRPr="0094235D" w:rsidTr="00802FF8">
        <w:trPr>
          <w:trHeight w:val="41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F12AF4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F12AF4">
        <w:rPr>
          <w:rFonts w:ascii="Times New Roman" w:hAnsi="Times New Roman"/>
          <w:b/>
          <w:color w:val="000000"/>
          <w:sz w:val="24"/>
        </w:rPr>
        <w:t xml:space="preserve"> «</w:t>
      </w:r>
      <w:r w:rsidRPr="00F12AF4">
        <w:rPr>
          <w:rFonts w:ascii="Times New Roman" w:hAnsi="Times New Roman"/>
          <w:b/>
          <w:color w:val="000000"/>
          <w:sz w:val="24"/>
          <w:szCs w:val="24"/>
        </w:rPr>
        <w:t>Создание условий для развития туризма</w:t>
      </w:r>
      <w:r w:rsidRPr="00F12AF4">
        <w:rPr>
          <w:rFonts w:ascii="Times New Roman" w:hAnsi="Times New Roman"/>
          <w:b/>
          <w:color w:val="000000"/>
          <w:sz w:val="24"/>
        </w:rPr>
        <w:t>»</w:t>
      </w:r>
    </w:p>
    <w:p w:rsidR="00225AB3" w:rsidRDefault="00225AB3" w:rsidP="00802FF8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«Туризм», «Гостиничное дело»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6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 «Социально-культурный сервис и туризм»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7"/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304DC2" w:rsidRDefault="00225AB3" w:rsidP="00802FF8">
            <w:pPr>
              <w:tabs>
                <w:tab w:val="left" w:pos="426"/>
                <w:tab w:val="left" w:pos="567"/>
                <w:tab w:val="left" w:pos="14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4.1. </w:t>
            </w:r>
            <w:r w:rsidRPr="00304DC2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15 августа 1996 г. № 114-ФЗ «О порядке выезда из Российской Федерации и въезда в Российскую Федерацию»; 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 Федеральный закон от </w:t>
            </w:r>
            <w:r w:rsidRPr="0094235D">
              <w:rPr>
                <w:rStyle w:val="blk"/>
                <w:rFonts w:ascii="Times New Roman" w:hAnsi="Times New Roman"/>
                <w:sz w:val="24"/>
                <w:szCs w:val="24"/>
              </w:rPr>
              <w:t>24 ноября 1996 г. № 132-ФЗ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«Об основах туристкой деятельности в Российской  Федерации»;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DC2">
              <w:rPr>
                <w:rFonts w:ascii="Times New Roman" w:hAnsi="Times New Roman"/>
                <w:sz w:val="24"/>
                <w:szCs w:val="24"/>
              </w:rPr>
              <w:t>4.3. постановление Правительства Российской Федерации от 18 июля 2007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 </w:t>
            </w:r>
            <w:r w:rsidRPr="00304DC2">
              <w:rPr>
                <w:rFonts w:ascii="Times New Roman" w:hAnsi="Times New Roman"/>
                <w:sz w:val="24"/>
                <w:szCs w:val="24"/>
              </w:rPr>
              <w:t>452 «Об утверждении Правил оказания услуг по реализации туристского продукта»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4.4. закон субъекта Российской Федерации о развитии туризма и туристкой деятельности на территории субъекта Российской Федерации.</w:t>
            </w: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04DC2">
              <w:rPr>
                <w:color w:val="000000"/>
                <w:lang w:eastAsia="en-US"/>
              </w:rPr>
              <w:t xml:space="preserve">В должностную инструкцию муниципального служащего </w:t>
            </w:r>
            <w:r w:rsidRPr="00891F57">
              <w:rPr>
                <w:color w:val="000000"/>
                <w:lang w:eastAsia="en-US"/>
              </w:rPr>
              <w:t>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widowControl w:val="0"/>
              <w:tabs>
                <w:tab w:val="left" w:pos="0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4.1. понятие, виды туризма;</w:t>
            </w:r>
          </w:p>
          <w:p w:rsidR="00225AB3" w:rsidRPr="00302E31" w:rsidRDefault="00225AB3" w:rsidP="00802FF8">
            <w:pPr>
              <w:pStyle w:val="ftextjus"/>
              <w:spacing w:before="0" w:beforeAutospacing="0" w:after="0" w:afterAutospacing="0"/>
              <w:ind w:firstLine="709"/>
              <w:jc w:val="both"/>
            </w:pPr>
            <w:r>
              <w:t>4.2. </w:t>
            </w:r>
            <w:r w:rsidRPr="00304DC2">
              <w:t>с</w:t>
            </w:r>
            <w:r>
              <w:t>пособы привлечения</w:t>
            </w:r>
            <w:r w:rsidRPr="00304DC2">
              <w:t xml:space="preserve"> инвестиций в инфраструктуру туризма</w:t>
            </w:r>
            <w:r w:rsidRPr="00302E31">
              <w:t>;</w:t>
            </w:r>
          </w:p>
          <w:p w:rsidR="00225AB3" w:rsidRPr="009C5AC4" w:rsidRDefault="00225AB3" w:rsidP="00802FF8">
            <w:pPr>
              <w:pStyle w:val="ftextjus"/>
              <w:spacing w:before="0" w:beforeAutospacing="0" w:after="0" w:afterAutospacing="0"/>
              <w:ind w:firstLine="709"/>
              <w:jc w:val="both"/>
            </w:pPr>
            <w:r>
              <w:t>4.3.</w:t>
            </w:r>
            <w:r w:rsidRPr="00304DC2">
              <w:rPr>
                <w:lang w:val="en-US"/>
              </w:rPr>
              <w:t> </w:t>
            </w:r>
            <w:r w:rsidRPr="00304DC2">
              <w:t>принципы разработки и организации туристических маршрутов</w:t>
            </w:r>
            <w:r>
              <w:t>.</w:t>
            </w:r>
          </w:p>
        </w:tc>
      </w:tr>
      <w:tr w:rsidR="00225AB3" w:rsidRPr="0094235D" w:rsidTr="00802FF8">
        <w:trPr>
          <w:trHeight w:val="46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работать в реестре туристских ресурсов.</w:t>
            </w:r>
          </w:p>
        </w:tc>
      </w:tr>
    </w:tbl>
    <w:p w:rsidR="00225AB3" w:rsidRPr="00D31A26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E03C62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D31A26">
        <w:rPr>
          <w:rFonts w:ascii="Times New Roman" w:hAnsi="Times New Roman"/>
          <w:b/>
          <w:sz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Формирование и содержание </w:t>
      </w:r>
      <w:r>
        <w:rPr>
          <w:rFonts w:ascii="Times New Roman" w:hAnsi="Times New Roman"/>
          <w:b/>
          <w:sz w:val="24"/>
        </w:rPr>
        <w:t>архивных фондов муниципальных образований»</w:t>
      </w:r>
    </w:p>
    <w:p w:rsidR="00225AB3" w:rsidRDefault="00225AB3" w:rsidP="00802FF8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«Документоведение и архивоведение»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8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«Историко-архивоведение»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89"/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 Федеральный закон от 22 октября 2004 г. № 125-ФЗ «Об архивном деле в Российской Федерации»;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 приказ Министерства культуры Российской Федерации от 31 июля 2007 г.       № 1182 «Об утверждении перечня типовых архивных документов, образующихся в научно-технической и производственной деятельности организаций, с указанием сроков хранения»;</w:t>
            </w:r>
          </w:p>
          <w:p w:rsidR="00225AB3" w:rsidRPr="0094235D" w:rsidRDefault="00225AB3" w:rsidP="00802FF8">
            <w:pPr>
              <w:pStyle w:val="11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5.3. приказ Министерства культуры </w:t>
            </w: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 03 июня 2013 г. </w:t>
            </w: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№ 635 «Об утверждении Порядка использования архивных документов в государственных и муниципальных архивах».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5.4. закон субъекта Российской Федерации об архивном деле в субъекте Российской Федерации;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5.5. закон субъекта Российской Федерации об архивном фонде субъекта Российской Федерации и архивах;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5.6. закон субъекта Российской Федерации о наделении органов местного самоуправления субъекта Российской Федерации отдельными государственными  полномочиями в сфере архивного дела;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5.7. нормативный правовой акт субъекта Российской Федерации о порядке осуществления контроля за соблюдением законодательства об архивном деле в субъекте Российской 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1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 понятие, сущность, цели архивного дела;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организация работы архивных учреждений;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 п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орядок приема, регистрации, систематизации, хранения и использования архивных документов;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1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 порядок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формирования и содержания муниципального архива.</w:t>
            </w:r>
          </w:p>
        </w:tc>
      </w:tr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экспертизы ценности документов, осуществлять организационные и методические мероприятия по передаче документов на постоянное хранение в государственный архив;</w:t>
            </w:r>
          </w:p>
          <w:p w:rsidR="00225AB3" w:rsidRPr="0094235D" w:rsidRDefault="00225AB3" w:rsidP="00802FF8">
            <w:pPr>
              <w:tabs>
                <w:tab w:val="left" w:pos="11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C5AC4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9C5AC4">
              <w:rPr>
                <w:rFonts w:ascii="Times New Roman" w:hAnsi="Times New Roman"/>
                <w:sz w:val="24"/>
                <w:szCs w:val="24"/>
              </w:rPr>
              <w:t xml:space="preserve"> установленн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9C5AC4">
              <w:rPr>
                <w:rFonts w:ascii="Times New Roman" w:hAnsi="Times New Roman"/>
                <w:sz w:val="24"/>
                <w:szCs w:val="24"/>
              </w:rPr>
              <w:t xml:space="preserve"> отчетност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C5AC4">
              <w:rPr>
                <w:rFonts w:ascii="Times New Roman" w:hAnsi="Times New Roman"/>
                <w:sz w:val="24"/>
                <w:szCs w:val="24"/>
              </w:rPr>
              <w:t xml:space="preserve"> по архивному делу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Default="00225AB3" w:rsidP="00802FF8">
      <w:pPr>
        <w:tabs>
          <w:tab w:val="left" w:pos="4688"/>
        </w:tabs>
        <w:rPr>
          <w:rFonts w:ascii="Times New Roman" w:hAnsi="Times New Roman"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sz w:val="24"/>
          <w:szCs w:val="24"/>
        </w:rPr>
      </w:pPr>
    </w:p>
    <w:p w:rsidR="00225AB3" w:rsidRPr="002421D7" w:rsidRDefault="00225AB3" w:rsidP="00802FF8">
      <w:pPr>
        <w:rPr>
          <w:rFonts w:ascii="Times New Roman" w:hAnsi="Times New Roman"/>
          <w:sz w:val="24"/>
          <w:szCs w:val="24"/>
        </w:rPr>
        <w:sectPr w:rsidR="00225AB3" w:rsidRPr="002421D7" w:rsidSect="00802FF8">
          <w:headerReference w:type="default" r:id="rId129"/>
          <w:footerReference w:type="default" r:id="rId130"/>
          <w:pgSz w:w="16838" w:h="11906" w:orient="landscape"/>
          <w:pgMar w:top="1125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>КВАЛИФИКАЦИОННЫЕ ТРЕБОВАНИЯ ДЛЯ ЗАМЕЩЕНИЯ ДОЛЖНОСТЕЙ МУНИЦИПАЛЬНОЙ СЛУЖБЫ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ГОРОДСКОГО ОКРУГА, ГОРОДСКОГО ОКРУГА С ВНУТРИГОРОДСКИМ ДЕЛЕНИЕМ, ГОРОДСКОГО ПОСЕЛЕНИЯ И СЕЛЬСКОГО ПОСЕЛЕНИЯ 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УПРАВЛЕНИЕ В СФЕРЕ КУЛЬТУРЫ, КИНЕМАТОГРАФИИ, ТУРИЗМА И АРХИВНОГО ДЕЛА»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F12AF4">
        <w:rPr>
          <w:rFonts w:ascii="Times New Roman" w:hAnsi="Times New Roman"/>
          <w:b/>
          <w:color w:val="000000"/>
          <w:sz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Сохранение, использование и популяризация объектов культурного наследия (памятников истории, культуры), охрана объектов культурного наследия (памятников истории и культуры)»</w:t>
      </w:r>
    </w:p>
    <w:p w:rsidR="00225AB3" w:rsidRPr="005C35B9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Специальности, направления подготовки для определения стажа работы по специальности, направлению подготовки: «Музеология и охрана объектов культурного и природного наследия», </w:t>
            </w:r>
            <w:r w:rsidRPr="00365BC5">
              <w:rPr>
                <w:color w:val="000000"/>
                <w:lang w:eastAsia="en-US"/>
              </w:rPr>
              <w:t>«</w:t>
            </w:r>
            <w:r w:rsidRPr="0094235D">
              <w:rPr>
                <w:lang w:eastAsia="en-US"/>
              </w:rPr>
              <w:t>Реконструкция и реставрация архитектурного наследия», «</w:t>
            </w:r>
            <w:r w:rsidRPr="00365BC5">
              <w:rPr>
                <w:color w:val="000000"/>
                <w:lang w:eastAsia="en-US"/>
              </w:rPr>
              <w:t>Экология и природопользование»</w:t>
            </w:r>
            <w:r w:rsidRPr="0094235D">
              <w:rPr>
                <w:rStyle w:val="af3"/>
                <w:lang w:eastAsia="en-US"/>
              </w:rPr>
              <w:footnoteReference w:id="90"/>
            </w:r>
            <w:r>
              <w:rPr>
                <w:color w:val="000000"/>
                <w:lang w:eastAsia="en-US"/>
              </w:rPr>
              <w:t>,</w:t>
            </w:r>
            <w:r w:rsidRPr="0094235D">
              <w:rPr>
                <w:lang w:eastAsia="en-US"/>
              </w:rPr>
              <w:t xml:space="preserve"> «Музейное дело и охрана памятников»</w:t>
            </w:r>
            <w:r w:rsidRPr="0094235D">
              <w:rPr>
                <w:rStyle w:val="af3"/>
                <w:lang w:eastAsia="en-US"/>
              </w:rPr>
              <w:footnoteReference w:id="91"/>
            </w:r>
            <w:r w:rsidRPr="0094235D">
              <w:rPr>
                <w:rStyle w:val="af3"/>
                <w:lang w:eastAsia="en-US"/>
              </w:rPr>
              <w:t xml:space="preserve"> </w:t>
            </w:r>
            <w:r w:rsidRPr="0094235D">
              <w:rPr>
                <w:lang w:eastAsia="en-US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6.1. </w:t>
            </w:r>
            <w:r w:rsidRPr="00365BC5">
              <w:rPr>
                <w:lang w:eastAsia="en-US"/>
              </w:rPr>
              <w:t xml:space="preserve">Указ Президента </w:t>
            </w:r>
            <w:r w:rsidRPr="00365BC5">
              <w:rPr>
                <w:bCs/>
                <w:lang w:eastAsia="en-US"/>
              </w:rPr>
              <w:t>Российской Федерации</w:t>
            </w:r>
            <w:r w:rsidRPr="0094235D">
              <w:rPr>
                <w:lang w:eastAsia="en-US"/>
              </w:rPr>
              <w:t xml:space="preserve"> от 30 ноября </w:t>
            </w:r>
            <w:r w:rsidRPr="00365BC5">
              <w:rPr>
                <w:lang w:eastAsia="en-US"/>
              </w:rPr>
              <w:t>1992</w:t>
            </w:r>
            <w:r w:rsidRPr="0094235D">
              <w:rPr>
                <w:lang w:eastAsia="en-US"/>
              </w:rPr>
              <w:t xml:space="preserve"> г. № </w:t>
            </w:r>
            <w:r w:rsidRPr="00365BC5">
              <w:rPr>
                <w:lang w:eastAsia="en-US"/>
              </w:rPr>
              <w:t>1487</w:t>
            </w:r>
            <w:r>
              <w:rPr>
                <w:lang w:eastAsia="en-US"/>
              </w:rPr>
              <w:t xml:space="preserve">                 </w:t>
            </w:r>
            <w:r w:rsidRPr="00365BC5">
              <w:rPr>
                <w:lang w:eastAsia="en-US"/>
              </w:rPr>
              <w:t xml:space="preserve"> «Об особо ценных объектах культурного наследи</w:t>
            </w:r>
            <w:r>
              <w:rPr>
                <w:lang w:eastAsia="en-US"/>
              </w:rPr>
              <w:t>я народов Российской Федерации»</w:t>
            </w:r>
          </w:p>
          <w:p w:rsidR="00225AB3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6.2. </w:t>
            </w:r>
            <w:r w:rsidRPr="0025576C">
              <w:rPr>
                <w:lang w:eastAsia="en-US"/>
              </w:rPr>
              <w:t>Указ Президент</w:t>
            </w:r>
            <w:r>
              <w:rPr>
                <w:lang w:eastAsia="en-US"/>
              </w:rPr>
              <w:t xml:space="preserve">а Российской Федерации от 26 ноября </w:t>
            </w:r>
            <w:r w:rsidRPr="0025576C">
              <w:rPr>
                <w:lang w:eastAsia="en-US"/>
              </w:rPr>
              <w:t>1994</w:t>
            </w:r>
            <w:r>
              <w:rPr>
                <w:lang w:eastAsia="en-US"/>
              </w:rPr>
              <w:t xml:space="preserve"> г.</w:t>
            </w:r>
            <w:r w:rsidRPr="0025576C">
              <w:rPr>
                <w:lang w:eastAsia="en-US"/>
              </w:rPr>
              <w:t xml:space="preserve"> № 2121 </w:t>
            </w:r>
            <w:r>
              <w:rPr>
                <w:lang w:eastAsia="en-US"/>
              </w:rPr>
              <w:t xml:space="preserve">                </w:t>
            </w:r>
            <w:r w:rsidRPr="0025576C">
              <w:rPr>
                <w:lang w:eastAsia="en-US"/>
              </w:rPr>
              <w:t>«О приватизации в Российской Федерации недвижимых памятников истории и культуры местного значения»;</w:t>
            </w:r>
          </w:p>
          <w:p w:rsidR="00225AB3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6.3. </w:t>
            </w:r>
            <w:r w:rsidRPr="0025576C">
              <w:rPr>
                <w:lang w:eastAsia="en-US"/>
              </w:rPr>
              <w:t>Указ Президент</w:t>
            </w:r>
            <w:r>
              <w:rPr>
                <w:lang w:eastAsia="en-US"/>
              </w:rPr>
              <w:t xml:space="preserve">а Российской Федерации от 5 мая </w:t>
            </w:r>
            <w:r w:rsidRPr="0025576C">
              <w:rPr>
                <w:lang w:eastAsia="en-US"/>
              </w:rPr>
              <w:t>1997</w:t>
            </w:r>
            <w:r>
              <w:rPr>
                <w:lang w:eastAsia="en-US"/>
              </w:rPr>
              <w:t xml:space="preserve"> г.</w:t>
            </w:r>
            <w:r w:rsidRPr="0025576C">
              <w:rPr>
                <w:lang w:eastAsia="en-US"/>
              </w:rPr>
              <w:t xml:space="preserve"> № 452 </w:t>
            </w:r>
            <w:r>
              <w:rPr>
                <w:lang w:eastAsia="en-US"/>
              </w:rPr>
              <w:t xml:space="preserve">                        </w:t>
            </w:r>
            <w:r w:rsidRPr="0025576C">
              <w:rPr>
                <w:lang w:eastAsia="en-US"/>
              </w:rPr>
              <w:t xml:space="preserve">«Об уточнении состава объектов исторического и культурного наследия федерального </w:t>
            </w:r>
            <w:r>
              <w:rPr>
                <w:lang w:eastAsia="en-US"/>
              </w:rPr>
              <w:t>(общероссийского) значения».</w:t>
            </w:r>
          </w:p>
          <w:p w:rsidR="00225AB3" w:rsidRPr="00F051AE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365BC5" w:rsidRDefault="00225AB3" w:rsidP="00802FF8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  <w:r w:rsidRPr="00365BC5">
              <w:rPr>
                <w:lang w:eastAsia="en-US"/>
              </w:rPr>
              <w:t xml:space="preserve">. нормативный правовой акт </w:t>
            </w:r>
            <w:r>
              <w:rPr>
                <w:lang w:eastAsia="en-US"/>
              </w:rPr>
              <w:t>субъекта Российской Федерации</w:t>
            </w:r>
            <w:r w:rsidRPr="009A366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 порядке</w:t>
            </w:r>
            <w:r w:rsidRPr="009A3661">
              <w:rPr>
                <w:lang w:eastAsia="en-US"/>
              </w:rPr>
              <w:t xml:space="preserve"> </w:t>
            </w:r>
            <w:r w:rsidRPr="00F8347B">
              <w:rPr>
                <w:lang w:eastAsia="en-US"/>
              </w:rPr>
              <w:t xml:space="preserve">проведения публичных мероприятий на территориях объектов, являющихся памятниками истории и культуры, расположенных на территории </w:t>
            </w:r>
            <w:r>
              <w:rPr>
                <w:lang w:eastAsia="en-US"/>
              </w:rPr>
              <w:t xml:space="preserve">субъекта Российской </w:t>
            </w:r>
            <w:r>
              <w:rPr>
                <w:lang w:eastAsia="en-US"/>
              </w:rPr>
              <w:lastRenderedPageBreak/>
              <w:t>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365BC5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65BC5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66144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Pr="00F66144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виды объектов культурного наследия</w:t>
            </w:r>
            <w:r w:rsidRPr="00F66144">
              <w:rPr>
                <w:rFonts w:ascii="Times New Roman" w:hAnsi="Times New Roman"/>
                <w:sz w:val="24"/>
                <w:szCs w:val="24"/>
              </w:rPr>
              <w:t xml:space="preserve"> (памятников истории и культуры);</w:t>
            </w:r>
          </w:p>
          <w:p w:rsidR="00225AB3" w:rsidRPr="00F66144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 w:rsidRPr="00F66144">
              <w:rPr>
                <w:rFonts w:ascii="Times New Roman" w:hAnsi="Times New Roman"/>
                <w:sz w:val="24"/>
                <w:szCs w:val="24"/>
              </w:rPr>
              <w:t xml:space="preserve">основные направления государственной политики в сфере </w:t>
            </w:r>
            <w:r w:rsidRPr="00F66144">
              <w:rPr>
                <w:rFonts w:ascii="Times New Roman" w:hAnsi="Times New Roman"/>
                <w:color w:val="000000"/>
                <w:sz w:val="24"/>
                <w:szCs w:val="24"/>
              </w:rPr>
              <w:t>сохранения, использования и популяризации объектов культурного наследия (памятников истории и культуры);</w:t>
            </w:r>
          </w:p>
          <w:p w:rsidR="00225AB3" w:rsidRPr="00F66144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  <w:r w:rsidRPr="00F66144">
              <w:rPr>
                <w:rFonts w:ascii="Times New Roman" w:hAnsi="Times New Roman"/>
                <w:color w:val="000000"/>
                <w:sz w:val="24"/>
                <w:szCs w:val="24"/>
              </w:rPr>
              <w:t>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правила осуществления государственной охраны объектов культурного наследия;</w:t>
            </w:r>
          </w:p>
          <w:p w:rsidR="00225AB3" w:rsidRPr="00F66144" w:rsidRDefault="00225AB3" w:rsidP="00802FF8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66144">
              <w:rPr>
                <w:rFonts w:ascii="Times New Roman" w:hAnsi="Times New Roman"/>
                <w:sz w:val="24"/>
                <w:szCs w:val="24"/>
              </w:rPr>
              <w:t xml:space="preserve">.4. основы возникновения, изменения и прекращения имущественных прав на объекты культурного наследия; </w:t>
            </w:r>
          </w:p>
          <w:p w:rsidR="00225AB3" w:rsidRPr="00F66144" w:rsidRDefault="00225AB3" w:rsidP="00802FF8">
            <w:pPr>
              <w:tabs>
                <w:tab w:val="left" w:pos="1134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66144">
              <w:rPr>
                <w:rFonts w:ascii="Times New Roman" w:hAnsi="Times New Roman"/>
                <w:sz w:val="24"/>
                <w:szCs w:val="24"/>
              </w:rPr>
              <w:t>.5. основы систематизации и классификации объектов недвижимости.</w:t>
            </w:r>
          </w:p>
        </w:tc>
      </w:tr>
      <w:tr w:rsidR="00225AB3" w:rsidRPr="0094235D" w:rsidTr="00802FF8">
        <w:trPr>
          <w:trHeight w:val="35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F66144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802FF8">
          <w:headerReference w:type="default" r:id="rId131"/>
          <w:footerReference w:type="default" r:id="rId132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6" w:name="УвСКвт"/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>КВАЛИФИКАЦИОННЫЕ ТРЕБОВАНИЯ ДЛЯ ЗАМЕЩЕНИЯ ДОЛЖНОСТЕЙ МУНИЦИПАЛЬНОЙ СЛУЖБЫ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ВНУТРИГОРОДСКОГО РАЙОНА, ВНУТРИГОРОДСКОЙ ТЕРРИТОРИИ ГОРОДА ФЕДЕРАЛЬНОГО ЗНАЧЕНИЯ 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F12AF4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КУЛЬТУРЫ, КИНЕМАТОГРАФИИ, ТУРИЗМА И АРХИВНОГО ДЕЛА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56"/>
    <w:p w:rsidR="00225AB3" w:rsidRPr="0010397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103973">
        <w:rPr>
          <w:rFonts w:ascii="Times New Roman" w:hAnsi="Times New Roman"/>
          <w:b/>
          <w:sz w:val="24"/>
        </w:rPr>
        <w:t xml:space="preserve"> «</w:t>
      </w:r>
      <w:r w:rsidRPr="00103973">
        <w:rPr>
          <w:rFonts w:ascii="Times New Roman" w:hAnsi="Times New Roman"/>
          <w:b/>
          <w:sz w:val="24"/>
          <w:szCs w:val="24"/>
        </w:rPr>
        <w:t xml:space="preserve">Создание условий для организации досуга и обеспечения </w:t>
      </w:r>
      <w:r w:rsidRPr="002F6BC4">
        <w:rPr>
          <w:rFonts w:ascii="Times New Roman" w:hAnsi="Times New Roman"/>
          <w:b/>
          <w:sz w:val="24"/>
          <w:szCs w:val="24"/>
        </w:rPr>
        <w:t>жителей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03973">
        <w:rPr>
          <w:rFonts w:ascii="Times New Roman" w:hAnsi="Times New Roman"/>
          <w:b/>
          <w:sz w:val="24"/>
          <w:szCs w:val="24"/>
        </w:rPr>
        <w:t>услугами организаций культуры</w:t>
      </w:r>
      <w:r w:rsidRPr="00103973">
        <w:rPr>
          <w:rFonts w:ascii="Times New Roman" w:hAnsi="Times New Roman"/>
          <w:b/>
          <w:sz w:val="24"/>
        </w:rPr>
        <w:t xml:space="preserve">», </w:t>
      </w:r>
    </w:p>
    <w:p w:rsidR="00225AB3" w:rsidRPr="0010397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103973">
        <w:rPr>
          <w:rFonts w:ascii="Times New Roman" w:hAnsi="Times New Roman"/>
          <w:b/>
          <w:sz w:val="24"/>
        </w:rPr>
        <w:t>«</w:t>
      </w:r>
      <w:r w:rsidRPr="00103973">
        <w:rPr>
          <w:rFonts w:ascii="Times New Roman" w:hAnsi="Times New Roman"/>
          <w:b/>
          <w:sz w:val="24"/>
          <w:szCs w:val="24"/>
        </w:rPr>
        <w:t>Создание условий для массового отдыха жителей и организация обу</w:t>
      </w:r>
      <w:r>
        <w:rPr>
          <w:rFonts w:ascii="Times New Roman" w:hAnsi="Times New Roman"/>
          <w:b/>
          <w:sz w:val="24"/>
          <w:szCs w:val="24"/>
        </w:rPr>
        <w:t>стройства мест массового отдыха</w:t>
      </w:r>
      <w:r w:rsidRPr="00103973">
        <w:rPr>
          <w:rFonts w:ascii="Times New Roman" w:hAnsi="Times New Roman"/>
          <w:b/>
          <w:sz w:val="24"/>
        </w:rPr>
        <w:t>»</w:t>
      </w:r>
    </w:p>
    <w:p w:rsidR="00225AB3" w:rsidRDefault="00225AB3" w:rsidP="00802FF8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«Режиссура театрализованных представлений и праздников», «Звукорежиссура культурно-массовых представлений и концертных программ», «Режиссура театра», «Народная художественная культура»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2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02FF8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7.1. Федеральный закон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от 9 июля 1993 г. № 5351-1 «Об авторском праве и смежных правах»;</w:t>
            </w:r>
          </w:p>
          <w:p w:rsidR="00225AB3" w:rsidRPr="0094235D" w:rsidRDefault="00225AB3" w:rsidP="00802FF8">
            <w:pPr>
              <w:pStyle w:val="a6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7.2. Федеральный закон от 22 августа 1996 г. № 126-ФЗ «О государственной поддержке кинематографии Российской Федерации»;</w:t>
            </w:r>
          </w:p>
          <w:p w:rsidR="00225AB3" w:rsidRPr="00FA576B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7.3. </w:t>
            </w:r>
            <w:r w:rsidRPr="00FA576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24 ноября 1996 г. № 132-ФЗ «Об основах туристской деятельности в Российской Федерации»;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A576B">
              <w:rPr>
                <w:rFonts w:ascii="Times New Roman" w:hAnsi="Times New Roman"/>
                <w:color w:val="000000"/>
                <w:sz w:val="24"/>
                <w:szCs w:val="24"/>
              </w:rPr>
              <w:t>.4.</w:t>
            </w:r>
            <w:r w:rsidRPr="00FA57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риказ Министерства культуры Российской Федерации от 16 августа 2012 г. № 893 «Об утверждении Порядка размещения знака информационной продукции и (или) текстового предупреждения об ограничении ее распространения среди детей перед началом демонстрации фильма при кино- и видеообслуживании».</w:t>
            </w:r>
          </w:p>
          <w:p w:rsidR="00225AB3" w:rsidRPr="0094235D" w:rsidRDefault="00225AB3" w:rsidP="00802FF8">
            <w:pPr>
              <w:pStyle w:val="a6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FA576B" w:rsidRDefault="00225AB3" w:rsidP="00802FF8">
            <w:pPr>
              <w:pStyle w:val="headertexttopleveltextcentertext"/>
              <w:spacing w:before="0" w:beforeAutospacing="0" w:after="0" w:afterAutospacing="0"/>
              <w:ind w:firstLine="709"/>
              <w:jc w:val="both"/>
            </w:pPr>
            <w:r>
              <w:t>7</w:t>
            </w:r>
            <w:r w:rsidRPr="00FA576B">
              <w:t xml:space="preserve">.5. нормативный правовой акт субъекта Российской Федерации о порядке </w:t>
            </w:r>
            <w:r w:rsidRPr="00FA576B">
              <w:lastRenderedPageBreak/>
              <w:t>организации и проведения массовых культурно-просветительских, театрально-зрелищных, спортивных и рекламных мероприятий на территории субъекта Российской 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7.6. муниципальный правовой акт о </w:t>
            </w:r>
            <w:r w:rsidRPr="0094235D">
              <w:rPr>
                <w:rFonts w:ascii="Times New Roman" w:hAnsi="Times New Roman"/>
                <w:kern w:val="24"/>
                <w:sz w:val="24"/>
                <w:szCs w:val="24"/>
              </w:rPr>
              <w:t>порядке организации массовых культурно-просветительских, театрально-зрелищных, спортивных и рекламных мероприятий на территории муниципального образования субъекта Российской 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FA576B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FA576B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7.1 понятие, сущность, цели культурно-досуговых учреждений;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7.2. 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принципы и порядок разработки программ клубных формирований;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7.3. процесс организации и проведения культурно-досуговых мероприятий и культурно-досугового обслуживания;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7.4. порядок создания условий для массового отдыха жителей;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7.5.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 обустройства мест массового отдыха населения.</w:t>
            </w:r>
          </w:p>
        </w:tc>
      </w:tr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FA576B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76B"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z w:val="24"/>
                <w:szCs w:val="24"/>
              </w:rPr>
              <w:t>считывать</w:t>
            </w:r>
            <w:r w:rsidRPr="00FA576B">
              <w:rPr>
                <w:rFonts w:ascii="Times New Roman" w:hAnsi="Times New Roman"/>
                <w:sz w:val="24"/>
                <w:szCs w:val="24"/>
              </w:rPr>
              <w:t xml:space="preserve"> затрат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A576B">
              <w:rPr>
                <w:rFonts w:ascii="Times New Roman" w:hAnsi="Times New Roman"/>
                <w:sz w:val="24"/>
                <w:szCs w:val="24"/>
              </w:rPr>
              <w:t xml:space="preserve"> на выполнение государственных и муниципальных заданий по обеспечению населения услугами по организации досуга.</w:t>
            </w:r>
          </w:p>
        </w:tc>
      </w:tr>
    </w:tbl>
    <w:p w:rsidR="00225AB3" w:rsidRDefault="00225AB3" w:rsidP="00802FF8">
      <w:pPr>
        <w:tabs>
          <w:tab w:val="left" w:pos="4953"/>
        </w:tabs>
        <w:spacing w:line="240" w:lineRule="auto"/>
      </w:pPr>
    </w:p>
    <w:p w:rsidR="00225AB3" w:rsidRPr="00103973" w:rsidRDefault="00225AB3" w:rsidP="00802FF8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103973">
        <w:rPr>
          <w:rFonts w:ascii="Times New Roman" w:hAnsi="Times New Roman"/>
          <w:b/>
          <w:sz w:val="24"/>
        </w:rPr>
        <w:t xml:space="preserve"> «</w:t>
      </w:r>
      <w:r w:rsidRPr="00103973">
        <w:rPr>
          <w:rFonts w:ascii="Times New Roman" w:hAnsi="Times New Roman"/>
          <w:b/>
          <w:sz w:val="24"/>
          <w:szCs w:val="24"/>
        </w:rPr>
        <w:t>Формирование и содержание архива</w:t>
      </w:r>
      <w:r>
        <w:rPr>
          <w:rFonts w:ascii="Times New Roman" w:hAnsi="Times New Roman"/>
          <w:b/>
          <w:sz w:val="24"/>
          <w:szCs w:val="24"/>
        </w:rPr>
        <w:t xml:space="preserve"> внутригородского района</w:t>
      </w:r>
      <w:r w:rsidRPr="00103973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802FF8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Специальности, направления подготовки для определения стажа работы по специальности, направлению подготовки: «История», «Документоведение и архивоведение»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3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«Историко-архивоведение»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4"/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(указанные специальности, направления подготовки определяются в дополнение к специальностям, направлениям подготовки, содержащимся в общих квалификационных требованиях).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8.1. Федеральный закон от 22 октября 2004 г. № 125-ФЗ «Об архивном деле в Российской Федерации»;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8.2. приказ Министерства культуры Российской Федерации от 31 июля 2007 г.       № 1182 «Об утверждении перечня типовых архивных документов, образующихся в научно-технической и производственной деятельности организаций, с указанием сроков хранения»;</w:t>
            </w:r>
          </w:p>
          <w:p w:rsidR="00225AB3" w:rsidRPr="0094235D" w:rsidRDefault="00225AB3" w:rsidP="00802FF8">
            <w:pPr>
              <w:pStyle w:val="11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8.3. приказ Министерства культуры </w:t>
            </w: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Российской Федерации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 03 июня 2013 г. </w:t>
            </w: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№ 635 «Об утверждении Порядка использования архивных документов в государственных и муниципальных архивах».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8.4. закон субъекта Российской Федерации об архивном деле в субъекте Российской Федерации;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8.5. закон субъекта Российской Федерации об архивном фонде субъекта Российской Федерации и архивах;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8.6. закон субъекта Российской Федерации о наделении органов местного самоуправления субъекта Российской Федерации отдельными государственными  полномочиями в сфере архивного дела;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8.7. нормативный правовой акт субъекта Российской Федерации о порядке осуществления контроля за соблюдением законодательства об архивном деле в субъекте Российской Федерации.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B52933">
        <w:trPr>
          <w:trHeight w:val="201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2.1. понятие, сущность, цели архивного дела; 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 организация работы архивных учреждений;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2.3. правила архивации и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хранения архивных фондов;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2.4. 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орядок приема, регистрации, систематизации, хранения и использования архивных документов;</w:t>
            </w:r>
          </w:p>
          <w:p w:rsidR="00225AB3" w:rsidRPr="0094235D" w:rsidRDefault="00225AB3" w:rsidP="00B52933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2.5. порядок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формирования и содержания муниципального архива.</w:t>
            </w:r>
          </w:p>
        </w:tc>
      </w:tr>
      <w:tr w:rsidR="00225AB3" w:rsidRPr="0094235D" w:rsidTr="00802FF8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экспертизы ценности документов, организационных и методических мероприятий по передаче документов на постоянное хранение в государственный  архив;</w:t>
            </w:r>
          </w:p>
          <w:p w:rsidR="00225AB3" w:rsidRPr="0094235D" w:rsidRDefault="00225AB3" w:rsidP="00802FF8">
            <w:pPr>
              <w:tabs>
                <w:tab w:val="left" w:pos="1134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</w:t>
            </w:r>
            <w:r w:rsidRPr="009C5AC4">
              <w:rPr>
                <w:rFonts w:ascii="Times New Roman" w:hAnsi="Times New Roman"/>
                <w:sz w:val="24"/>
                <w:szCs w:val="24"/>
              </w:rPr>
              <w:t xml:space="preserve"> отчетност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C5AC4">
              <w:rPr>
                <w:rFonts w:ascii="Times New Roman" w:hAnsi="Times New Roman"/>
                <w:sz w:val="24"/>
                <w:szCs w:val="24"/>
              </w:rPr>
              <w:t xml:space="preserve"> по архивному делу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Pr="00195084" w:rsidRDefault="00225AB3" w:rsidP="00802FF8">
      <w:pPr>
        <w:spacing w:line="240" w:lineRule="auto"/>
        <w:outlineLvl w:val="0"/>
      </w:pPr>
    </w:p>
    <w:p w:rsidR="00225AB3" w:rsidRDefault="00225AB3" w:rsidP="00A3572A">
      <w:pPr>
        <w:jc w:val="both"/>
        <w:sectPr w:rsidR="00225AB3" w:rsidSect="00802FF8">
          <w:footerReference w:type="default" r:id="rId133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Pr="00B97C35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7" w:name="УвСП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УПРАВЛЕНИЕ В СФЕРЕ ПРИРОДНЫХ РЕСУРСОВ, ПРИРОДОПОЛЬЗОВАНИЕ И ЭКОЛОГИЯ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57"/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59334E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184F1A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</w:t>
            </w:r>
            <w:r w:rsidRPr="00972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 «Юриспруденция»,</w:t>
            </w:r>
            <w:r w:rsidRPr="00972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5894">
              <w:rPr>
                <w:rFonts w:ascii="Times New Roman" w:hAnsi="Times New Roman"/>
                <w:sz w:val="24"/>
                <w:szCs w:val="24"/>
              </w:rPr>
              <w:t>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Геология», «Геология и разведка полезных ископаемых», «Экология и природопользование», «Природообустройство и водопользование», «Лесное дело»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5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«Защита окружающей среды»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6"/>
            </w:r>
            <w:r w:rsidRPr="0094235D"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Знания в области законодательства Российской Федерации, знание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Default="00225AB3" w:rsidP="0092082F">
            <w:pPr>
              <w:numPr>
                <w:ilvl w:val="1"/>
                <w:numId w:val="141"/>
              </w:numPr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Земельный кодекс </w:t>
            </w:r>
            <w:r w:rsidRPr="00972A59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 Федерации;</w:t>
            </w:r>
          </w:p>
          <w:p w:rsidR="00225AB3" w:rsidRPr="00972A59" w:rsidRDefault="00225AB3" w:rsidP="0092082F">
            <w:pPr>
              <w:numPr>
                <w:ilvl w:val="1"/>
                <w:numId w:val="141"/>
              </w:numPr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Лесной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41"/>
              </w:numPr>
              <w:tabs>
                <w:tab w:val="left" w:pos="567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41"/>
              </w:numPr>
              <w:tabs>
                <w:tab w:val="left" w:pos="567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Закон Российской Федерации от 21 февраля 1992 г. № 2395-1 «О недрах»;</w:t>
            </w:r>
          </w:p>
          <w:p w:rsidR="00225AB3" w:rsidRPr="0094235D" w:rsidRDefault="00225AB3" w:rsidP="0092082F">
            <w:pPr>
              <w:numPr>
                <w:ilvl w:val="1"/>
                <w:numId w:val="141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24 июня 1998 г. № 89-ФЗ «Об отходах производства и потребления»;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41"/>
              </w:numPr>
              <w:ind w:left="0"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Федеральный закон от 4 мая 1999 г. № 96-ФЗ «Об охране атмосферного воздуха»;</w:t>
            </w:r>
          </w:p>
          <w:p w:rsidR="00225AB3" w:rsidRPr="00972A59" w:rsidRDefault="00225AB3" w:rsidP="0092082F">
            <w:pPr>
              <w:numPr>
                <w:ilvl w:val="1"/>
                <w:numId w:val="141"/>
              </w:numPr>
              <w:tabs>
                <w:tab w:val="left" w:pos="567"/>
                <w:tab w:val="left" w:pos="1418"/>
              </w:tabs>
              <w:spacing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2A59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10 января 2002 г. № 7-ФЗ «Об охране окружающей среды»;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41"/>
              </w:numPr>
              <w:ind w:left="0" w:firstLine="709"/>
              <w:jc w:val="both"/>
              <w:rPr>
                <w:u w:val="single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4 мая 2011 г. № 99-ФЗ «О лицензировании отдельных видов деятельности».</w:t>
            </w:r>
          </w:p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41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об охране окружающей среды.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14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1BA">
              <w:rPr>
                <w:rFonts w:ascii="Times New Roman" w:hAnsi="Times New Roman"/>
                <w:color w:val="000000"/>
                <w:sz w:val="24"/>
                <w:szCs w:val="24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030246" w:rsidRDefault="00225AB3" w:rsidP="00802FF8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30246">
              <w:rPr>
                <w:rFonts w:ascii="Times New Roman" w:hAnsi="Times New Roman"/>
                <w:sz w:val="24"/>
                <w:szCs w:val="24"/>
                <w:lang w:eastAsia="ru-RU"/>
              </w:rPr>
              <w:t>оняти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природных ресурсов, природопользования и экологии;</w:t>
            </w:r>
          </w:p>
          <w:p w:rsidR="00225AB3" w:rsidRPr="00030246" w:rsidRDefault="00225AB3" w:rsidP="00802FF8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0.2. о</w:t>
            </w:r>
            <w:r w:rsidRPr="00030246">
              <w:rPr>
                <w:rFonts w:ascii="Times New Roman" w:hAnsi="Times New Roman"/>
                <w:sz w:val="24"/>
                <w:szCs w:val="24"/>
              </w:rPr>
              <w:t xml:space="preserve">сновные методы </w:t>
            </w:r>
            <w:r w:rsidRPr="0003024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правления природными ресурсами.</w:t>
            </w:r>
          </w:p>
        </w:tc>
      </w:tr>
      <w:tr w:rsidR="00225AB3" w:rsidRPr="0094235D" w:rsidTr="00802FF8">
        <w:trPr>
          <w:trHeight w:val="543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>
      <w:pPr>
        <w:sectPr w:rsidR="00225AB3" w:rsidSect="00802FF8">
          <w:headerReference w:type="default" r:id="rId134"/>
          <w:footerReference w:type="default" r:id="rId135"/>
          <w:pgSz w:w="16838" w:h="11906" w:orient="landscape"/>
          <w:pgMar w:top="1135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МУНИЦИПАЛЬНОГО РАЙОНА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ГОРОДСКОГО ОКРУГА, </w:t>
      </w:r>
    </w:p>
    <w:p w:rsidR="00225AB3" w:rsidRPr="00B97C35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ГОРОДСКОГО ОКРУГА С ВНУТРИГОРОДСКИМ ДЕЛЕНИЕМ, ГОРОДСКОГО ПОСЕЛЕНИЯ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ПРИРОДНЫХ РЕСУРСОВ, ПРИРОДОПОЛЬЗОВАНИЕ И ЭКОЛОГИЯ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«Организация утилизации и переработки бытовых и промышленных отходов», </w:t>
      </w:r>
    </w:p>
    <w:p w:rsidR="00225AB3" w:rsidRDefault="00225AB3" w:rsidP="00802FF8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«Организация сбора и вывоза бытовых отходов и мусора»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94235D">
              <w:t> З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68"/>
                <w:tab w:val="left" w:pos="1276"/>
                <w:tab w:val="left" w:pos="1418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Жилищный кодекс Российской Федерации;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68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11 июля 2011 г. № 190-ФЗ «Об обращении с радиоактивными отходами и о внесении изменений в отдельные законодательные акты Российской Федерации».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в области обращения с отходами производства и потребления на территории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порядке благоустройства территорий муниципального образования, расположенного на территории субъекта Российской Федерации;</w:t>
            </w:r>
          </w:p>
          <w:p w:rsidR="00225AB3" w:rsidRPr="0094235D" w:rsidRDefault="00225AB3" w:rsidP="00816B7C">
            <w:pPr>
              <w:pStyle w:val="ae"/>
              <w:numPr>
                <w:ilvl w:val="1"/>
                <w:numId w:val="144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предоставлении государственным органам субъекта Российской Федерации сведений по обращению с отходами для формирования регионального кадастра отходов производства и потребления.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left="635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1.1. меры по предотвращению образования отходов;</w:t>
            </w:r>
          </w:p>
          <w:p w:rsidR="00225AB3" w:rsidRPr="0094235D" w:rsidRDefault="00225AB3" w:rsidP="00802FF8">
            <w:pPr>
              <w:pStyle w:val="ConsPlusNormal"/>
              <w:ind w:left="635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1.2. процесс обработки отходов;</w:t>
            </w:r>
          </w:p>
          <w:p w:rsidR="00225AB3" w:rsidRPr="0094235D" w:rsidRDefault="00225AB3" w:rsidP="00802FF8">
            <w:pPr>
              <w:pStyle w:val="ConsPlusNormal"/>
              <w:ind w:left="635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1.3. понятие утилизации отходов;</w:t>
            </w:r>
          </w:p>
          <w:p w:rsidR="00225AB3" w:rsidRPr="0094235D" w:rsidRDefault="00225AB3" w:rsidP="00802FF8">
            <w:pPr>
              <w:pStyle w:val="ConsPlusNormal"/>
              <w:ind w:left="635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1.4. порядок обращения с пищевыми отходами;</w:t>
            </w:r>
          </w:p>
          <w:p w:rsidR="00225AB3" w:rsidRPr="0094235D" w:rsidRDefault="00225AB3" w:rsidP="00802FF8">
            <w:pPr>
              <w:pStyle w:val="ConsPlusNormal"/>
              <w:ind w:left="635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1.5. нормы накопления твердых бытовых и крупногабаритых отходов.</w:t>
            </w:r>
            <w:r w:rsidRPr="0094235D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«Осуществление в пределах, установленных водным законодательством Российской Федерации, 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полномочий собственника водных объектов, информирование населения об ограничениях использования таких водных объектов</w:t>
      </w:r>
      <w:r w:rsidRPr="00BE3A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(установление правил использования водных объектов общего пользования для личных и бытовых нужд)»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Водный кодекс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0"/>
              </w:numPr>
              <w:spacing w:after="0" w:line="240" w:lineRule="auto"/>
              <w:ind w:left="0" w:firstLine="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21 июля 1997 г. № 117-ФЗ «О безопасности гидротехнических сооружений»;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 30 декабря              2006 г. № 844 «О порядке подготовки и принятия решения о предоставлении водного объекта в пользование».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0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6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                               об использовании и охране водных объектов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0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6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субъекта Российской Федерации о порядке охраны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жизни людей на водных объектах и правил использования водных объектов для плавания на маломерных плавательных средствах.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68" w:firstLine="6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2.6. муниципальный правовой акт о порядке использования для личных и бытовых нужд водных объектов общего пользования, расположенных на территории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left="7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 xml:space="preserve">В должностную инструкцию муниципального служащего могут быть включены </w:t>
            </w:r>
            <w:r w:rsidRPr="00891F57">
              <w:rPr>
                <w:color w:val="000000"/>
                <w:lang w:eastAsia="en-US"/>
              </w:rPr>
              <w:lastRenderedPageBreak/>
              <w:t>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понятие водных объектов;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порядок использования водных объектов общего пользования для личных и бытовых нужд;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 порядок организации мест массового отдыха на воде.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«Осуществление муниципального лесного контроля»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FC7EE5" w:rsidRDefault="00225AB3" w:rsidP="00802FF8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3.1. </w:t>
            </w:r>
            <w:r w:rsidRPr="00FC7E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закон Российской Ф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едерации от 17 декабря 1997 г.</w:t>
            </w:r>
            <w:r w:rsidRPr="00FC7E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 149-ФЗ «О семеноводстве»;</w:t>
            </w:r>
          </w:p>
          <w:p w:rsidR="00225AB3" w:rsidRPr="00FC7EE5" w:rsidRDefault="00225AB3" w:rsidP="00802FF8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  <w:r w:rsidRPr="00FC7E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Федеральный закон Российской Ф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едерации от 26 декабря 2008 г.</w:t>
            </w:r>
            <w:r w:rsidRPr="00FC7E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 69-ФЗ «О пожарной безопасности».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68" w:firstLine="6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3.1. объекты лесного контроля;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3.2. меры ответственности за нарушение лесного законодательства Российской Федерации.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проводить расчеты объемов древесины для исчисления ущерба от незаконной рубки лесных насаждений.</w:t>
            </w:r>
          </w:p>
        </w:tc>
      </w:tr>
    </w:tbl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«Осуществление муниципального контроля в области использования и охраны особо охраняемых 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природных территорий местного значения»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802FF8">
            <w:pPr>
              <w:pStyle w:val="ConsPlusNormal"/>
              <w:ind w:left="68" w:firstLine="642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4.1. Федеральный закон 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21"/>
              </w:numPr>
              <w:ind w:left="68" w:firstLine="642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 Федеральный закон от 14 марта 1995 г. № 33-ФЗ «Об особо охраняемых природных территориях»;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21"/>
              </w:numPr>
              <w:ind w:left="68" w:firstLine="642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 xml:space="preserve"> Федеральный закон от 30 марта 1999 г. № 52-ФЗ «О санитарно-эпидемиологическом благополучии населения».</w:t>
            </w:r>
          </w:p>
          <w:p w:rsidR="00225AB3" w:rsidRPr="0094235D" w:rsidRDefault="00225AB3" w:rsidP="00802FF8">
            <w:pPr>
              <w:pStyle w:val="ConsPlusNormal"/>
              <w:jc w:val="both"/>
              <w:rPr>
                <w:lang w:eastAsia="en-US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1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 субъекта Российской Федерации о проведении работ по государственной оценке земель особо охраняемых территорий и объектов муниципального образования.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  <w:sectPr w:rsidR="00225AB3" w:rsidSect="00802FF8">
          <w:footerReference w:type="default" r:id="rId136"/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802FF8">
      <w:pPr>
        <w:spacing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  <w:r w:rsidRPr="004C0172">
        <w:rPr>
          <w:rFonts w:ascii="Times New Roman" w:hAnsi="Times New Roman"/>
          <w:b/>
          <w:color w:val="000000"/>
          <w:sz w:val="24"/>
          <w:szCs w:val="24"/>
        </w:rPr>
        <w:t>МУНИЦИПАЛЬНОГО РАЙОНА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ГОРОДСКОГО ОКРУГА, </w:t>
      </w:r>
    </w:p>
    <w:p w:rsidR="00225AB3" w:rsidRPr="00B97C35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ГОРОДСКОГО ОКРУГА С ВНУТРИГОРОДСКИМ ДЕЛЕНИЕМ</w:t>
      </w:r>
    </w:p>
    <w:p w:rsidR="00225AB3" w:rsidRPr="00D91CE7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ПРИРОДНЫХ РЕСУРСОВ, ПРИРОДОПОЛЬЗОВАНИЕ И ЭКОЛОГИЯ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101BEC">
        <w:rPr>
          <w:rFonts w:ascii="Times New Roman" w:hAnsi="Times New Roman"/>
          <w:b/>
          <w:sz w:val="24"/>
          <w:szCs w:val="24"/>
        </w:rPr>
        <w:t xml:space="preserve">Контроль за использованием и охраной недр при добыче общераспространенных полезных ископаемых, 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01BEC">
        <w:rPr>
          <w:rFonts w:ascii="Times New Roman" w:hAnsi="Times New Roman"/>
          <w:b/>
          <w:sz w:val="24"/>
          <w:szCs w:val="24"/>
        </w:rPr>
        <w:t>при строительстве подземных сооружений, не связанных с добычей полезных ископаемых</w:t>
      </w:r>
      <w:r>
        <w:rPr>
          <w:rFonts w:ascii="Times New Roman" w:hAnsi="Times New Roman"/>
          <w:b/>
          <w:sz w:val="24"/>
          <w:szCs w:val="24"/>
        </w:rPr>
        <w:t>»,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«Организация геологического изучения недр, согласование условий пользования участком недр, 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содержащих общераспространнные полезные ископаемые»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41"/>
              </w:numPr>
              <w:spacing w:after="0" w:line="240" w:lineRule="auto"/>
              <w:ind w:left="193" w:hanging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92082F">
            <w:pPr>
              <w:pStyle w:val="ConsPlusNormal"/>
              <w:numPr>
                <w:ilvl w:val="1"/>
                <w:numId w:val="122"/>
              </w:numPr>
              <w:ind w:left="0" w:firstLine="709"/>
              <w:jc w:val="both"/>
              <w:rPr>
                <w:color w:val="000000"/>
                <w:u w:val="single"/>
                <w:lang w:eastAsia="en-US"/>
              </w:rPr>
            </w:pPr>
            <w:r w:rsidRPr="0094235D">
              <w:rPr>
                <w:lang w:eastAsia="en-US"/>
              </w:rPr>
              <w:t>Федеральный закон от 26 декабря 2008 г. № 294-ФЗ</w:t>
            </w:r>
            <w:r w:rsidRPr="0094235D">
              <w:rPr>
                <w:color w:val="000000"/>
                <w:lang w:eastAsia="en-US"/>
              </w:rPr>
              <w:t xml:space="preserve"> </w:t>
            </w:r>
            <w:r w:rsidRPr="0094235D">
              <w:rPr>
                <w:lang w:eastAsia="en-US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2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недропользовании;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2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порядке определения конкретных размеров ставок регулярных платежей за пользование недрами;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2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расчете вреда, причиненного недрам вследствие нарушения законодательства Российской Федерации.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2"/>
              </w:numPr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рекультивации нарушенных земель</w:t>
            </w:r>
            <w:r w:rsidRPr="0094235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25AB3" w:rsidRPr="0094235D" w:rsidRDefault="00225AB3" w:rsidP="00802FF8">
            <w:pPr>
              <w:pStyle w:val="ae"/>
              <w:tabs>
                <w:tab w:val="left" w:pos="567"/>
                <w:tab w:val="left" w:pos="1276"/>
                <w:tab w:val="left" w:pos="1418"/>
              </w:tabs>
              <w:autoSpaceDN w:val="0"/>
              <w:spacing w:after="0" w:line="240" w:lineRule="auto"/>
              <w:ind w:left="14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5.1. понятие недр и виды их использования;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5.2. понятие рекультивации нарушенных земель.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«Организация мероприятий по охране окружающей среды»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450" w:hanging="2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640E34">
              <w:rPr>
                <w:color w:val="000000"/>
                <w:u w:val="single"/>
                <w:lang w:eastAsia="en-US"/>
              </w:rPr>
              <w:t xml:space="preserve">Федеральные законы </w:t>
            </w:r>
            <w:r w:rsidRPr="0094235D">
              <w:rPr>
                <w:color w:val="000000"/>
                <w:u w:val="single"/>
                <w:lang w:eastAsia="en-US"/>
              </w:rPr>
              <w:t>и иные федеральные нормативные правовые акты:</w:t>
            </w:r>
          </w:p>
          <w:p w:rsidR="00225AB3" w:rsidRPr="0094235D" w:rsidRDefault="00225AB3" w:rsidP="00802FF8">
            <w:pPr>
              <w:pStyle w:val="ae"/>
              <w:tabs>
                <w:tab w:val="left" w:pos="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6.1.</w:t>
            </w:r>
            <w:r w:rsidRPr="009423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23 ноября 1995 г. № 174-ФЗ «Об экологической экспертизе».</w:t>
            </w: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25AB3" w:rsidRPr="0094235D" w:rsidRDefault="00225AB3" w:rsidP="00802FF8">
            <w:pPr>
              <w:tabs>
                <w:tab w:val="left" w:pos="567"/>
                <w:tab w:val="left" w:pos="1276"/>
                <w:tab w:val="left" w:pos="1418"/>
              </w:tabs>
              <w:autoSpaceDN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6.2. закон субъекта Российской Федерации об участии населения в охране окружающей среды на территории муниципального образования, расположенного на территории субъекта Российской Федерации;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6.3. нормативный правовой акт субъекта Российской Федерации о развитии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водного и лесного хозяйства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6.1. понятие окружающей среды;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6.2. правила санитарного содержания территорий муниципальных образований, организации уборки и обеспечения чистоты и порядка;</w:t>
            </w:r>
          </w:p>
          <w:p w:rsidR="00225AB3" w:rsidRPr="0094235D" w:rsidRDefault="00225AB3" w:rsidP="00802FF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6.3. основные мероприятия по предупреждению и ликвидации несанкционированных свалок на территории муниципального образования.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подготавливать и проводить общественные экологические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экспертизы проектов и программ.</w:t>
            </w:r>
          </w:p>
        </w:tc>
      </w:tr>
    </w:tbl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802F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«Развитие минерально-сырьевой базы для предприятий местной промышленности»</w:t>
      </w:r>
    </w:p>
    <w:p w:rsidR="00225AB3" w:rsidRDefault="00225AB3" w:rsidP="00802FF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802FF8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развитии производительных сил на территории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802FF8">
            <w:pPr>
              <w:pStyle w:val="ae"/>
              <w:tabs>
                <w:tab w:val="left" w:pos="4953"/>
              </w:tabs>
              <w:spacing w:after="0" w:line="240" w:lineRule="auto"/>
              <w:ind w:left="68" w:firstLine="6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802FF8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802FF8">
        <w:trPr>
          <w:trHeight w:val="407"/>
        </w:trPr>
        <w:tc>
          <w:tcPr>
            <w:tcW w:w="2960" w:type="dxa"/>
            <w:vMerge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802FF8">
            <w:pPr>
              <w:pStyle w:val="ae"/>
              <w:spacing w:after="0" w:line="240" w:lineRule="auto"/>
              <w:ind w:left="1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понятие, структура и функции производительных сил в муниципальном образовании.</w:t>
            </w:r>
          </w:p>
        </w:tc>
      </w:tr>
      <w:tr w:rsidR="00225AB3" w:rsidRPr="0094235D" w:rsidTr="00802FF8">
        <w:trPr>
          <w:trHeight w:val="40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802FF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802FF8">
            <w:pPr>
              <w:tabs>
                <w:tab w:val="left" w:pos="0"/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на уровне Справочника Минтруда России не предъявляются.</w:t>
            </w:r>
          </w:p>
        </w:tc>
      </w:tr>
    </w:tbl>
    <w:p w:rsidR="00225AB3" w:rsidRPr="00101BEC" w:rsidRDefault="00225AB3" w:rsidP="00802FF8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25AB3" w:rsidRDefault="00225AB3" w:rsidP="00A3572A">
      <w:pPr>
        <w:jc w:val="both"/>
        <w:sectPr w:rsidR="00225AB3" w:rsidSect="00802FF8">
          <w:footerReference w:type="default" r:id="rId137"/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Pr="00303136" w:rsidRDefault="00225AB3" w:rsidP="0030313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8" w:name="УвСС"/>
      <w:r w:rsidRPr="00303136">
        <w:rPr>
          <w:rFonts w:ascii="Times New Roman" w:hAnsi="Times New Roman"/>
          <w:b/>
          <w:sz w:val="24"/>
          <w:szCs w:val="24"/>
        </w:rPr>
        <w:lastRenderedPageBreak/>
        <w:t xml:space="preserve">КВАЛИФИКАЦИОННЫЕ ТРЕБОВАНИЯ ДЛЯ ЗАМЕЩЕНИЯ ДОЛЖНОСТЕЙ МУНИЦИПАЛЬНО СЛУЖБЫ </w:t>
      </w:r>
    </w:p>
    <w:p w:rsidR="00225AB3" w:rsidRPr="00303136" w:rsidRDefault="00225AB3" w:rsidP="0030313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03136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303136" w:rsidRDefault="00225AB3" w:rsidP="0030313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03136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303136" w:rsidRDefault="00225AB3" w:rsidP="0030313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03136">
        <w:rPr>
          <w:rFonts w:ascii="Times New Roman" w:hAnsi="Times New Roman"/>
          <w:b/>
          <w:sz w:val="24"/>
          <w:szCs w:val="24"/>
        </w:rPr>
        <w:t xml:space="preserve"> «УПРАВЛЕНИЕ В СФЕРЕ СВЯЗИ, ОБЩЕСТВЕННОГО ПИТАНИЯ, ТОРГОВЛИ И БЫТОВОГО ОБСЛУЖИВАНИЯ»</w:t>
      </w:r>
    </w:p>
    <w:bookmarkEnd w:id="58"/>
    <w:p w:rsidR="00225AB3" w:rsidRPr="00303136" w:rsidRDefault="00225AB3" w:rsidP="0030313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303136" w:rsidRDefault="00225AB3" w:rsidP="0030313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03136"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303136">
        <w:rPr>
          <w:rFonts w:ascii="Times New Roman" w:hAnsi="Times New Roman"/>
          <w:b/>
          <w:color w:val="000000"/>
          <w:sz w:val="24"/>
          <w:szCs w:val="24"/>
        </w:rPr>
        <w:t xml:space="preserve"> «Создание условий для обеспечения жителей услугами связи, общественного питания,</w:t>
      </w:r>
    </w:p>
    <w:p w:rsidR="00225AB3" w:rsidRPr="00303136" w:rsidRDefault="00225AB3" w:rsidP="0030313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3136">
        <w:rPr>
          <w:rFonts w:ascii="Times New Roman" w:hAnsi="Times New Roman"/>
          <w:b/>
          <w:color w:val="000000"/>
          <w:sz w:val="24"/>
          <w:szCs w:val="24"/>
        </w:rPr>
        <w:t>торговли и бытового обслуживания»</w:t>
      </w:r>
    </w:p>
    <w:p w:rsidR="00225AB3" w:rsidRPr="00303136" w:rsidRDefault="00225AB3" w:rsidP="00303136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55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30313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30313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303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303136" w:rsidRDefault="00225AB3" w:rsidP="0030313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Рекомендуемые специальности, направления подготовки для определения стажа работы по специальности, направлению подготовки: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«Государственное и муниципальное управление»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«Инфокоммуникационные технологии и системы связи», «Экономика», «Технология продукции и организация общественного питания», «Торговое дело»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,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«Товароведение», «Сервис», «Юриспруденция»</w:t>
            </w:r>
            <w:r w:rsidRPr="0094235D">
              <w:rPr>
                <w:rStyle w:val="af3"/>
                <w:rFonts w:ascii="Times New Roman" w:hAnsi="Times New Roman"/>
                <w:bCs/>
                <w:sz w:val="24"/>
                <w:szCs w:val="24"/>
              </w:rPr>
              <w:footnoteReference w:id="97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, «Организация обслуживания в общественном питании», «Телекоммуникации»</w:t>
            </w:r>
            <w:r w:rsidRPr="0094235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ootnoteReference w:id="98"/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303136" w:rsidRDefault="00225AB3" w:rsidP="0030313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Высшие должности</w:t>
            </w:r>
            <w:r w:rsidRPr="00303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 w:rsidRPr="00303136">
              <w:rPr>
                <w:rFonts w:ascii="Times New Roman" w:hAnsi="Times New Roman"/>
                <w:sz w:val="24"/>
                <w:szCs w:val="24"/>
              </w:rPr>
              <w:t>е менее шести лет стажа муниципальной службы или не менее семи лет стажа работы по специальности, направлению подготовки.</w:t>
            </w:r>
          </w:p>
          <w:p w:rsidR="00225AB3" w:rsidRPr="0094235D" w:rsidRDefault="00225AB3" w:rsidP="0030313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30313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136">
              <w:rPr>
                <w:rFonts w:ascii="Times New Roman" w:hAnsi="Times New Roman"/>
                <w:sz w:val="24"/>
                <w:szCs w:val="24"/>
                <w:u w:val="single"/>
              </w:rPr>
              <w:t>Ведущие должности</w:t>
            </w:r>
            <w:r w:rsidRPr="0030313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30313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303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30313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30313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30313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Налоговый кодекс Российской Федерации;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7 февраля 1992 г. № 2300-1 «О защите прав потребителей;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 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30 декабря 2006 года № 271-ФЗ «О розничных рынках и о внесении изменений в трудовой кодекс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19 декабря 2008 г. № 294-ФЗ «О защите прав юридических лиц и индивидуальных предпринимателей при осуществлении государственного контроля (надзора), муниципального контроля»;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28 декабря 2009 года № 381-ФЗ «Об основах государственного регулирования торговой деятельности в Российской Федерации»;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2010 г. № 210-ФЗ «Об организации и предоставлении государственных и муниципальных услуг»;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23 февраля 2013 г. № 15-ФЗ «Об охране здоровья  граждан от воздействия окружающего табачного дыма  и последствий  потребления  табака»;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19 января 1998 г. № 55 «Об утверждении правил продажи отдельных видов товаров».</w:t>
            </w:r>
          </w:p>
          <w:p w:rsidR="00225AB3" w:rsidRPr="00303136" w:rsidRDefault="00225AB3" w:rsidP="00303136">
            <w:pPr>
              <w:pStyle w:val="ConsPlusNormal"/>
              <w:ind w:firstLine="540"/>
              <w:rPr>
                <w:color w:val="000000"/>
                <w:u w:val="single"/>
                <w:lang w:eastAsia="en-US"/>
              </w:rPr>
            </w:pPr>
          </w:p>
          <w:p w:rsidR="00225AB3" w:rsidRPr="0094235D" w:rsidRDefault="00225AB3" w:rsidP="0030313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государственном регулировании розничной продажи алкогольной продукции;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закон субъекта Российской Федерации о государственном регулировании торговой деятельности.</w:t>
            </w:r>
          </w:p>
          <w:p w:rsidR="00225AB3" w:rsidRPr="00303136" w:rsidRDefault="00225AB3" w:rsidP="0030313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303136" w:rsidRDefault="00225AB3" w:rsidP="0030313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303136">
              <w:rPr>
                <w:color w:val="000000"/>
                <w:u w:val="single"/>
                <w:lang w:eastAsia="en-US"/>
              </w:rPr>
              <w:t>Муниципальные правовые акты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муниципальный правовой акт об утверждении порядка размещения  передвижных  средств  развозной и  разносной  уличной торговли при проведении 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праздничных, общественно-политических, культурно-массовых  и спортивно-массовых  мероприятий, имеющих временный характер и размещения  временных организаций быстрого обслуживания (летних кафе);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обеспечении питанием школьников;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4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об утверждении минимального расстояния от организаций и объектов, в которых не допускается  розничная продажа  алкогольной продукции, до границ прилегающих к ним территорий.</w:t>
            </w:r>
          </w:p>
          <w:p w:rsidR="00225AB3" w:rsidRPr="00303136" w:rsidRDefault="00225AB3" w:rsidP="00303136">
            <w:pPr>
              <w:pStyle w:val="ConsPlusNormal"/>
              <w:ind w:left="709"/>
              <w:jc w:val="both"/>
              <w:rPr>
                <w:color w:val="000000"/>
                <w:lang w:eastAsia="en-US"/>
              </w:rPr>
            </w:pPr>
          </w:p>
          <w:p w:rsidR="00225AB3" w:rsidRPr="00303136" w:rsidRDefault="00225AB3" w:rsidP="0030313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03136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30313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30313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11"/>
              <w:widowControl w:val="0"/>
              <w:numPr>
                <w:ilvl w:val="1"/>
                <w:numId w:val="123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правила организации торговли и общественного питания, правила продажи отдельных товаров (услуг);</w:t>
            </w:r>
          </w:p>
          <w:p w:rsidR="00225AB3" w:rsidRPr="0094235D" w:rsidRDefault="00225AB3" w:rsidP="0092082F">
            <w:pPr>
              <w:pStyle w:val="11"/>
              <w:widowControl w:val="0"/>
              <w:numPr>
                <w:ilvl w:val="1"/>
                <w:numId w:val="123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понятие структуры потребительского рынка, основных экономических  показателей, характеризующих  развитие отрасли;</w:t>
            </w:r>
          </w:p>
          <w:p w:rsidR="00225AB3" w:rsidRPr="0094235D" w:rsidRDefault="00225AB3" w:rsidP="0092082F">
            <w:pPr>
              <w:pStyle w:val="11"/>
              <w:widowControl w:val="0"/>
              <w:numPr>
                <w:ilvl w:val="1"/>
                <w:numId w:val="123"/>
              </w:num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обеспечение защиты прав потребителей, развитие системы правовой помощи потребителям в случае нарушения их прав.</w:t>
            </w:r>
          </w:p>
        </w:tc>
      </w:tr>
      <w:tr w:rsidR="00225AB3" w:rsidRPr="0094235D" w:rsidTr="00214EB6">
        <w:trPr>
          <w:trHeight w:val="39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30313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303136" w:rsidRDefault="00225AB3" w:rsidP="00303136">
            <w:pPr>
              <w:pStyle w:val="ConsPlusNormal"/>
              <w:jc w:val="both"/>
              <w:rPr>
                <w:color w:val="000000"/>
                <w:lang w:eastAsia="en-US"/>
              </w:rPr>
            </w:pPr>
            <w:r w:rsidRPr="00303136">
              <w:rPr>
                <w:color w:val="000000"/>
                <w:lang w:eastAsia="en-US"/>
              </w:rPr>
              <w:t>вести торговый реестр.</w:t>
            </w:r>
          </w:p>
        </w:tc>
      </w:tr>
    </w:tbl>
    <w:p w:rsidR="00225AB3" w:rsidRDefault="00225AB3" w:rsidP="00214EB6">
      <w:pPr>
        <w:jc w:val="both"/>
      </w:pPr>
    </w:p>
    <w:p w:rsidR="00225AB3" w:rsidRDefault="00225AB3" w:rsidP="00214EB6">
      <w:pPr>
        <w:jc w:val="both"/>
      </w:pPr>
    </w:p>
    <w:p w:rsidR="00225AB3" w:rsidRDefault="00225AB3" w:rsidP="00214EB6">
      <w:pPr>
        <w:jc w:val="both"/>
      </w:pPr>
    </w:p>
    <w:p w:rsidR="00225AB3" w:rsidRDefault="00225AB3" w:rsidP="00A3572A">
      <w:pPr>
        <w:jc w:val="both"/>
        <w:sectPr w:rsidR="00225AB3" w:rsidSect="00214EB6">
          <w:headerReference w:type="even" r:id="rId138"/>
          <w:headerReference w:type="default" r:id="rId139"/>
          <w:footerReference w:type="even" r:id="rId140"/>
          <w:footerReference w:type="default" r:id="rId141"/>
          <w:headerReference w:type="first" r:id="rId142"/>
          <w:footerReference w:type="first" r:id="rId143"/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59" w:name="УвСФиС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D91CE7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ФИЗИЧЕСКОЙ КУЛЬТУРЫ И СПОРТА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59"/>
    <w:p w:rsidR="00225AB3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AD4443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«Физическая культура»,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Физическая культура для лиц с отклонениями в состоянии здоровья (адаптивная физическая культура)»,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«Спорт»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99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214EB6">
        <w:trPr>
          <w:trHeight w:val="267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0.1. Кодекс Российской Федерации об административных правонарушениях; </w:t>
            </w:r>
          </w:p>
          <w:p w:rsidR="00225AB3" w:rsidRPr="0094235D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 Трудовой кодекс Российской Федерации;</w:t>
            </w:r>
          </w:p>
          <w:p w:rsidR="00225AB3" w:rsidRPr="0094235D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0.3. Федеральный закон от 24 июля 1998 г. № 124-ФЗ «Об основных гарантиях прав ребенка в Российской Федерации» (в части мер по физическому развитию детей);  </w:t>
            </w:r>
          </w:p>
          <w:p w:rsidR="00225AB3" w:rsidRPr="0094235D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 Федеральный закон от 4 декабря 2007 г. № 329-ФЗ «О физической культуре и спорте в Российской Федерации»;</w:t>
            </w:r>
          </w:p>
          <w:p w:rsidR="00225AB3" w:rsidRPr="0094235D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0.5. Федеральный закон от 29 декабря 2012 г. № 273-ФЗ «Об образовании в Российской Федерации» (в части образования, социальной поддержки, стимулирования, связанного с физической культурой и спортом).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B52933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0.6. закон субъекта Российской Федерации о физической культуре.</w:t>
            </w:r>
          </w:p>
        </w:tc>
      </w:tr>
      <w:tr w:rsidR="00225AB3" w:rsidRPr="0094235D" w:rsidTr="002F07AA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1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цель и задачи государственной политики в сфере физической культуры и спорта;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формы и методы планирования физкультурных и спортивных мероприятий;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система спортивной подготовки в Российской Федерации.</w:t>
            </w:r>
          </w:p>
        </w:tc>
      </w:tr>
      <w:tr w:rsidR="00225AB3" w:rsidRPr="0094235D" w:rsidTr="00805B0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26A">
              <w:rPr>
                <w:rFonts w:ascii="Times New Roman" w:hAnsi="Times New Roman"/>
                <w:sz w:val="24"/>
                <w:szCs w:val="24"/>
                <w:lang w:eastAsia="ru-RU"/>
              </w:rPr>
              <w:t>на уровне Справочника Минтруда России не предъявляются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303136">
      <w:pPr>
        <w:spacing w:line="240" w:lineRule="auto"/>
        <w:jc w:val="both"/>
        <w:outlineLvl w:val="0"/>
      </w:pPr>
    </w:p>
    <w:p w:rsidR="00225AB3" w:rsidRDefault="00225AB3" w:rsidP="002F07AA">
      <w:pPr>
        <w:spacing w:line="240" w:lineRule="auto"/>
        <w:jc w:val="both"/>
        <w:outlineLvl w:val="0"/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>КВАЛИФИКАЦИОННЫЕ ТРЕБОВАНИЯ ДЛЯ ЗАМ</w:t>
      </w:r>
      <w:r>
        <w:rPr>
          <w:rFonts w:ascii="Times New Roman" w:hAnsi="Times New Roman"/>
          <w:b/>
          <w:sz w:val="24"/>
          <w:szCs w:val="24"/>
        </w:rPr>
        <w:t>ЕЩЕНИЯ ДОЛЖНОСТЕЙ</w:t>
      </w: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891F57">
        <w:rPr>
          <w:rFonts w:ascii="Times New Roman" w:hAnsi="Times New Roman"/>
          <w:b/>
          <w:sz w:val="24"/>
          <w:szCs w:val="24"/>
        </w:rPr>
        <w:t>СЛУЖБЫ</w:t>
      </w: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D91CE7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В СФЕРЕ ФИЗИЧЕСКОЙ КУЛЬТУРЫ И СПОРТА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214EB6">
      <w:pPr>
        <w:spacing w:line="240" w:lineRule="auto"/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BC3F4B">
        <w:rPr>
          <w:rFonts w:ascii="Times New Roman" w:hAnsi="Times New Roman"/>
          <w:b/>
          <w:sz w:val="24"/>
          <w:szCs w:val="24"/>
        </w:rPr>
        <w:t xml:space="preserve"> «Обеспечение условий для развития физической культуры, школьного и массового спорта»</w:t>
      </w:r>
    </w:p>
    <w:p w:rsidR="00225AB3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084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25"/>
              </w:numPr>
              <w:spacing w:after="0" w:line="240" w:lineRule="auto"/>
              <w:ind w:left="476" w:hanging="4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 должностную инструкцию муниципального служащего наряду с нормативными правовыми актами, содержащимися в общих квалификационных требованиях для замещения должностей муниципальной службы по направлению профессиональной деятельности «Управление в сфере физической культуры и спорта»</w:t>
            </w:r>
            <w:r w:rsidRPr="0094235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формы и методы пропаганды физкультурных и массовых мероприятий.</w:t>
            </w:r>
          </w:p>
        </w:tc>
      </w:tr>
      <w:tr w:rsidR="00225AB3" w:rsidRPr="0094235D" w:rsidTr="00214EB6">
        <w:trPr>
          <w:trHeight w:val="57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единый календарный план физкультурных мероприятий.</w:t>
            </w:r>
          </w:p>
        </w:tc>
      </w:tr>
    </w:tbl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581719">
        <w:rPr>
          <w:rFonts w:ascii="Times New Roman" w:hAnsi="Times New Roman"/>
          <w:b/>
          <w:sz w:val="24"/>
          <w:szCs w:val="24"/>
        </w:rPr>
        <w:t xml:space="preserve"> «Организация проведения официальных физкультурно-оздоровительных и спортивных мероприятий»</w:t>
      </w:r>
    </w:p>
    <w:p w:rsidR="00225AB3" w:rsidRPr="00581719" w:rsidRDefault="00225AB3" w:rsidP="00214EB6">
      <w:pPr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108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ind w:left="19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94235D">
              <w:t> </w:t>
            </w:r>
            <w:r w:rsidRPr="0094235D">
              <w:rPr>
                <w:rFonts w:ascii="Times New Roman" w:hAnsi="Times New Roman"/>
                <w:sz w:val="24"/>
              </w:rPr>
              <w:t>З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Бюджетный кодекс Российской Федерации;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2.2. Гражданский кодекс Российской Федерации;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2.3. Земельный кодекс Российской Федерации;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2.4. Федеральный закон от 26 декабря 1995 г. № 208-ФЗ «Об акционерных обществах»;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2.5. Федеральный закон от 12 января 1996 г. № 7-ФЗ «О некоммерческих организациях»;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2.6. Федеральный закон от 21 июля 1997 г. № 122-ФЗ «О государственной регистрации прав на недвижимое имущество и сделок с ним»;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2.7. Федеральный закон от 8 февраля 1998 г. № 14-ФЗ «Об обществах с ограниченной ответственностью»;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2.8. Федеральный закон от 21 декабря 2001 г. № 178-ФЗ «О приватизации государственного и муниципального имущества»;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2.9. Федеральный закон от 26 октября 2002 г. № 127-ФЗ «О несостоятельности (банкротстве)»;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2.10. Федеральный закон от 14 ноября 2002 г. № 161-ФЗ «О государственных и муниципальных унитарных предприятиях»;</w:t>
            </w:r>
          </w:p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2.11. </w:t>
            </w:r>
            <w:r w:rsidRPr="002700E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26 июля 2006 г. № 135-ФЗ «О защите конкуренции»;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2.12. Федеральный закон от 3 ноября 2006 г. № 174-ФЗ «Об автономных учреждениях»;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6A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.13</w:t>
            </w:r>
            <w:r w:rsidRPr="004C16A8">
              <w:rPr>
                <w:rFonts w:ascii="Times New Roman" w:hAnsi="Times New Roman"/>
                <w:sz w:val="24"/>
                <w:szCs w:val="24"/>
              </w:rPr>
              <w:t>.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2.14. приказ Федеральной антимонопольной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отношении которого заключение указанных договоров может осуществляться путем проведения торгов в форме конкурса».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2.15. закон субъекта Российской Федерации о порядке управления и распоряжения государственной собственностью;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2.16. з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акон субъекта Российской Федерации о разграничении имущества, находящегося в муниципальной собственности, между муниципальными образованиями.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 принципы и порядок организации и проведения физкультурных и спортивно-массовых мероприятий;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 система государственной и муниципальной поддержки физкультурных и спортивных мероприятий.</w:t>
            </w:r>
          </w:p>
        </w:tc>
      </w:tr>
      <w:tr w:rsidR="00225AB3" w:rsidRPr="0094235D" w:rsidTr="00214EB6">
        <w:trPr>
          <w:trHeight w:val="484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«Развитие физической культуры и спорта среди инвалидов и лиц с ограниченными возможностями здоровья»</w:t>
      </w:r>
    </w:p>
    <w:p w:rsidR="00225AB3" w:rsidRDefault="00225AB3" w:rsidP="00214EB6">
      <w:pPr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B52933">
        <w:trPr>
          <w:trHeight w:val="1951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ind w:left="33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A057CB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Конвенция о правах инвалидов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13 декабря 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>2006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 xml:space="preserve">- ст. 1, 3, 5, 12, 30; </w:t>
            </w:r>
          </w:p>
          <w:p w:rsidR="00225AB3" w:rsidRPr="00A057CB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3.2. Федеральный закон от 24 ноября 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>1995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 xml:space="preserve"> № 181-ФЗ «О социальной защите инвалидов в Российской Федерации» - ст. 1, 2, 5, 9, 11, 15; </w:t>
            </w:r>
          </w:p>
          <w:p w:rsidR="00225AB3" w:rsidRPr="00C21385" w:rsidRDefault="00225AB3" w:rsidP="00214EB6">
            <w:pPr>
              <w:widowControl w:val="0"/>
              <w:tabs>
                <w:tab w:val="left" w:pos="1276"/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3.3. Федеральный закон от 3 мая 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A057CB">
              <w:rPr>
                <w:rFonts w:ascii="Times New Roman" w:hAnsi="Times New Roman"/>
                <w:sz w:val="24"/>
                <w:szCs w:val="24"/>
              </w:rPr>
              <w:t>№ 46-ФЗ «О ратификации Конвенции о правах инвалидов».</w:t>
            </w:r>
          </w:p>
        </w:tc>
      </w:tr>
      <w:tr w:rsidR="00225AB3" w:rsidRPr="0094235D" w:rsidTr="00B52933">
        <w:trPr>
          <w:trHeight w:val="561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методы реабилитации инвалидов посредством физической культуры и спорта.</w:t>
            </w:r>
          </w:p>
        </w:tc>
      </w:tr>
      <w:tr w:rsidR="00225AB3" w:rsidRPr="0094235D" w:rsidTr="00214EB6">
        <w:trPr>
          <w:trHeight w:val="523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E963F2" w:rsidRDefault="00225AB3" w:rsidP="00214EB6">
      <w:pPr>
        <w:rPr>
          <w:rFonts w:ascii="Times New Roman" w:hAnsi="Times New Roman"/>
          <w:b/>
          <w:sz w:val="24"/>
          <w:szCs w:val="24"/>
        </w:rPr>
      </w:pPr>
    </w:p>
    <w:p w:rsidR="00225AB3" w:rsidRDefault="00225AB3" w:rsidP="00A3572A">
      <w:pPr>
        <w:jc w:val="both"/>
        <w:sectPr w:rsidR="00225AB3" w:rsidSect="00214EB6">
          <w:headerReference w:type="default" r:id="rId144"/>
          <w:footerReference w:type="default" r:id="rId145"/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60" w:name="УИК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</w:p>
    <w:p w:rsidR="00225AB3" w:rsidRPr="00D91CE7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ИМУЩЕСТВЕННЫМ КОМПЛЕКСОМ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60"/>
    <w:p w:rsidR="00225AB3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A372B3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«Экономика»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0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214EB6">
        <w:trPr>
          <w:trHeight w:val="267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 Бюджетный кодекс Российской Федерации;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0.2. Гражданский кодекс Российской Федерации;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0.3. Земельный кодекс Российской Федерации;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0.4. Федеральный закон от 26 декабря 1995 г. № 208-ФЗ «Об акционерных обществах»;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0.5. Федеральный закон от 12 января 1996 г. № 7-ФЗ «О некоммерческих организациях»;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0.6. Федеральный закон от 21 июля 1997 г. № 122-ФЗ «О государственной регистрации прав на недвижимое имущество и сделок с ним»;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0.7. Федеральный закон от 8 февраля 1998 г. № 14-ФЗ «Об обществах с ограниченной ответственностью»;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0.8. Федеральный закон от 21 декабря 2001 г. № 178-ФЗ «О приватизации государственного и муниципального имущества»;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0.9. Федеральный закон от 26 октября 2002 г. № 127-ФЗ «О несостоятельности (банкротстве)»;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0.10. Федеральный закон от 14 ноября 2002 г. № 161-ФЗ «О государственных и муниципальных унитарных предприятиях»;</w:t>
            </w:r>
          </w:p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0.11. </w:t>
            </w:r>
            <w:r w:rsidRPr="00F37702">
              <w:rPr>
                <w:rFonts w:ascii="Times New Roman" w:hAnsi="Times New Roman"/>
                <w:sz w:val="24"/>
                <w:szCs w:val="24"/>
              </w:rPr>
              <w:t xml:space="preserve">Федеральный закон от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26 июля 2006 г. № 135-ФЗ «О защите конкуренции»; 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0.12. Федеральный закон от 3 ноября 2006 г. № 174-ФЗ «Об автономных учреждениях»;</w:t>
            </w:r>
          </w:p>
          <w:p w:rsidR="00225AB3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22 июля </w:t>
            </w:r>
            <w:r w:rsidRPr="00F37702">
              <w:rPr>
                <w:rFonts w:ascii="Times New Roman" w:hAnsi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F3770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702">
              <w:rPr>
                <w:rFonts w:ascii="Times New Roman" w:hAnsi="Times New Roman"/>
                <w:sz w:val="24"/>
                <w:szCs w:val="24"/>
              </w:rPr>
              <w:t>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0.14.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0.15. приказ Федеральной антимонопольной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0.16. закон субъекта Российской Федерации о порядке управления и распоряжения государственной собственностью;</w:t>
            </w:r>
          </w:p>
          <w:p w:rsidR="00225AB3" w:rsidRPr="0094235D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0.17. з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акон субъекта Российской Федерации о разграничении имущества, находящегося в муниципальной собственности муниципальных образований.</w:t>
            </w:r>
          </w:p>
        </w:tc>
      </w:tr>
      <w:tr w:rsidR="00225AB3" w:rsidRPr="0094235D" w:rsidTr="002F07AA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0.1. понятие права собственности;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0.2. юридическое лицо: понятие, виды, органы управления и контроля;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iCs/>
                <w:sz w:val="24"/>
                <w:szCs w:val="24"/>
              </w:rPr>
              <w:t xml:space="preserve">виды и особенности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государственных унитарных предприятий;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 понятие и порядок приватизации государственного и муниципального имущества;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 юридическое лицо: понятие, виды, органы управления и контроля.</w:t>
            </w:r>
          </w:p>
        </w:tc>
      </w:tr>
      <w:tr w:rsidR="00225AB3" w:rsidRPr="0094235D" w:rsidTr="00805B0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214EB6">
      <w:pPr>
        <w:spacing w:line="240" w:lineRule="auto"/>
        <w:rPr>
          <w:b/>
        </w:rPr>
      </w:pPr>
    </w:p>
    <w:p w:rsidR="00225AB3" w:rsidRDefault="00225AB3" w:rsidP="00214EB6">
      <w:pPr>
        <w:spacing w:line="240" w:lineRule="auto"/>
        <w:rPr>
          <w:b/>
        </w:rPr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214EB6">
          <w:headerReference w:type="default" r:id="rId146"/>
          <w:footerReference w:type="default" r:id="rId147"/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1420D5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ИМУЩЕСТВЕННЫМ КОМПЛЕКСОМ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Default="00225AB3" w:rsidP="00214EB6">
      <w:pPr>
        <w:spacing w:line="240" w:lineRule="auto"/>
        <w:rPr>
          <w:b/>
        </w:rPr>
      </w:pPr>
    </w:p>
    <w:p w:rsidR="00225AB3" w:rsidRPr="00125811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Вид деятельности </w:t>
      </w:r>
      <w:r w:rsidRPr="00125811">
        <w:rPr>
          <w:rFonts w:ascii="Times New Roman" w:hAnsi="Times New Roman"/>
          <w:b/>
          <w:bCs/>
          <w:sz w:val="24"/>
          <w:szCs w:val="24"/>
        </w:rPr>
        <w:t>«</w:t>
      </w:r>
      <w:r w:rsidRPr="00125811">
        <w:rPr>
          <w:rFonts w:ascii="Times New Roman" w:hAnsi="Times New Roman"/>
          <w:b/>
          <w:color w:val="000000"/>
          <w:sz w:val="24"/>
          <w:szCs w:val="24"/>
          <w:lang w:eastAsia="ru-RU"/>
        </w:rPr>
        <w:t>Анализ состояния, пользование и распоряжение имуществом, находящегося в муниципальной собственности»</w:t>
      </w:r>
    </w:p>
    <w:p w:rsidR="00225AB3" w:rsidRDefault="00225AB3" w:rsidP="00214EB6">
      <w:pPr>
        <w:spacing w:line="240" w:lineRule="auto"/>
        <w:rPr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B52933">
        <w:trPr>
          <w:trHeight w:val="382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  <w:r w:rsidRPr="0094235D">
              <w:t xml:space="preserve"> </w:t>
            </w:r>
            <w:r w:rsidRPr="0094235D">
              <w:rPr>
                <w:lang w:eastAsia="ru-RU"/>
              </w:rPr>
              <w:t xml:space="preserve"> 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1.1. Федеральный закон от 21 июля 1997 г. № 122-ФЗ «О государственной регистрации прав на недвижимое имущество и сделок с ним»; 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 Федеральный закон от 8 августа 2001 г. № 129-ФЗ «О государственной регистрации юридических лиц и индивидуальных предпринимателей»;</w:t>
            </w:r>
          </w:p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>1.3. Федеральный закон от 24 июля 2007 г. № 209-ФЗ «О развитии малого и среднего предпринимательства в Российской Федерации».</w:t>
            </w:r>
          </w:p>
          <w:p w:rsidR="00225AB3" w:rsidRPr="0094235D" w:rsidRDefault="00225AB3" w:rsidP="00214EB6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закон субъекта Российской Федерации о развитии малого и среднего предпринимательства;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 закон субъекта Российской Федерации о порядке безвозмездной передачи объектов государственной собственности в муниципальную собственность и приема объектов муниципальной собственности, безвозмездно передаваемых в государственную собственность.</w:t>
            </w: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214EB6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правовой акт о порядке создания муниципальных унитарных предприятий;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муниципальный правой акт о порядке распоряжения имуществом, находящимся в муниципальной собственности.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E40AE7" w:rsidRDefault="00225AB3" w:rsidP="00214EB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0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 поня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тие муниципальной собственности;</w:t>
            </w:r>
          </w:p>
          <w:p w:rsidR="00225AB3" w:rsidRPr="00E40AE7" w:rsidRDefault="00225AB3" w:rsidP="00214EB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0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40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порядок анализа состояния, пользования и распо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ряжения имуществом, находящимся</w:t>
            </w:r>
            <w:r w:rsidRPr="00E40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муниципальной собственности.</w:t>
            </w:r>
          </w:p>
        </w:tc>
      </w:tr>
      <w:tr w:rsidR="00225AB3" w:rsidRPr="0094235D" w:rsidTr="00214EB6">
        <w:trPr>
          <w:trHeight w:val="558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351B83" w:rsidRDefault="00225AB3" w:rsidP="00214EB6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вести реестр муниципального имущества.</w:t>
            </w:r>
          </w:p>
        </w:tc>
      </w:tr>
    </w:tbl>
    <w:p w:rsidR="00225AB3" w:rsidRPr="0085225A" w:rsidRDefault="00225AB3" w:rsidP="00214EB6">
      <w:pPr>
        <w:spacing w:line="240" w:lineRule="auto"/>
        <w:rPr>
          <w:b/>
        </w:rPr>
      </w:pPr>
    </w:p>
    <w:p w:rsidR="00225AB3" w:rsidRPr="0085225A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85225A">
        <w:rPr>
          <w:rFonts w:ascii="Times New Roman" w:hAnsi="Times New Roman"/>
          <w:b/>
          <w:sz w:val="24"/>
          <w:szCs w:val="24"/>
          <w:lang w:eastAsia="ru-RU"/>
        </w:rPr>
        <w:t xml:space="preserve"> «Экспертиза финансово-хозяйственной деятельности муниципальных предприятий»</w:t>
      </w:r>
    </w:p>
    <w:p w:rsidR="00225AB3" w:rsidRDefault="00225AB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548"/>
        </w:trPr>
        <w:tc>
          <w:tcPr>
            <w:tcW w:w="5920" w:type="dxa"/>
            <w:gridSpan w:val="2"/>
            <w:vAlign w:val="center"/>
          </w:tcPr>
          <w:p w:rsidR="00225AB3" w:rsidRPr="000F4CCE" w:rsidRDefault="00225AB3" w:rsidP="00214EB6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</w:t>
            </w: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lang w:eastAsia="en-US"/>
              </w:rPr>
              <w:t>Специальности, направления подготовки для определения стажа работы по специальности, направлению подготовки: «Государственный аудит», «Финансы и кредит»</w:t>
            </w:r>
            <w:r w:rsidRPr="0094235D">
              <w:rPr>
                <w:rStyle w:val="af3"/>
                <w:lang w:eastAsia="en-US"/>
              </w:rPr>
              <w:footnoteReference w:id="101"/>
            </w:r>
            <w:r w:rsidRPr="0094235D">
              <w:rPr>
                <w:lang w:eastAsia="en-US"/>
              </w:rPr>
              <w:t>, «Бухгалтерский учет, анализ и аудит». (указанные специальности, направления подготовки определяется в дополнение к специальностям, направлениям подготовки, содержащимся в общих квалификационных требованиях.</w:t>
            </w:r>
          </w:p>
        </w:tc>
      </w:tr>
      <w:tr w:rsidR="00225AB3" w:rsidRPr="0094235D" w:rsidTr="00214EB6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30 декабря 2008 г. № 307-ФЗ «Об аудиторской деятельности»;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6 декабря 2011 г. № 402-ФЗ «О бухгалтерском учете».</w:t>
            </w:r>
          </w:p>
        </w:tc>
      </w:tr>
      <w:tr w:rsidR="00225AB3" w:rsidRPr="0094235D" w:rsidTr="002F07AA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 понятие и виды финансово-хозяйственной деятельности;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2.2. порядок ведения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муниципальными предприятиями </w:t>
            </w:r>
            <w:r w:rsidRPr="00E40AE7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финансово-хозяйственной деятельности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40A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5AB3" w:rsidRPr="0094235D" w:rsidTr="00805B08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F07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/>
    <w:p w:rsidR="00225AB3" w:rsidRDefault="00225AB3" w:rsidP="00A3572A">
      <w:pPr>
        <w:jc w:val="both"/>
        <w:sectPr w:rsidR="00225AB3" w:rsidSect="00214EB6"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61" w:name="УТК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B97C35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 СЛУЖБЫ </w:t>
      </w: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AB3" w:rsidRPr="00D91CE7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91F57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ТРАСПОРТНЫМ КОМПЛЕКСОМ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61"/>
    <w:p w:rsidR="00225AB3" w:rsidRDefault="00225AB3" w:rsidP="00214EB6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55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27009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EF2878">
              <w:rPr>
                <w:rFonts w:ascii="Times New Roman" w:hAnsi="Times New Roman"/>
                <w:sz w:val="24"/>
                <w:szCs w:val="24"/>
              </w:rPr>
              <w:t>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Государственное и муниципальное управление», «Менеджмент», «Экономика»,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«Юриспруденция»,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«Технология транспортных процессов», «Наземные транспортно-технологические комплексы», «Эксплуатация транспортно-технологических машин и комплексов», «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Транспортные средства специального назначения», «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Строительство, эксплуатация, восстановление и техническое прикрытие автомобильных дорог, мостов и тоннелей», </w:t>
            </w:r>
            <w:r w:rsidRPr="006960C0">
              <w:rPr>
                <w:rFonts w:ascii="Times New Roman" w:hAnsi="Times New Roman"/>
                <w:sz w:val="24"/>
                <w:szCs w:val="24"/>
              </w:rPr>
              <w:t>«Жилищное хозяйство и коммунальная инфраструктура»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2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, «Автомобильные дороги и аэродромы», </w:t>
            </w:r>
            <w:r w:rsidRPr="00D9117E">
              <w:rPr>
                <w:rFonts w:ascii="Times New Roman" w:hAnsi="Times New Roman"/>
                <w:sz w:val="24"/>
                <w:szCs w:val="24"/>
              </w:rPr>
              <w:t>«Организация перевозок и управление на транспорте»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3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214EB6">
        <w:trPr>
          <w:trHeight w:val="278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816B7C">
            <w:pPr>
              <w:pStyle w:val="ae"/>
              <w:numPr>
                <w:ilvl w:val="0"/>
                <w:numId w:val="14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0.1. Кодекс внутреннего водного транспорта Российской Федерации; 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0.2. Водный кодекс Российской Федерации; 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0.3. Гражданский кодекс Российской Федерации; 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0.4. Кодекс Российской Федерации об административных правонарушениях; 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0.5. Градостроительный кодекс Российской Федерации;</w:t>
            </w:r>
          </w:p>
          <w:p w:rsidR="00225AB3" w:rsidRPr="0094235D" w:rsidRDefault="00225AB3" w:rsidP="00214EB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0.6. Федеральный закон от 10 декабря 1995 г. № 196-ФЗ «О безопасности дорожного движения»; 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0.7. Федеральный закон от 9 февраля 2007 г. № 16-ФЗ «О транспортной безопасности»; </w:t>
            </w:r>
          </w:p>
          <w:p w:rsidR="00225AB3" w:rsidRPr="0094235D" w:rsidRDefault="00225AB3" w:rsidP="00214EB6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0.8. Федеральный закон от 8 ноября 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225AB3" w:rsidRPr="00405605" w:rsidRDefault="00225AB3" w:rsidP="00214EB6">
            <w:pPr>
              <w:widowControl w:val="0"/>
              <w:tabs>
                <w:tab w:val="left" w:pos="903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</w:t>
            </w:r>
            <w:r w:rsidRPr="00405605">
              <w:rPr>
                <w:rFonts w:ascii="Times New Roman" w:hAnsi="Times New Roman"/>
                <w:sz w:val="24"/>
                <w:szCs w:val="24"/>
              </w:rPr>
              <w:t>. Федеральный закон от 8 ноября 2007 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5605">
              <w:rPr>
                <w:rFonts w:ascii="Times New Roman" w:hAnsi="Times New Roman"/>
                <w:sz w:val="24"/>
                <w:szCs w:val="24"/>
              </w:rPr>
              <w:t>259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-ФЗ</w:t>
            </w:r>
            <w:r w:rsidRPr="00405605">
              <w:rPr>
                <w:rFonts w:ascii="Times New Roman" w:hAnsi="Times New Roman"/>
                <w:sz w:val="24"/>
                <w:szCs w:val="24"/>
              </w:rPr>
              <w:t xml:space="preserve"> «Устав автомобильного транспорта и городского наземного электрического транспорта»;</w:t>
            </w:r>
          </w:p>
          <w:p w:rsidR="00225AB3" w:rsidRPr="00863875" w:rsidRDefault="00225AB3" w:rsidP="00214EB6">
            <w:pPr>
              <w:pStyle w:val="af4"/>
              <w:spacing w:before="0" w:beforeAutospacing="0" w:after="0"/>
              <w:ind w:firstLine="709"/>
              <w:jc w:val="both"/>
            </w:pPr>
            <w:r>
              <w:t>0.10</w:t>
            </w:r>
            <w:r w:rsidRPr="00405605">
              <w:t xml:space="preserve">. </w:t>
            </w:r>
            <w:r w:rsidRPr="00F31A5F">
              <w:t>поста</w:t>
            </w:r>
            <w:r>
              <w:t xml:space="preserve">новление Правительства от 14 декабря </w:t>
            </w:r>
            <w:r w:rsidRPr="00F31A5F">
              <w:t>2009</w:t>
            </w:r>
            <w:r>
              <w:t xml:space="preserve"> г. № 112 «Об </w:t>
            </w:r>
            <w:r w:rsidRPr="00F31A5F">
              <w:t>утверждении правил перевозок пассажиров и багажа автомобильным транспортом и городским наземным электрическим транспортом»</w:t>
            </w:r>
            <w:r>
              <w:t>.</w:t>
            </w:r>
          </w:p>
          <w:p w:rsidR="00225AB3" w:rsidRPr="0094235D" w:rsidRDefault="00225AB3" w:rsidP="00214EB6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6960C0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0.11. </w:t>
            </w:r>
            <w:r w:rsidRPr="00405605">
              <w:rPr>
                <w:lang w:eastAsia="en-US"/>
              </w:rPr>
              <w:t>закон субъекта Российской Федерации об автомобильных дорогах и дорожной деятельности в субъекте Российской Федерации</w:t>
            </w:r>
            <w:r w:rsidRPr="00863875">
              <w:rPr>
                <w:lang w:eastAsia="en-US"/>
              </w:rPr>
              <w:t>;</w:t>
            </w:r>
          </w:p>
          <w:p w:rsidR="00225AB3" w:rsidRPr="004904B9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0.12</w:t>
            </w:r>
            <w:r w:rsidRPr="00863875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 нормативный правовой акт субъекта Российской Федерации о развитии </w:t>
            </w:r>
            <w:r w:rsidRPr="004904B9">
              <w:rPr>
                <w:lang w:eastAsia="en-US"/>
              </w:rPr>
              <w:t xml:space="preserve">транспортной системы </w:t>
            </w:r>
            <w:r>
              <w:rPr>
                <w:lang w:eastAsia="en-US"/>
              </w:rPr>
              <w:t>субъекта Российской Федерации.</w:t>
            </w:r>
          </w:p>
          <w:p w:rsidR="00225AB3" w:rsidRPr="00405605" w:rsidRDefault="00225AB3" w:rsidP="00214EB6">
            <w:pPr>
              <w:pStyle w:val="ConsPlusNormal"/>
              <w:jc w:val="both"/>
              <w:rPr>
                <w:lang w:eastAsia="en-US"/>
              </w:rPr>
            </w:pPr>
          </w:p>
          <w:p w:rsidR="00225AB3" w:rsidRPr="00405605" w:rsidRDefault="00225AB3" w:rsidP="00214EB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405605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405605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0.13</w:t>
            </w:r>
            <w:r w:rsidRPr="00405605">
              <w:rPr>
                <w:color w:val="000000"/>
                <w:lang w:eastAsia="en-US"/>
              </w:rPr>
              <w:t xml:space="preserve">. муниципальный правовой акт о </w:t>
            </w:r>
            <w:r w:rsidRPr="0094235D">
              <w:rPr>
                <w:lang w:eastAsia="en-US"/>
              </w:rPr>
              <w:t>муниципальном дорожном фонде муниципального образования, расположенного на территории субъекта Российской Федерации.</w:t>
            </w:r>
          </w:p>
          <w:p w:rsidR="00225AB3" w:rsidRPr="00405605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405605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0.1. основные направления государственной политики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в сфере управления транспортным комплексом;</w:t>
            </w:r>
          </w:p>
          <w:p w:rsidR="00225AB3" w:rsidRPr="0094235D" w:rsidRDefault="00225AB3" w:rsidP="00214EB6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0.2. 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принципы обеспечения безопасности дорожного движения в Российской Федерации;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0.3. понятие единого государственного реестра автомобильных дорог;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0.4. порядок содержания и ремонта автомобильных дорог;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0.6. понятие и порядок формирования муниципального дорожного фонда;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0.7. порядок ведения учетной и отчетной документации о выполнении дорожных работ.</w:t>
            </w:r>
          </w:p>
        </w:tc>
      </w:tr>
      <w:tr w:rsidR="00225AB3" w:rsidRPr="0094235D" w:rsidTr="00214EB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E31C16" w:rsidRDefault="00225AB3" w:rsidP="00214EB6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разрабатывать п</w:t>
            </w:r>
            <w:r w:rsidRPr="00E31C16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31C16">
              <w:rPr>
                <w:rFonts w:ascii="Times New Roman" w:hAnsi="Times New Roman"/>
                <w:sz w:val="24"/>
                <w:szCs w:val="24"/>
              </w:rPr>
              <w:t xml:space="preserve"> обеспечения транспортной безопасности объектов транспортной инфраструктуры и транспортных средств;</w:t>
            </w:r>
          </w:p>
          <w:p w:rsidR="00225AB3" w:rsidRPr="00EF2878" w:rsidRDefault="00225AB3" w:rsidP="00214EB6">
            <w:pPr>
              <w:pStyle w:val="ConsPlusNormal"/>
              <w:jc w:val="both"/>
              <w:rPr>
                <w:lang w:eastAsia="en-US"/>
              </w:rPr>
            </w:pPr>
            <w:r w:rsidRPr="00EF2878">
              <w:rPr>
                <w:lang w:eastAsia="en-US"/>
              </w:rPr>
              <w:t>разраб</w:t>
            </w:r>
            <w:r>
              <w:rPr>
                <w:lang w:eastAsia="en-US"/>
              </w:rPr>
              <w:t>атывать</w:t>
            </w:r>
            <w:r w:rsidRPr="00EF2878">
              <w:rPr>
                <w:lang w:eastAsia="en-US"/>
              </w:rPr>
              <w:t xml:space="preserve"> проектно-сметн</w:t>
            </w:r>
            <w:r>
              <w:rPr>
                <w:lang w:eastAsia="en-US"/>
              </w:rPr>
              <w:t>ую</w:t>
            </w:r>
            <w:r w:rsidRPr="00EF2878">
              <w:rPr>
                <w:lang w:eastAsia="en-US"/>
              </w:rPr>
              <w:t xml:space="preserve"> документаци</w:t>
            </w:r>
            <w:r>
              <w:rPr>
                <w:lang w:eastAsia="en-US"/>
              </w:rPr>
              <w:t>ю</w:t>
            </w:r>
            <w:r w:rsidRPr="00EF2878">
              <w:rPr>
                <w:lang w:eastAsia="en-US"/>
              </w:rPr>
              <w:t xml:space="preserve"> по осуществлению дорожной деятельности в муниципальном образовании;</w:t>
            </w:r>
          </w:p>
          <w:p w:rsidR="00225AB3" w:rsidRPr="00EF2878" w:rsidRDefault="00225AB3" w:rsidP="00214EB6">
            <w:pPr>
              <w:tabs>
                <w:tab w:val="left" w:pos="903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878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EF2878">
              <w:rPr>
                <w:rFonts w:ascii="Times New Roman" w:hAnsi="Times New Roman"/>
                <w:sz w:val="24"/>
                <w:szCs w:val="24"/>
              </w:rPr>
              <w:t xml:space="preserve"> план проверок;</w:t>
            </w:r>
          </w:p>
          <w:p w:rsidR="00225AB3" w:rsidRPr="00EF2878" w:rsidRDefault="00225AB3" w:rsidP="00214EB6">
            <w:pPr>
              <w:tabs>
                <w:tab w:val="left" w:pos="903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F2878">
              <w:rPr>
                <w:rFonts w:ascii="Times New Roman" w:hAnsi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/>
                <w:sz w:val="24"/>
                <w:szCs w:val="24"/>
              </w:rPr>
              <w:t>ять протоколы</w:t>
            </w:r>
            <w:r w:rsidRPr="00EF2878">
              <w:rPr>
                <w:rFonts w:ascii="Times New Roman" w:hAnsi="Times New Roman"/>
                <w:sz w:val="24"/>
                <w:szCs w:val="24"/>
              </w:rPr>
              <w:t xml:space="preserve"> об административном правонарушении.</w:t>
            </w:r>
          </w:p>
        </w:tc>
      </w:tr>
    </w:tbl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225AB3" w:rsidSect="00214EB6">
          <w:headerReference w:type="even" r:id="rId148"/>
          <w:headerReference w:type="default" r:id="rId149"/>
          <w:footerReference w:type="even" r:id="rId150"/>
          <w:footerReference w:type="default" r:id="rId151"/>
          <w:headerReference w:type="first" r:id="rId152"/>
          <w:footerReference w:type="first" r:id="rId153"/>
          <w:pgSz w:w="16838" w:h="11906" w:orient="landscape"/>
          <w:pgMar w:top="1126" w:right="536" w:bottom="850" w:left="1134" w:header="567" w:footer="1191" w:gutter="0"/>
          <w:cols w:space="708"/>
          <w:docGrid w:linePitch="360"/>
        </w:sectPr>
      </w:pP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214EB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214EB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УПРАВЛЕНИЕ ТРАСПОРТНЫМ КОМПЛЕКСОМ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Обеспечение безопасности дорожного движения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25AB3" w:rsidRDefault="00225AB3" w:rsidP="00214EB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F07AA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 постановление Правительства Российской Федерации от 23 октября 1993 г. № 1090 «О Правилах дорожного движения».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2F07AA">
            <w:pPr>
              <w:pStyle w:val="ae"/>
              <w:numPr>
                <w:ilvl w:val="1"/>
                <w:numId w:val="12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 субъекта Российской Федерации о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безопасности дорожного движения в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субъекте Российской Федерации;</w:t>
            </w:r>
          </w:p>
          <w:p w:rsidR="00225AB3" w:rsidRPr="0094235D" w:rsidRDefault="00225AB3" w:rsidP="002F07AA">
            <w:pPr>
              <w:pStyle w:val="ae"/>
              <w:numPr>
                <w:ilvl w:val="1"/>
                <w:numId w:val="125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нормативный правовой акт субъекта Российской Федерации о порядке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субъекта Российской Федерации.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2B0F41" w:rsidRDefault="00225AB3" w:rsidP="00214EB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2B0F41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2B0F41" w:rsidRDefault="00225AB3" w:rsidP="002F07AA">
            <w:pPr>
              <w:pStyle w:val="ConsPlusNormal"/>
              <w:numPr>
                <w:ilvl w:val="1"/>
                <w:numId w:val="125"/>
              </w:numPr>
              <w:ind w:left="0" w:firstLine="709"/>
              <w:jc w:val="both"/>
              <w:rPr>
                <w:color w:val="000000"/>
                <w:lang w:eastAsia="en-US"/>
              </w:rPr>
            </w:pPr>
            <w:r w:rsidRPr="002B0F41">
              <w:rPr>
                <w:color w:val="000000"/>
                <w:lang w:eastAsia="en-US"/>
              </w:rPr>
              <w:t xml:space="preserve">муниципальный правовой акт о </w:t>
            </w:r>
            <w:r w:rsidRPr="0094235D">
              <w:rPr>
                <w:lang w:eastAsia="en-US"/>
              </w:rPr>
              <w:t xml:space="preserve">создании комиссии по обеспечению безопасности дорожного движения в границах муниципального образования, расположенного на территории </w:t>
            </w:r>
            <w:r w:rsidRPr="0094235D">
              <w:rPr>
                <w:color w:val="000000"/>
                <w:lang w:eastAsia="en-US"/>
              </w:rPr>
              <w:t>субъекта Российской Федерации.</w:t>
            </w:r>
          </w:p>
          <w:p w:rsidR="00225AB3" w:rsidRPr="002B0F41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2B0F41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 особенности обеспечения состояния автомобильных дорог в части безопасности дорожного движения требованиям, установленным правилами, стандартами, техническими нормами и другими нормативными документами;</w:t>
            </w:r>
          </w:p>
          <w:p w:rsidR="00225AB3" w:rsidRPr="0094235D" w:rsidRDefault="00225AB3" w:rsidP="00214E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1.2. требования к состоянию дорожных покрытий;</w:t>
            </w:r>
          </w:p>
          <w:p w:rsidR="00225AB3" w:rsidRPr="0094235D" w:rsidRDefault="00225AB3" w:rsidP="00214EB6">
            <w:pPr>
              <w:pStyle w:val="11"/>
              <w:tabs>
                <w:tab w:val="left" w:pos="0"/>
                <w:tab w:val="left" w:pos="142"/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>1.3. основные формы государственного учета показателей состояния безопасности дорожного движения;</w:t>
            </w:r>
          </w:p>
          <w:p w:rsidR="00225AB3" w:rsidRPr="0094235D" w:rsidRDefault="00225AB3" w:rsidP="00214EB6">
            <w:pPr>
              <w:pStyle w:val="11"/>
              <w:tabs>
                <w:tab w:val="left" w:pos="0"/>
                <w:tab w:val="left" w:pos="142"/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1.4. методы оценки безопасности движения на автомобильных дорогах;</w:t>
            </w:r>
          </w:p>
          <w:p w:rsidR="00225AB3" w:rsidRPr="0094235D" w:rsidRDefault="00225AB3" w:rsidP="00214EB6">
            <w:pPr>
              <w:pStyle w:val="11"/>
              <w:tabs>
                <w:tab w:val="left" w:pos="0"/>
                <w:tab w:val="left" w:pos="142"/>
                <w:tab w:val="left" w:pos="709"/>
                <w:tab w:val="left" w:pos="1418"/>
                <w:tab w:val="left" w:pos="198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1.5. порядок предоставления сведений о состоянии безопасности дорожного движения заинтересованным юридическим и физическим лица; </w:t>
            </w:r>
          </w:p>
          <w:p w:rsidR="00225AB3" w:rsidRPr="0094235D" w:rsidRDefault="00225AB3" w:rsidP="00214EB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1.6. порядок разработки мероприятий по повышению безопасности дорожного движения;</w:t>
            </w:r>
          </w:p>
          <w:p w:rsidR="00225AB3" w:rsidRPr="0094235D" w:rsidRDefault="00225AB3" w:rsidP="00214EB6">
            <w:pPr>
              <w:tabs>
                <w:tab w:val="left" w:pos="903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1.7. порядок </w:t>
            </w:r>
            <w:r w:rsidRPr="0060119C">
              <w:rPr>
                <w:rFonts w:ascii="Times New Roman" w:hAnsi="Times New Roman"/>
                <w:sz w:val="24"/>
                <w:szCs w:val="24"/>
              </w:rPr>
              <w:t>организации работ по ликвидации последствий дорожно-транспортных и иных чрезвычайных происшествий, стихийных бедствий и катастроф в части обеспечения безопасного и бесперебойного движения транспортных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214EB6">
        <w:trPr>
          <w:trHeight w:val="3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11"/>
              <w:tabs>
                <w:tab w:val="left" w:pos="0"/>
                <w:tab w:val="left" w:pos="142"/>
                <w:tab w:val="left" w:pos="709"/>
                <w:tab w:val="left" w:pos="1418"/>
                <w:tab w:val="left" w:pos="1985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Осуществление дорожной деятельности в отношении автомобильных дорог местного значения </w:t>
      </w: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вне границ населенных пунктов в </w:t>
      </w:r>
      <w:r w:rsidRPr="00045A95">
        <w:rPr>
          <w:rFonts w:ascii="Times New Roman" w:hAnsi="Times New Roman"/>
          <w:b/>
          <w:sz w:val="24"/>
          <w:szCs w:val="24"/>
        </w:rPr>
        <w:t>границах муниципального образования»</w:t>
      </w:r>
    </w:p>
    <w:p w:rsidR="00225AB3" w:rsidRDefault="00225AB3" w:rsidP="00214EB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14EB6">
            <w:pPr>
              <w:pStyle w:val="ae"/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2.1. 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 постановление Правительства Российской Федерации от 14 ноября 2009 г. № 928 «Об утверждении правил организации и проведения работ по ремонту и содержанию автомобильных дорог федерального значения»;</w:t>
            </w:r>
          </w:p>
          <w:p w:rsidR="00225AB3" w:rsidRPr="00CA243A" w:rsidRDefault="00225AB3" w:rsidP="00214EB6">
            <w:pPr>
              <w:pStyle w:val="af4"/>
              <w:spacing w:before="0" w:beforeAutospacing="0" w:after="0"/>
              <w:ind w:firstLine="709"/>
              <w:jc w:val="both"/>
            </w:pPr>
            <w:r w:rsidRPr="00CA243A">
              <w:t>2.4. постановление Правительства Российской Ф</w:t>
            </w:r>
            <w:r>
              <w:t>едерации от 16 ноября 2009 г. № 934 «</w:t>
            </w:r>
            <w:r w:rsidRPr="00CA243A">
              <w:t>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</w:t>
            </w:r>
            <w:r>
              <w:t>»</w:t>
            </w:r>
            <w:r w:rsidRPr="00CA243A">
              <w:t>;</w:t>
            </w:r>
          </w:p>
          <w:p w:rsidR="00225AB3" w:rsidRPr="0018240B" w:rsidRDefault="00225AB3" w:rsidP="00214EB6">
            <w:pPr>
              <w:pStyle w:val="af4"/>
              <w:spacing w:before="0" w:beforeAutospacing="0" w:after="0"/>
              <w:ind w:firstLine="709"/>
              <w:jc w:val="both"/>
            </w:pPr>
            <w:r w:rsidRPr="00CA243A">
              <w:t>2.5. постановление Российской Федераци</w:t>
            </w:r>
            <w:r>
              <w:t>и от 15 апреля 2011 г. № 272 «Об </w:t>
            </w:r>
            <w:r w:rsidRPr="00CA243A">
              <w:t>утверждении правил перевозок г</w:t>
            </w:r>
            <w:r>
              <w:t>рузов автомобильным транспортом».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2.6. нормативный правовой акт субъекта Российской Федерации о порядке </w:t>
            </w:r>
            <w:r w:rsidRPr="009423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формирования и использования бюджетных ассигнований дорожного фонда </w:t>
            </w: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субъекта Российской Федерации;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2.7. нормативный правовой акт субъекта Российской Федерации о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правилах организации и проведения работ по ремонту и содержанию автомобильных дорог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регионального или межмуниципального значения;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2.8. нормативный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нормативах финансовых затрат на капитальный ремонт, ремонт и содержание автомобильных дорог регионального или межмуниципального значения и правилах их расчета;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2.9. нормативный правовой акт субъекта Российской Федерации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критериях отнесения автомобильных дорог общего пользования к автомобильным дорогам общего пользования регионального или межмуниципального значения.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340F5A" w:rsidRDefault="00225AB3" w:rsidP="00214EB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340F5A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340F5A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  <w:r w:rsidRPr="00340F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муниципальный правовой акт о правилах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организации и проведения работ по ремонту и содержанию автомобильных дорог местного значения вне границ населенных пунктов в границах муниципального образования, расположенного на территории субъекта Российской Федерации.</w:t>
            </w:r>
          </w:p>
          <w:p w:rsidR="00225AB3" w:rsidRPr="00340F5A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340F5A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</w:t>
            </w:r>
            <w:r w:rsidRPr="00891F57">
              <w:rPr>
                <w:color w:val="000000"/>
                <w:lang w:eastAsia="en-US"/>
              </w:rPr>
              <w:t>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863875" w:rsidRDefault="00225AB3" w:rsidP="00214EB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2.1. порядок осуществления дорожной деятельности </w:t>
            </w:r>
            <w:r w:rsidRPr="00863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отношении автомобильных дорог местного значения вне границ населенных пунктов;</w:t>
            </w:r>
          </w:p>
          <w:p w:rsidR="00225AB3" w:rsidRPr="0094235D" w:rsidRDefault="00225AB3" w:rsidP="00214EB6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2.2. порядок определения транспортно-эксплуатационного состояния дорог и сооружений;</w:t>
            </w:r>
          </w:p>
          <w:p w:rsidR="00225AB3" w:rsidRPr="0094235D" w:rsidRDefault="00225AB3" w:rsidP="00214EB6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2.3. порядок оформления объектов завершённого дорожного строительства в собственность;</w:t>
            </w:r>
          </w:p>
          <w:p w:rsidR="00225AB3" w:rsidRPr="0094235D" w:rsidRDefault="00225AB3" w:rsidP="00214EB6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2.4. правила ввода объектов в эксплуатацию;</w:t>
            </w:r>
          </w:p>
          <w:p w:rsidR="00225AB3" w:rsidRPr="0094235D" w:rsidRDefault="00225AB3" w:rsidP="00214EB6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2.5. порядок временных ограничений или прекращения движения транспортных средств по автомобильным дорогам;</w:t>
            </w:r>
          </w:p>
          <w:p w:rsidR="00225AB3" w:rsidRPr="0094235D" w:rsidRDefault="00225AB3" w:rsidP="00214EB6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2.6. порядок подготовки и утверждения планов дорожных работ.</w:t>
            </w:r>
          </w:p>
        </w:tc>
      </w:tr>
      <w:tr w:rsidR="00225AB3" w:rsidRPr="0094235D" w:rsidTr="00214EB6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ConsPlusNormal"/>
              <w:jc w:val="both"/>
              <w:outlineLvl w:val="0"/>
              <w:rPr>
                <w:bCs/>
                <w:lang w:eastAsia="en-US"/>
              </w:rPr>
            </w:pPr>
            <w:r w:rsidRPr="0094235D">
              <w:rPr>
                <w:lang w:eastAsia="en-US"/>
              </w:rPr>
              <w:t>рассчитывать финансовые затраты на капитальный ремонт, ремонт и содержание автомобильных дорог регионального или межмуниципального значения</w:t>
            </w:r>
            <w:r w:rsidRPr="0094235D">
              <w:rPr>
                <w:bCs/>
                <w:lang w:eastAsia="en-US"/>
              </w:rPr>
              <w:t>;</w:t>
            </w:r>
          </w:p>
          <w:p w:rsidR="00225AB3" w:rsidRPr="0094235D" w:rsidRDefault="00225AB3" w:rsidP="00214EB6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разрабатывать </w:t>
            </w:r>
            <w:r w:rsidRPr="00E31C16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31C16">
              <w:rPr>
                <w:rFonts w:ascii="Times New Roman" w:hAnsi="Times New Roman"/>
                <w:sz w:val="24"/>
                <w:szCs w:val="24"/>
              </w:rPr>
              <w:t xml:space="preserve"> дорожных работ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 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Осуществление муниципального контроля за сохранностью автомобильных дорог местного значения </w:t>
      </w: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вне границ населенных пунктов в границах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45A95">
        <w:rPr>
          <w:rFonts w:ascii="Times New Roman" w:hAnsi="Times New Roman"/>
          <w:b/>
          <w:sz w:val="24"/>
          <w:szCs w:val="24"/>
        </w:rPr>
        <w:t>муниципального образования»</w:t>
      </w:r>
    </w:p>
    <w:p w:rsidR="00225AB3" w:rsidRDefault="00225AB3" w:rsidP="00214EB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7F508B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7F508B">
              <w:rPr>
                <w:lang w:eastAsia="en-US"/>
              </w:rPr>
              <w:t>нормативный правовой акт субъекта Российской Федерации о порядке осуществления регионального государственного надзора за обеспечением сохранности автомобильных дорог регионального и межмуниципального значения субъекта Российской Федерации.</w:t>
            </w:r>
          </w:p>
          <w:p w:rsidR="00225AB3" w:rsidRPr="0094235D" w:rsidRDefault="00225AB3" w:rsidP="00214EB6">
            <w:pPr>
              <w:pStyle w:val="ae"/>
              <w:tabs>
                <w:tab w:val="left" w:pos="567"/>
                <w:tab w:val="left" w:pos="1418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863875" w:rsidRDefault="00225AB3" w:rsidP="00214EB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3.1. порядок о</w:t>
            </w:r>
            <w:r w:rsidRPr="00914E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беспечения сохранности автомобильных дорог местного значения вне границ населенных пунктов в границах муниципального образования</w:t>
            </w:r>
            <w:r w:rsidRPr="00863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25AB3" w:rsidRPr="0094235D" w:rsidRDefault="00225AB3" w:rsidP="00214EB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E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Pr="00914ED1">
              <w:rPr>
                <w:rFonts w:ascii="Times New Roman" w:hAnsi="Times New Roman"/>
                <w:sz w:val="24"/>
                <w:szCs w:val="24"/>
              </w:rPr>
              <w:t>порядок проведения проверки состояния муниципальных дорог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5AB3" w:rsidRPr="0094235D" w:rsidRDefault="00225AB3" w:rsidP="00214EB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914ED1">
              <w:rPr>
                <w:rFonts w:ascii="Times New Roman" w:hAnsi="Times New Roman"/>
                <w:sz w:val="24"/>
                <w:szCs w:val="24"/>
              </w:rPr>
              <w:t>. порядок проведения контроля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за целевым и эффективным использованием средств дорожного фонда муниципального образования. </w:t>
            </w:r>
          </w:p>
        </w:tc>
      </w:tr>
      <w:tr w:rsidR="00225AB3" w:rsidRPr="0094235D" w:rsidTr="00214EB6">
        <w:trPr>
          <w:trHeight w:val="38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CF39E4" w:rsidRDefault="00225AB3" w:rsidP="00214EB6">
            <w:pPr>
              <w:pStyle w:val="ConsPlusNormal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70582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Осуществление муниципального контроля за соблюдением условий организации регулярных перевозок </w:t>
      </w: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на территории </w:t>
      </w:r>
      <w:r w:rsidRPr="00045A95">
        <w:rPr>
          <w:rFonts w:ascii="Times New Roman" w:hAnsi="Times New Roman"/>
          <w:b/>
          <w:sz w:val="24"/>
          <w:szCs w:val="24"/>
        </w:rPr>
        <w:t>муниципального образования»</w:t>
      </w:r>
    </w:p>
    <w:p w:rsidR="00225AB3" w:rsidRDefault="00225AB3" w:rsidP="00214EB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863875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863875">
              <w:rPr>
                <w:color w:val="000000"/>
                <w:lang w:eastAsia="en-US"/>
              </w:rPr>
              <w:t>.1.</w:t>
            </w:r>
            <w:r w:rsidRPr="00863875">
              <w:rPr>
                <w:color w:val="000000"/>
                <w:lang w:val="en-US" w:eastAsia="en-US"/>
              </w:rPr>
              <w:t> </w:t>
            </w:r>
            <w:r w:rsidRPr="00863875">
              <w:rPr>
                <w:color w:val="000000"/>
                <w:lang w:eastAsia="en-US"/>
              </w:rPr>
              <w:t xml:space="preserve">муниципальный правовой акт </w:t>
            </w:r>
            <w:r w:rsidRPr="00863875">
              <w:rPr>
                <w:lang w:eastAsia="en-US"/>
              </w:rPr>
              <w:t xml:space="preserve">о порядке формирования сети автобусных маршрутов регулярных перевозок транспортом общего пользования в пригородном сообщении </w:t>
            </w:r>
            <w:r>
              <w:rPr>
                <w:lang w:eastAsia="en-US"/>
              </w:rPr>
              <w:t xml:space="preserve">в пределах муниципального образования, расположенного на территории </w:t>
            </w:r>
            <w:r w:rsidRPr="00863875">
              <w:rPr>
                <w:lang w:eastAsia="en-US"/>
              </w:rPr>
              <w:t>субъекта Российской Федерации;</w:t>
            </w:r>
          </w:p>
          <w:p w:rsidR="00225AB3" w:rsidRPr="0094235D" w:rsidRDefault="00225AB3" w:rsidP="00214EB6">
            <w:pPr>
              <w:pStyle w:val="ConsPlusNormal"/>
              <w:ind w:firstLine="709"/>
              <w:jc w:val="both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863875">
              <w:rPr>
                <w:color w:val="000000"/>
                <w:lang w:eastAsia="en-US"/>
              </w:rPr>
              <w:t xml:space="preserve">.2. муниципальный правовой акт об </w:t>
            </w:r>
            <w:r w:rsidRPr="0094235D">
              <w:rPr>
                <w:bCs/>
                <w:lang w:eastAsia="en-US"/>
              </w:rPr>
              <w:t>образовании комиссии по обследованию дорожных условий на регулярных автобусных маршрутах и маршрутах, осуществляющих перевозки обучающихся в муниципальном образовании, расположенного на территории субъекта Российской Федерации.</w:t>
            </w:r>
          </w:p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</w:p>
          <w:p w:rsidR="00225AB3" w:rsidRPr="00891F57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63875">
              <w:rPr>
                <w:color w:val="000000"/>
                <w:lang w:eastAsia="en-US"/>
              </w:rPr>
              <w:t xml:space="preserve">В должностную инструкцию муниципального служащего могут быть включены </w:t>
            </w:r>
            <w:r w:rsidRPr="00863875">
              <w:rPr>
                <w:color w:val="000000"/>
                <w:lang w:eastAsia="en-US"/>
              </w:rPr>
              <w:lastRenderedPageBreak/>
              <w:t>иные правовые</w:t>
            </w:r>
            <w:r w:rsidRPr="00891F57">
              <w:rPr>
                <w:color w:val="000000"/>
                <w:lang w:eastAsia="en-US"/>
              </w:rPr>
              <w:t xml:space="preserve">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B52933">
        <w:trPr>
          <w:trHeight w:val="706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F22C65" w:rsidRDefault="00225AB3" w:rsidP="00214EB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Pr="000B30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иды регулярных перевозок пассажиров и багажа;</w:t>
            </w:r>
          </w:p>
          <w:p w:rsidR="00225AB3" w:rsidRPr="0094235D" w:rsidRDefault="00225AB3" w:rsidP="00214EB6">
            <w:pPr>
              <w:tabs>
                <w:tab w:val="left" w:pos="1834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4.2. реестры маршрутов регулярных перевозок.</w:t>
            </w:r>
          </w:p>
        </w:tc>
      </w:tr>
      <w:tr w:rsidR="00225AB3" w:rsidRPr="0094235D" w:rsidTr="00214EB6">
        <w:trPr>
          <w:trHeight w:val="417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умениям </w:t>
            </w:r>
          </w:p>
        </w:tc>
        <w:tc>
          <w:tcPr>
            <w:tcW w:w="9248" w:type="dxa"/>
            <w:vAlign w:val="center"/>
          </w:tcPr>
          <w:p w:rsidR="00225AB3" w:rsidRPr="00CF39E4" w:rsidRDefault="00225AB3" w:rsidP="00214EB6">
            <w:pPr>
              <w:pStyle w:val="ConsPlusNormal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на уровне Справочника Минтруда России не предъявляются.</w:t>
            </w:r>
          </w:p>
        </w:tc>
      </w:tr>
    </w:tbl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</w:t>
      </w:r>
      <w:r w:rsidRPr="0070582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705823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Развитие инфраструктуры и организация транспортного обслуживания населения </w:t>
      </w:r>
    </w:p>
    <w:p w:rsidR="00225AB3" w:rsidRPr="00705823" w:rsidRDefault="00225AB3" w:rsidP="00214EB6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границах</w:t>
      </w:r>
      <w:r w:rsidRPr="00F22C65">
        <w:rPr>
          <w:rFonts w:ascii="Times New Roman" w:hAnsi="Times New Roman"/>
          <w:b/>
          <w:sz w:val="24"/>
          <w:szCs w:val="24"/>
        </w:rPr>
        <w:t xml:space="preserve"> </w:t>
      </w:r>
      <w:r w:rsidRPr="00045A95">
        <w:rPr>
          <w:rFonts w:ascii="Times New Roman" w:hAnsi="Times New Roman"/>
          <w:b/>
          <w:sz w:val="24"/>
          <w:szCs w:val="24"/>
        </w:rPr>
        <w:t>муниципального образования»</w:t>
      </w:r>
    </w:p>
    <w:p w:rsidR="00225AB3" w:rsidRDefault="00225AB3" w:rsidP="00214EB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214EB6">
        <w:trPr>
          <w:trHeight w:val="265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Специальности, направления подготовки для определения стажа работы по специальности, направлению подготовки: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«Строительство»,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448">
              <w:rPr>
                <w:rFonts w:ascii="Times New Roman" w:hAnsi="Times New Roman"/>
                <w:sz w:val="24"/>
                <w:szCs w:val="24"/>
              </w:rPr>
              <w:t>«Городское строительство и хозяйство»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4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(указанные специальности, направления подготовки определяется в дополнение к специальностям, направлениям подготовки, содержащимися в общих квалификационных требованиях).</w:t>
            </w:r>
          </w:p>
        </w:tc>
      </w:tr>
      <w:tr w:rsidR="00225AB3" w:rsidRPr="0094235D" w:rsidTr="00214EB6">
        <w:trPr>
          <w:trHeight w:val="265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214EB6">
            <w:pPr>
              <w:pStyle w:val="ae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 постановление Правительства Российской Федерации от 17 декабря 2013 г. № 1177 «Об утверждении Правил организованной перевозки группы детей автобусами»;</w:t>
            </w:r>
          </w:p>
          <w:p w:rsidR="00225AB3" w:rsidRPr="0094235D" w:rsidRDefault="00225AB3" w:rsidP="00214EB6">
            <w:pPr>
              <w:pStyle w:val="ae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 приказ Министерства транспорта Российской Федерации от 14 августа 2003 г. № 178 «Об утверждении порядка формирования сети регулярных автобусных маршрутов между субъектами Российской Федерации».</w:t>
            </w:r>
          </w:p>
          <w:p w:rsidR="00225AB3" w:rsidRPr="0094235D" w:rsidRDefault="00225AB3" w:rsidP="00214EB6">
            <w:pPr>
              <w:pStyle w:val="ae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863875">
              <w:rPr>
                <w:lang w:eastAsia="en-US"/>
              </w:rPr>
              <w:t xml:space="preserve">5.3. </w:t>
            </w:r>
            <w:r w:rsidRPr="0094235D">
              <w:rPr>
                <w:color w:val="000000"/>
                <w:lang w:eastAsia="en-US"/>
              </w:rPr>
              <w:t xml:space="preserve">закон субъекта Российской Федерации об </w:t>
            </w:r>
            <w:r w:rsidRPr="00863875">
              <w:rPr>
                <w:lang w:eastAsia="en-US"/>
              </w:rPr>
              <w:t>организации транспортного обслуживания населения в субъекте Российской Федерации;</w:t>
            </w:r>
          </w:p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94235D">
              <w:rPr>
                <w:bCs/>
                <w:lang w:eastAsia="en-US"/>
              </w:rPr>
              <w:t>5.4. закон субъекта Российской Федерации о требованиях к перевозкам пассажиров легковыми такси на территории субъекта Российской Федерации</w:t>
            </w:r>
            <w:r w:rsidRPr="00863875">
              <w:rPr>
                <w:lang w:eastAsia="en-US"/>
              </w:rPr>
              <w:t>;</w:t>
            </w:r>
          </w:p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lang w:eastAsia="en-US"/>
              </w:rPr>
            </w:pPr>
            <w:r w:rsidRPr="00863875">
              <w:rPr>
                <w:lang w:eastAsia="en-US"/>
              </w:rPr>
              <w:t xml:space="preserve">5.5. нормативный правовой акт субъекта Российской Федерации о порядке согласования регулярных автобусных маршрутов между субъектами Российской </w:t>
            </w:r>
            <w:r w:rsidRPr="00863875">
              <w:rPr>
                <w:lang w:eastAsia="en-US"/>
              </w:rPr>
              <w:lastRenderedPageBreak/>
              <w:t>Федерации.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225AB3" w:rsidRPr="00863875" w:rsidRDefault="00225AB3" w:rsidP="00214EB6">
            <w:pPr>
              <w:pStyle w:val="ConsPlusNormal"/>
              <w:ind w:firstLine="709"/>
              <w:jc w:val="both"/>
              <w:rPr>
                <w:color w:val="000000"/>
                <w:u w:val="single"/>
                <w:lang w:eastAsia="en-US"/>
              </w:rPr>
            </w:pPr>
            <w:r w:rsidRPr="00863875">
              <w:rPr>
                <w:color w:val="000000"/>
                <w:u w:val="single"/>
                <w:lang w:eastAsia="en-US"/>
              </w:rPr>
              <w:t>Муниципальные правовые акты:</w:t>
            </w:r>
          </w:p>
          <w:p w:rsidR="00225AB3" w:rsidRPr="00863875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5.6. муниципальный правовой акт об 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>организации транспортного обслуживания населения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втомобильным транспортом в пределах 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 расположенного на территории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 xml:space="preserve"> субъекта Российской Федерации;</w:t>
            </w:r>
          </w:p>
          <w:p w:rsidR="00225AB3" w:rsidRPr="00863875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875">
              <w:rPr>
                <w:rFonts w:ascii="Times New Roman" w:hAnsi="Times New Roman"/>
                <w:sz w:val="24"/>
                <w:szCs w:val="24"/>
              </w:rPr>
              <w:t>5.7. м</w:t>
            </w:r>
            <w:r w:rsidRPr="00863875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 правовой акт о порядке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 xml:space="preserve"> формирования сети автобусных маршрутов регулярных перевозок транспортом общего пользования в пригородном сообщении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пределах 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 расположенного на территории</w:t>
            </w:r>
            <w:r w:rsidRPr="00863875">
              <w:rPr>
                <w:rFonts w:ascii="Times New Roman" w:hAnsi="Times New Roman"/>
                <w:sz w:val="24"/>
                <w:szCs w:val="24"/>
              </w:rPr>
              <w:t xml:space="preserve"> субъекта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5AB3" w:rsidRPr="00863875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875">
              <w:rPr>
                <w:rFonts w:ascii="Times New Roman" w:hAnsi="Times New Roman"/>
                <w:sz w:val="24"/>
                <w:szCs w:val="24"/>
              </w:rPr>
              <w:t>5.8. м</w:t>
            </w:r>
            <w:r w:rsidRPr="00863875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 правовой акт об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 xml:space="preserve"> обеспечении безопасности перевозок обучающихся 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образовательных организациях;</w:t>
            </w:r>
          </w:p>
          <w:p w:rsidR="00225AB3" w:rsidRPr="00914932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5.9. муниципальный правовой акт о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реестре остановочных пунктов для посадки и высадки пассажиров, установленных для маршрутов регулярных перевозок транспортом общего пользования муниципального образования, расположенного на территории субъекта Российской Федерации.</w:t>
            </w:r>
          </w:p>
          <w:p w:rsidR="00225AB3" w:rsidRPr="0094235D" w:rsidRDefault="00225AB3" w:rsidP="00214EB6">
            <w:pPr>
              <w:tabs>
                <w:tab w:val="left" w:pos="567"/>
                <w:tab w:val="left" w:pos="1418"/>
              </w:tabs>
              <w:autoSpaceDN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214EB6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63875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</w:t>
            </w:r>
            <w:r w:rsidRPr="00891F57">
              <w:rPr>
                <w:color w:val="000000"/>
                <w:lang w:eastAsia="en-US"/>
              </w:rPr>
              <w:t xml:space="preserve"> надлежащего исполнения муниципальным служащим должностных обязанностей.</w:t>
            </w:r>
          </w:p>
        </w:tc>
      </w:tr>
      <w:tr w:rsidR="00225AB3" w:rsidRPr="0094235D" w:rsidTr="00214EB6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214EB6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tabs>
                <w:tab w:val="left" w:pos="851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5.1. объекты транспортной инфраструктуры;</w:t>
            </w:r>
          </w:p>
          <w:p w:rsidR="00225AB3" w:rsidRPr="000B30C0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5.2.</w:t>
            </w:r>
            <w:r w:rsidRPr="00942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порядок и принципы </w:t>
            </w:r>
            <w:r w:rsidRPr="000B30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транспортной </w:t>
            </w:r>
            <w:r w:rsidRPr="000B30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инфраструктуры и организации транспортного обслуживания населения в границах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0B30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0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5.3. порядок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разработки проектов нормативных правовых актов по вопросам развития инфраструктуры и организации транспортного обслуживания населения в границах муниципального образования;</w:t>
            </w:r>
          </w:p>
          <w:p w:rsidR="00225AB3" w:rsidRPr="0094235D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5.4. требования к оформлению и оборудованию транспортных средств и объектов транспортной инфраструктуры;</w:t>
            </w:r>
          </w:p>
          <w:p w:rsidR="00225AB3" w:rsidRPr="00045A95" w:rsidRDefault="00225AB3" w:rsidP="00214EB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0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5.5. методы </w:t>
            </w:r>
            <w:r w:rsidRPr="000B30C0">
              <w:rPr>
                <w:rFonts w:ascii="Times New Roman" w:hAnsi="Times New Roman"/>
                <w:bCs/>
                <w:sz w:val="24"/>
                <w:szCs w:val="24"/>
              </w:rPr>
              <w:t>оценки уязвимости объектов транспортной инфраструктуры и транспортных средств.</w:t>
            </w:r>
          </w:p>
        </w:tc>
      </w:tr>
      <w:tr w:rsidR="00225AB3" w:rsidRPr="0094235D" w:rsidTr="00214EB6">
        <w:trPr>
          <w:trHeight w:val="75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214EB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214EB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составлять планы капитального строительства, реконструкции и ремонта объектов дорожной инфраструктуры муниципального образования.</w:t>
            </w:r>
          </w:p>
        </w:tc>
      </w:tr>
    </w:tbl>
    <w:p w:rsidR="00225AB3" w:rsidRPr="00A820A1" w:rsidRDefault="00225AB3" w:rsidP="00214EB6">
      <w:pPr>
        <w:tabs>
          <w:tab w:val="left" w:pos="4953"/>
        </w:tabs>
        <w:spacing w:line="240" w:lineRule="auto"/>
      </w:pPr>
    </w:p>
    <w:p w:rsidR="00225AB3" w:rsidRDefault="00225AB3" w:rsidP="00A3572A">
      <w:pPr>
        <w:jc w:val="both"/>
        <w:sectPr w:rsidR="00225AB3" w:rsidSect="00214EB6">
          <w:pgSz w:w="16838" w:h="11906" w:orient="landscape"/>
          <w:pgMar w:top="1133" w:right="536" w:bottom="850" w:left="1134" w:header="567" w:footer="1191" w:gutter="0"/>
          <w:cols w:space="708"/>
          <w:docGrid w:linePitch="360"/>
        </w:sectPr>
      </w:pPr>
    </w:p>
    <w:p w:rsidR="00225AB3" w:rsidRDefault="00225AB3" w:rsidP="00FC6321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62" w:name="ЦР"/>
      <w:r>
        <w:rPr>
          <w:rFonts w:ascii="Times New Roman" w:hAnsi="Times New Roman"/>
          <w:b/>
          <w:sz w:val="24"/>
          <w:szCs w:val="24"/>
        </w:rPr>
        <w:lastRenderedPageBreak/>
        <w:t xml:space="preserve">ОБЩИЕ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FC6321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FC632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8380C" w:rsidRDefault="00225AB3" w:rsidP="00FC6321">
      <w:pPr>
        <w:tabs>
          <w:tab w:val="left" w:pos="4953"/>
        </w:tabs>
        <w:rPr>
          <w:color w:val="000000"/>
          <w:sz w:val="24"/>
          <w:szCs w:val="24"/>
          <w:lang w:eastAsia="ru-RU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ЦЕНОВОЕ (ТАРИФНОЕ) РЕГУЛИРОВАНИЕ И УПРАВЛЕНИЕ ОРГАНИЗАЦИЯМИ ИНФРАСТРУКТУРНОГО КОМПЛЕКСА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bookmarkEnd w:id="62"/>
    <w:p w:rsidR="00225AB3" w:rsidRDefault="00225AB3" w:rsidP="00FC6321">
      <w:pPr>
        <w:spacing w:line="240" w:lineRule="auto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FC6321">
        <w:trPr>
          <w:trHeight w:val="83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Требования к специальностям, направлениям подготовки профессионального образования, </w:t>
            </w:r>
          </w:p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стажу</w:t>
            </w:r>
            <w:r w:rsidRPr="000F4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службы или стажу работы по специальности, направлению подготовки</w:t>
            </w:r>
          </w:p>
        </w:tc>
        <w:tc>
          <w:tcPr>
            <w:tcW w:w="9248" w:type="dxa"/>
            <w:vAlign w:val="center"/>
          </w:tcPr>
          <w:p w:rsidR="00225AB3" w:rsidRPr="003A58F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Рекомендуемые специальности, направления подготовки для определения стажа работы по специальности, направлению подготовки: </w:t>
            </w:r>
            <w:r w:rsidRPr="003A58FD">
              <w:rPr>
                <w:rFonts w:ascii="Times New Roman" w:hAnsi="Times New Roman"/>
                <w:sz w:val="24"/>
                <w:szCs w:val="24"/>
              </w:rPr>
              <w:t xml:space="preserve">«Государственное и муниципальное управление», «Государственный аудит»,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«Менеджмент», «Прикладная математика и информатика», «Финансы и кредит», «Экономика», «Юриспруденция»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5"/>
            </w:r>
            <w:r w:rsidRPr="0094235D">
              <w:rPr>
                <w:rFonts w:ascii="Times New Roman" w:hAnsi="Times New Roman"/>
                <w:sz w:val="24"/>
                <w:szCs w:val="24"/>
              </w:rPr>
              <w:t>, «Антикризисное управление», «Бухгалтерский учет, анализ и аудит»</w:t>
            </w:r>
            <w:r w:rsidRPr="0094235D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106"/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225AB3" w:rsidRPr="0088692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ысшие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менее шести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 xml:space="preserve">лет стажа муниципальной службы или 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0F4CC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 стажа работы по специальности, направлению подготовки.</w:t>
            </w:r>
          </w:p>
          <w:p w:rsidR="00225AB3" w:rsidRPr="0094235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Главные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  <w:p w:rsidR="00225AB3" w:rsidRPr="0094235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Pr="00D70079">
              <w:rPr>
                <w:rFonts w:ascii="Times New Roman" w:hAnsi="Times New Roman"/>
                <w:sz w:val="24"/>
                <w:szCs w:val="24"/>
                <w:u w:val="single"/>
              </w:rPr>
              <w:t>едущие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не менее двух лет стажа муниципальной службы или не менее четырех лет стажа работы по специальности,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 с отличием, в течение трех лет со дня выдачи диплома.</w:t>
            </w:r>
          </w:p>
          <w:p w:rsidR="00225AB3" w:rsidRPr="0094235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  <w:u w:val="single"/>
              </w:rPr>
              <w:t>Старшие, младшие должности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– без предъявления требований к стажу</w:t>
            </w:r>
            <w:r w:rsidRPr="00B97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4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службы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стажу работы по специальности, направлению подготовки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5AB3" w:rsidRPr="0094235D" w:rsidTr="00FC6321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2F07AA">
            <w:pPr>
              <w:pStyle w:val="ae"/>
              <w:numPr>
                <w:ilvl w:val="0"/>
                <w:numId w:val="12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Знания в области законодательства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30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17 августа 1995 г. № 147-ФЗ «О естественных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lastRenderedPageBreak/>
              <w:t>монополиях»;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0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7 марта 1995 г. № 239 «О мерах по упорядочению государственного регулирования цен (тарифов)».</w:t>
            </w:r>
          </w:p>
          <w:p w:rsidR="00225AB3" w:rsidRDefault="00225AB3" w:rsidP="00FC6321">
            <w:pPr>
              <w:pStyle w:val="ConsPlusNormal"/>
              <w:jc w:val="both"/>
              <w:rPr>
                <w:color w:val="000000"/>
                <w:lang w:eastAsia="en-US"/>
              </w:rPr>
            </w:pPr>
          </w:p>
          <w:p w:rsidR="00225AB3" w:rsidRPr="00891F57" w:rsidRDefault="00225AB3" w:rsidP="00FC6321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3F6B20">
        <w:trPr>
          <w:trHeight w:val="456"/>
        </w:trPr>
        <w:tc>
          <w:tcPr>
            <w:tcW w:w="2960" w:type="dxa"/>
            <w:vMerge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FC6321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B52933">
            <w:pPr>
              <w:tabs>
                <w:tab w:val="left" w:pos="426"/>
                <w:tab w:val="left" w:pos="5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Cs/>
                <w:sz w:val="24"/>
                <w:szCs w:val="24"/>
              </w:rPr>
              <w:t>принципы ценового (тарифного) регулирования Российской Федерации.</w:t>
            </w:r>
          </w:p>
        </w:tc>
      </w:tr>
      <w:tr w:rsidR="00225AB3" w:rsidRPr="0094235D" w:rsidTr="00805B08">
        <w:trPr>
          <w:trHeight w:val="456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FC6321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B52933">
            <w:pPr>
              <w:tabs>
                <w:tab w:val="left" w:pos="426"/>
                <w:tab w:val="left" w:pos="567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FC6321">
      <w:pPr>
        <w:tabs>
          <w:tab w:val="left" w:pos="4953"/>
        </w:tabs>
        <w:rPr>
          <w:b/>
          <w:bCs/>
          <w:sz w:val="24"/>
          <w:szCs w:val="24"/>
        </w:rPr>
      </w:pPr>
    </w:p>
    <w:p w:rsidR="00225AB3" w:rsidRDefault="00225AB3" w:rsidP="00FC6321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Pr="00891F57">
        <w:rPr>
          <w:rFonts w:ascii="Times New Roman" w:hAnsi="Times New Roman"/>
          <w:b/>
          <w:sz w:val="24"/>
          <w:szCs w:val="24"/>
        </w:rPr>
        <w:t xml:space="preserve">КВАЛИФИКАЦИОННЫЕ ТРЕБОВАНИЯ ДЛЯ ЗАМЕЩЕНИЯ ДОЛЖНОСТЕЙ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225AB3" w:rsidRDefault="00225AB3" w:rsidP="00FC6321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7C35">
        <w:rPr>
          <w:rFonts w:ascii="Times New Roman" w:hAnsi="Times New Roman"/>
          <w:b/>
          <w:sz w:val="24"/>
          <w:szCs w:val="24"/>
        </w:rPr>
        <w:t xml:space="preserve">В ОРГАНАХ МЕСТНОГО САМОУПРАВЛЕНИЯ </w:t>
      </w:r>
    </w:p>
    <w:p w:rsidR="00225AB3" w:rsidRPr="00D91CE7" w:rsidRDefault="00225AB3" w:rsidP="00FC632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1CE7">
        <w:rPr>
          <w:rFonts w:ascii="Times New Roman" w:hAnsi="Times New Roman"/>
          <w:b/>
          <w:sz w:val="24"/>
          <w:szCs w:val="24"/>
        </w:rPr>
        <w:t>ОБЛАСТЬ ПРОФЕССИОНАЛЬНОЙ СЛУЖЕБНОЙ ДЕЯТЕЛЬНОСТИ</w:t>
      </w:r>
    </w:p>
    <w:p w:rsidR="00225AB3" w:rsidRPr="0088380C" w:rsidRDefault="00225AB3" w:rsidP="00FC6321">
      <w:pPr>
        <w:tabs>
          <w:tab w:val="left" w:pos="4953"/>
        </w:tabs>
        <w:rPr>
          <w:color w:val="000000"/>
          <w:sz w:val="24"/>
          <w:szCs w:val="24"/>
          <w:lang w:eastAsia="ru-RU"/>
        </w:rPr>
      </w:pPr>
      <w:r w:rsidRPr="00891F57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ЦЕНОВОЕ (ТАРИФНОЕ) РЕГУЛИРОВАНИЕ И УПРАВЛЕНИЕ ОРГАНИЗАЦИЯМИ ИНФРАСТРУКТУРНОГО КОМПЛЕКСА</w:t>
      </w:r>
      <w:r w:rsidRPr="00891F57">
        <w:rPr>
          <w:rFonts w:ascii="Times New Roman" w:hAnsi="Times New Roman"/>
          <w:b/>
          <w:sz w:val="24"/>
          <w:szCs w:val="24"/>
        </w:rPr>
        <w:t>»</w:t>
      </w:r>
    </w:p>
    <w:p w:rsidR="00225AB3" w:rsidRPr="003B29FC" w:rsidRDefault="00225AB3" w:rsidP="00FC6321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25AB3" w:rsidRPr="003B29FC" w:rsidRDefault="00225AB3" w:rsidP="00FC6321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3B29F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«Регулирование систем оплаты труда в о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рганах местного самоуправления</w:t>
      </w:r>
    </w:p>
    <w:p w:rsidR="00225AB3" w:rsidRPr="003B29FC" w:rsidRDefault="00225AB3" w:rsidP="00FC6321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B29FC">
        <w:rPr>
          <w:rFonts w:ascii="Times New Roman" w:hAnsi="Times New Roman"/>
          <w:b/>
          <w:color w:val="000000"/>
          <w:sz w:val="24"/>
          <w:szCs w:val="24"/>
          <w:lang w:eastAsia="ru-RU"/>
        </w:rPr>
        <w:t>и муниципальных учреждениях»</w:t>
      </w:r>
    </w:p>
    <w:p w:rsidR="00225AB3" w:rsidRPr="005229D8" w:rsidRDefault="00225AB3" w:rsidP="00FC6321">
      <w:pPr>
        <w:tabs>
          <w:tab w:val="left" w:pos="4953"/>
        </w:tabs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FC6321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92082F">
            <w:pPr>
              <w:pStyle w:val="ae"/>
              <w:numPr>
                <w:ilvl w:val="0"/>
                <w:numId w:val="130"/>
              </w:numPr>
              <w:spacing w:after="0" w:line="240" w:lineRule="auto"/>
              <w:ind w:left="5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numPr>
                <w:ilvl w:val="1"/>
                <w:numId w:val="129"/>
              </w:numPr>
              <w:tabs>
                <w:tab w:val="left" w:pos="1276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Бюджетный кодекс Российской Федерации – ст. 70;</w:t>
            </w:r>
          </w:p>
          <w:p w:rsidR="00225AB3" w:rsidRPr="0094235D" w:rsidRDefault="00225AB3" w:rsidP="0092082F">
            <w:pPr>
              <w:numPr>
                <w:ilvl w:val="1"/>
                <w:numId w:val="129"/>
              </w:numPr>
              <w:tabs>
                <w:tab w:val="left" w:pos="1276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Трудовой кодекс Российской Федерации – ст. 135;</w:t>
            </w:r>
          </w:p>
          <w:p w:rsidR="00225AB3" w:rsidRPr="0094235D" w:rsidRDefault="00225AB3" w:rsidP="0092082F">
            <w:pPr>
              <w:numPr>
                <w:ilvl w:val="1"/>
                <w:numId w:val="129"/>
              </w:numPr>
              <w:tabs>
                <w:tab w:val="left" w:pos="1276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>Налоговый кодекс Российской Федерации.</w:t>
            </w:r>
          </w:p>
          <w:p w:rsidR="00225AB3" w:rsidRPr="0094235D" w:rsidRDefault="00225AB3" w:rsidP="00FC6321">
            <w:pPr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5AB3" w:rsidRPr="0094235D" w:rsidRDefault="00225AB3" w:rsidP="00FC6321">
            <w:pPr>
              <w:tabs>
                <w:tab w:val="left" w:pos="567"/>
                <w:tab w:val="left" w:pos="1418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Законы и иные нормативные правовые акты субъекта Российской Федерации: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служащих;</w:t>
            </w:r>
          </w:p>
          <w:p w:rsidR="00225AB3" w:rsidRPr="0094235D" w:rsidRDefault="00225AB3" w:rsidP="0092082F">
            <w:pPr>
              <w:pStyle w:val="ae"/>
              <w:numPr>
                <w:ilvl w:val="1"/>
                <w:numId w:val="129"/>
              </w:numPr>
              <w:tabs>
                <w:tab w:val="left" w:pos="567"/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нормативный правовой акт субъекта Российской Федерации о нормативах формирования расходов на содержание органов местного самоуправления.</w:t>
            </w:r>
          </w:p>
          <w:p w:rsidR="00225AB3" w:rsidRPr="0094235D" w:rsidRDefault="00225AB3" w:rsidP="00FC6321">
            <w:pPr>
              <w:pStyle w:val="ae"/>
              <w:tabs>
                <w:tab w:val="left" w:pos="567"/>
                <w:tab w:val="left" w:pos="1418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25AB3" w:rsidRPr="00891F57" w:rsidRDefault="00225AB3" w:rsidP="00FC6321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lastRenderedPageBreak/>
              <w:t>В должностную инструкцию муниципального служащего могут быть включены 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FC6321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FC6321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Default="00225AB3" w:rsidP="00FC6321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1.1. принципы прогнозирования цен (тарифов) в сфере</w:t>
            </w:r>
            <w:r w:rsidRPr="006E2B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регулирования систем оплаты труда в органах местного самоуправления, иных муниципальных органах и муниципальных учреждениях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25AB3" w:rsidRPr="0094235D" w:rsidRDefault="00225AB3" w:rsidP="00FC6321">
            <w:pPr>
              <w:tabs>
                <w:tab w:val="left" w:pos="4953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1.2. </w:t>
            </w:r>
            <w:r w:rsidRPr="0094235D">
              <w:rPr>
                <w:rFonts w:ascii="Times New Roman" w:hAnsi="Times New Roman"/>
                <w:sz w:val="24"/>
                <w:szCs w:val="28"/>
              </w:rPr>
              <w:t>система оплаты труда: понятие и виды;</w:t>
            </w:r>
          </w:p>
          <w:p w:rsidR="00225AB3" w:rsidRPr="0094235D" w:rsidRDefault="00225AB3" w:rsidP="00FC6321">
            <w:pPr>
              <w:ind w:firstLine="709"/>
              <w:jc w:val="both"/>
              <w:rPr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1.3. формирование фонда оплаты труда.</w:t>
            </w:r>
          </w:p>
        </w:tc>
      </w:tr>
      <w:tr w:rsidR="00225AB3" w:rsidRPr="0094235D" w:rsidTr="00FC6321">
        <w:trPr>
          <w:trHeight w:val="362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FC6321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рассчитывать фонд оплаты труда.</w:t>
            </w:r>
          </w:p>
        </w:tc>
      </w:tr>
    </w:tbl>
    <w:p w:rsidR="00225AB3" w:rsidRDefault="00225AB3"/>
    <w:p w:rsidR="00225AB3" w:rsidRDefault="00225AB3"/>
    <w:p w:rsidR="00225AB3" w:rsidRPr="003B29FC" w:rsidRDefault="00225AB3" w:rsidP="00FC6321">
      <w:pPr>
        <w:tabs>
          <w:tab w:val="left" w:pos="4953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Вид деятельности</w:t>
      </w:r>
      <w:r w:rsidRPr="003B29FC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3B29F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Регулирование тарифов на услуги и работы, предоставляемые и выполняемые </w:t>
      </w:r>
    </w:p>
    <w:p w:rsidR="00225AB3" w:rsidRPr="003B29FC" w:rsidRDefault="00225AB3" w:rsidP="00FC6321">
      <w:pPr>
        <w:tabs>
          <w:tab w:val="left" w:pos="4953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B29FC">
        <w:rPr>
          <w:rFonts w:ascii="Times New Roman" w:hAnsi="Times New Roman"/>
          <w:b/>
          <w:color w:val="000000"/>
          <w:sz w:val="24"/>
          <w:szCs w:val="24"/>
          <w:lang w:eastAsia="ru-RU"/>
        </w:rPr>
        <w:t>муниципальными предприятиями и учреждениями»</w:t>
      </w:r>
    </w:p>
    <w:p w:rsidR="00225AB3" w:rsidRDefault="00225AB3" w:rsidP="00FC6321">
      <w:pPr>
        <w:spacing w:line="240" w:lineRule="auto"/>
        <w:rPr>
          <w:rFonts w:ascii="Times New Roman" w:hAnsi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2960"/>
        <w:gridCol w:w="9248"/>
      </w:tblGrid>
      <w:tr w:rsidR="00225AB3" w:rsidRPr="0094235D" w:rsidTr="00FC6321">
        <w:trPr>
          <w:trHeight w:val="407"/>
        </w:trPr>
        <w:tc>
          <w:tcPr>
            <w:tcW w:w="2960" w:type="dxa"/>
            <w:vMerge w:val="restart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Требования </w:t>
            </w:r>
          </w:p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sz w:val="24"/>
                <w:szCs w:val="24"/>
              </w:rPr>
              <w:t>к знаниям</w:t>
            </w:r>
          </w:p>
        </w:tc>
        <w:tc>
          <w:tcPr>
            <w:tcW w:w="2960" w:type="dxa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 Знания в области законодательства Российской Федерации, знание муниципальных правовых актов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FC6321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Федеральные законы и иные федеральные нормативные правовые акты: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31 марта 1999 г. № 69-ФЗ «О газоснабжении в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26 марта 2003 г. № 35-ФЗ                                              «Об электроэнергетике»;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30 декабря 2004 г. № 210-ФЗ «Об основах регулирования тарифов организаций коммунального комплекса»;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23 ноября 2009 г. № 261-ФЗ                                          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27 июля 2010 г. № 190-ФЗ «О теплоснабжении»;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hyperlink r:id="rId154" w:history="1">
              <w:r w:rsidRPr="0094235D">
                <w:rPr>
                  <w:rFonts w:ascii="Times New Roman" w:hAnsi="Times New Roman"/>
                  <w:sz w:val="24"/>
                  <w:szCs w:val="24"/>
                </w:rPr>
                <w:t>закон</w:t>
              </w:r>
            </w:hyperlink>
            <w:r w:rsidRPr="0094235D">
              <w:rPr>
                <w:rFonts w:ascii="Times New Roman" w:hAnsi="Times New Roman"/>
                <w:sz w:val="24"/>
                <w:szCs w:val="24"/>
              </w:rPr>
              <w:t xml:space="preserve"> от 27 июля 2010 г. № 210-ФЗ «Об организации предоставления государственных и муниципальных услуг»; </w:t>
            </w:r>
          </w:p>
          <w:p w:rsidR="00225AB3" w:rsidRPr="0094235D" w:rsidRDefault="00225AB3" w:rsidP="0092082F">
            <w:pPr>
              <w:pStyle w:val="ae"/>
              <w:widowControl w:val="0"/>
              <w:numPr>
                <w:ilvl w:val="1"/>
                <w:numId w:val="131"/>
              </w:numPr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7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Федеральный закон от 07 декабря 2011 г. № 416-ФЗ «О водоснабжении и водоотведении».</w:t>
            </w:r>
          </w:p>
          <w:p w:rsidR="00225AB3" w:rsidRPr="0094235D" w:rsidRDefault="00225AB3" w:rsidP="00FC6321">
            <w:pPr>
              <w:pStyle w:val="ae"/>
              <w:widowControl w:val="0"/>
              <w:tabs>
                <w:tab w:val="left" w:pos="56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AB3" w:rsidRPr="00891F57" w:rsidRDefault="00225AB3" w:rsidP="00FC6321">
            <w:pPr>
              <w:pStyle w:val="ConsPlusNormal"/>
              <w:ind w:firstLine="709"/>
              <w:jc w:val="both"/>
              <w:rPr>
                <w:color w:val="000000"/>
                <w:lang w:eastAsia="en-US"/>
              </w:rPr>
            </w:pPr>
            <w:r w:rsidRPr="00891F57">
              <w:rPr>
                <w:color w:val="000000"/>
                <w:lang w:eastAsia="en-US"/>
              </w:rPr>
              <w:t xml:space="preserve">В должностную инструкцию муниципального служащего могут быть включены </w:t>
            </w:r>
            <w:r w:rsidRPr="00891F57">
              <w:rPr>
                <w:color w:val="000000"/>
                <w:lang w:eastAsia="en-US"/>
              </w:rPr>
              <w:lastRenderedPageBreak/>
              <w:t>иные правовые акты, знание которых необходимо для надлежащего исполнения муниципальным служащим должностных обязанностей.</w:t>
            </w:r>
          </w:p>
        </w:tc>
      </w:tr>
      <w:tr w:rsidR="00225AB3" w:rsidRPr="0094235D" w:rsidTr="00FC6321">
        <w:trPr>
          <w:trHeight w:val="832"/>
        </w:trPr>
        <w:tc>
          <w:tcPr>
            <w:tcW w:w="2960" w:type="dxa"/>
            <w:vMerge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225AB3" w:rsidRPr="0094235D" w:rsidRDefault="00225AB3" w:rsidP="00FC6321">
            <w:pPr>
              <w:pStyle w:val="ae"/>
              <w:spacing w:after="0" w:line="240" w:lineRule="auto"/>
              <w:ind w:left="-9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Иные знания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FC6321">
            <w:pPr>
              <w:tabs>
                <w:tab w:val="left" w:pos="426"/>
                <w:tab w:val="left" w:pos="5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2.1. понятие услуг и работ, не подлежащих тарифному регулированию;</w:t>
            </w:r>
          </w:p>
          <w:p w:rsidR="00225AB3" w:rsidRPr="0094235D" w:rsidRDefault="00225AB3" w:rsidP="00FC6321">
            <w:pPr>
              <w:tabs>
                <w:tab w:val="left" w:pos="426"/>
                <w:tab w:val="left" w:pos="567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4235D">
              <w:rPr>
                <w:rFonts w:ascii="Times New Roman" w:hAnsi="Times New Roman"/>
                <w:sz w:val="24"/>
                <w:szCs w:val="28"/>
              </w:rPr>
              <w:t>2.2. тарифное регулирование услуг муниципальных предприятий: сущность и функции.</w:t>
            </w:r>
          </w:p>
        </w:tc>
      </w:tr>
      <w:tr w:rsidR="00225AB3" w:rsidRPr="0094235D" w:rsidTr="00FC6321">
        <w:trPr>
          <w:trHeight w:val="430"/>
        </w:trPr>
        <w:tc>
          <w:tcPr>
            <w:tcW w:w="5920" w:type="dxa"/>
            <w:gridSpan w:val="2"/>
            <w:vAlign w:val="center"/>
          </w:tcPr>
          <w:p w:rsidR="00225AB3" w:rsidRPr="0094235D" w:rsidRDefault="00225AB3" w:rsidP="00FC632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9423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Требования к умениям</w:t>
            </w:r>
          </w:p>
        </w:tc>
        <w:tc>
          <w:tcPr>
            <w:tcW w:w="9248" w:type="dxa"/>
            <w:vAlign w:val="center"/>
          </w:tcPr>
          <w:p w:rsidR="00225AB3" w:rsidRPr="0094235D" w:rsidRDefault="00225AB3" w:rsidP="00FC6321">
            <w:pPr>
              <w:tabs>
                <w:tab w:val="left" w:pos="495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35D">
              <w:rPr>
                <w:rFonts w:ascii="Times New Roman" w:hAnsi="Times New Roman"/>
                <w:sz w:val="24"/>
                <w:szCs w:val="24"/>
              </w:rPr>
              <w:t>на уровне Справочника Минтруда России не предъявляются.</w:t>
            </w:r>
          </w:p>
        </w:tc>
      </w:tr>
    </w:tbl>
    <w:p w:rsidR="00225AB3" w:rsidRDefault="00225AB3" w:rsidP="00FC6321">
      <w:pPr>
        <w:spacing w:line="240" w:lineRule="auto"/>
        <w:rPr>
          <w:rFonts w:ascii="Times New Roman" w:hAnsi="Times New Roman"/>
        </w:rPr>
      </w:pPr>
    </w:p>
    <w:p w:rsidR="00225AB3" w:rsidRDefault="00225AB3" w:rsidP="00FC6321">
      <w:pPr>
        <w:spacing w:line="240" w:lineRule="auto"/>
        <w:rPr>
          <w:rFonts w:ascii="Times New Roman" w:hAnsi="Times New Roman"/>
        </w:rPr>
      </w:pPr>
    </w:p>
    <w:p w:rsidR="00225AB3" w:rsidRDefault="00225AB3" w:rsidP="00FC6321">
      <w:pPr>
        <w:spacing w:line="240" w:lineRule="auto"/>
        <w:rPr>
          <w:rFonts w:ascii="Times New Roman" w:hAnsi="Times New Roman"/>
        </w:rPr>
      </w:pPr>
    </w:p>
    <w:p w:rsidR="00225AB3" w:rsidRDefault="00225AB3" w:rsidP="00FC6321">
      <w:pPr>
        <w:spacing w:line="240" w:lineRule="auto"/>
        <w:rPr>
          <w:rFonts w:ascii="Times New Roman" w:hAnsi="Times New Roman"/>
        </w:rPr>
      </w:pPr>
    </w:p>
    <w:p w:rsidR="00225AB3" w:rsidRPr="00727B9F" w:rsidRDefault="00225AB3" w:rsidP="00FC6321">
      <w:pPr>
        <w:spacing w:line="240" w:lineRule="auto"/>
        <w:rPr>
          <w:rFonts w:ascii="Times New Roman" w:hAnsi="Times New Roman"/>
        </w:rPr>
      </w:pPr>
    </w:p>
    <w:p w:rsidR="00225AB3" w:rsidRDefault="00225AB3" w:rsidP="00A3572A">
      <w:pPr>
        <w:jc w:val="both"/>
      </w:pPr>
    </w:p>
    <w:sectPr w:rsidR="00225AB3" w:rsidSect="00FC6321">
      <w:headerReference w:type="default" r:id="rId155"/>
      <w:footerReference w:type="default" r:id="rId156"/>
      <w:type w:val="continuous"/>
      <w:pgSz w:w="16838" w:h="11906" w:orient="landscape"/>
      <w:pgMar w:top="1133" w:right="536" w:bottom="850" w:left="1134" w:header="567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E60" w:rsidRDefault="00C50E60" w:rsidP="00D043AD">
      <w:pPr>
        <w:spacing w:line="240" w:lineRule="auto"/>
      </w:pPr>
      <w:r>
        <w:separator/>
      </w:r>
    </w:p>
  </w:endnote>
  <w:endnote w:type="continuationSeparator" w:id="0">
    <w:p w:rsidR="00C50E60" w:rsidRDefault="00C50E60" w:rsidP="00D04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9632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9525" t="6350" r="13335" b="9525"/>
              <wp:wrapNone/>
              <wp:docPr id="1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3C6C59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left:0;text-align:left;margin-left:586.8pt;margin-top:51.2pt;width:198.45pt;height:8.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" fillcolor="#0c6" strokecolor="yellow">
              <v:textbox>
                <w:txbxContent>
                  <w:p w:rsidR="00225AB3" w:rsidRPr="00040FFE" w:rsidRDefault="00225AB3" w:rsidP="003C6C59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860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1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3C6C59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5" type="#_x0000_t202" style="position:absolute;left:0;text-align:left;margin-left:538.65pt;margin-top:37.75pt;width:246.6pt;height:8.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3C6C59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7584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3C6C59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3C6C59"/>
                        <w:p w:rsidR="00225AB3" w:rsidRDefault="00225AB3" w:rsidP="003C6C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6" type="#_x0000_t202" style="position:absolute;left:0;text-align:left;margin-left:490.45pt;margin-top:24.3pt;width:294.8pt;height:8.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" fillcolor="#f6c">
              <v:textbox>
                <w:txbxContent>
                  <w:p w:rsidR="00225AB3" w:rsidRPr="00040FFE" w:rsidRDefault="00225AB3" w:rsidP="003C6C59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3C6C59"/>
                  <w:p w:rsidR="00225AB3" w:rsidRDefault="00225AB3" w:rsidP="003C6C59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6560" behindDoc="0" locked="0" layoutInCell="1" allowOverlap="1">
              <wp:simplePos x="0" y="0"/>
              <wp:positionH relativeFrom="column">
                <wp:posOffset>5568950</wp:posOffset>
              </wp:positionH>
              <wp:positionV relativeFrom="paragraph">
                <wp:posOffset>161290</wp:posOffset>
              </wp:positionV>
              <wp:extent cx="4392295" cy="107950"/>
              <wp:effectExtent l="12065" t="12700" r="15240" b="12700"/>
              <wp:wrapNone/>
              <wp:docPr id="1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style="position:absolute;left:0;text-align:left;margin-left:438.5pt;margin-top:12.7pt;width:345.85pt;height:8.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5536" behindDoc="0" locked="0" layoutInCell="1" allowOverlap="1">
              <wp:simplePos x="0" y="0"/>
              <wp:positionH relativeFrom="column">
                <wp:posOffset>4928235</wp:posOffset>
              </wp:positionH>
              <wp:positionV relativeFrom="paragraph">
                <wp:posOffset>16510</wp:posOffset>
              </wp:positionV>
              <wp:extent cx="5033010" cy="107950"/>
              <wp:effectExtent l="9525" t="10795" r="15240" b="14605"/>
              <wp:wrapNone/>
              <wp:docPr id="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left:0;text-align:left;margin-left:388.05pt;margin-top:1.3pt;width:396.3pt;height:8.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2944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13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2" type="#_x0000_t202" style="position:absolute;left:0;text-align:left;margin-left:439.4pt;margin-top:12.1pt;width:345.85pt;height:8.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1920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13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53" type="#_x0000_t202" style="position:absolute;left:0;text-align:left;margin-left:490.45pt;margin-top:24.3pt;width:294.8pt;height:8.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089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13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54" type="#_x0000_t202" style="position:absolute;left:0;text-align:left;margin-left:388.95pt;margin-top:.7pt;width:396.3pt;height:8.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4992" behindDoc="0" locked="0" layoutInCell="1" allowOverlap="1">
              <wp:simplePos x="0" y="0"/>
              <wp:positionH relativeFrom="column">
                <wp:posOffset>5732780</wp:posOffset>
              </wp:positionH>
              <wp:positionV relativeFrom="paragraph">
                <wp:posOffset>167640</wp:posOffset>
              </wp:positionV>
              <wp:extent cx="4392295" cy="107950"/>
              <wp:effectExtent l="13970" t="9525" r="13335" b="6350"/>
              <wp:wrapNone/>
              <wp:docPr id="129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571E1F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5" type="#_x0000_t202" style="position:absolute;left:0;text-align:left;margin-left:451.4pt;margin-top:13.2pt;width:345.85pt;height:8.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" fillcolor="#0c6" strokecolor="yellow">
              <v:textbox>
                <w:txbxContent>
                  <w:p w:rsidR="00225AB3" w:rsidRPr="00040FFE" w:rsidRDefault="00225AB3" w:rsidP="00571E1F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3968" behindDoc="0" locked="0" layoutInCell="1" allowOverlap="1">
              <wp:simplePos x="0" y="0"/>
              <wp:positionH relativeFrom="column">
                <wp:posOffset>5092065</wp:posOffset>
              </wp:positionH>
              <wp:positionV relativeFrom="paragraph">
                <wp:posOffset>-3810</wp:posOffset>
              </wp:positionV>
              <wp:extent cx="5033010" cy="107950"/>
              <wp:effectExtent l="11430" t="9525" r="13335" b="6350"/>
              <wp:wrapNone/>
              <wp:docPr id="12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571E1F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56" type="#_x0000_t202" style="position:absolute;left:0;text-align:left;margin-left:400.95pt;margin-top:-.3pt;width:396.3pt;height:8.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571E1F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6256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9525" t="6350" r="13335" b="9525"/>
              <wp:wrapNone/>
              <wp:docPr id="12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7" type="#_x0000_t202" style="position:absolute;left:0;text-align:left;margin-left:586.8pt;margin-top:51.2pt;width:198.45pt;height:8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5232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12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58" type="#_x0000_t202" style="position:absolute;left:0;text-align:left;margin-left:538.65pt;margin-top:37.75pt;width:246.6pt;height:8.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4208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12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59" type="#_x0000_t202" style="position:absolute;left:0;text-align:left;margin-left:490.45pt;margin-top:24.3pt;width:294.8pt;height:8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704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12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60" type="#_x0000_t202" style="position:absolute;left:0;text-align:left;margin-left:439.4pt;margin-top:12.1pt;width:345.85pt;height:8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BBe6UjEAMAAGc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601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12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61" type="#_x0000_t202" style="position:absolute;left:0;text-align:left;margin-left:388.95pt;margin-top:.7pt;width:396.3pt;height:8.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MigTztMCAACq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9328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311150</wp:posOffset>
              </wp:positionV>
              <wp:extent cx="3743960" cy="107950"/>
              <wp:effectExtent l="14605" t="10160" r="13335" b="15240"/>
              <wp:wrapNone/>
              <wp:docPr id="1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62" type="#_x0000_t202" style="position:absolute;left:0;text-align:left;margin-left:490.45pt;margin-top:24.5pt;width:294.8pt;height:8.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8304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12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63" type="#_x0000_t202" style="position:absolute;left:0;text-align:left;margin-left:439.4pt;margin-top:12.1pt;width:345.85pt;height:8.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7280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12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64" type="#_x0000_t202" style="position:absolute;left:0;text-align:left;margin-left:388.95pt;margin-top:.7pt;width:396.3pt;height:8.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8064" behindDoc="0" locked="0" layoutInCell="1" allowOverlap="1">
              <wp:simplePos x="0" y="0"/>
              <wp:positionH relativeFrom="column">
                <wp:posOffset>4919345</wp:posOffset>
              </wp:positionH>
              <wp:positionV relativeFrom="paragraph">
                <wp:posOffset>8890</wp:posOffset>
              </wp:positionV>
              <wp:extent cx="5033010" cy="107950"/>
              <wp:effectExtent l="10160" t="12700" r="14605" b="12700"/>
              <wp:wrapNone/>
              <wp:docPr id="119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65" type="#_x0000_t202" style="position:absolute;left:0;text-align:left;margin-left:387.35pt;margin-top:.7pt;width:396.3pt;height:8.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09088" behindDoc="0" locked="0" layoutInCell="1" allowOverlap="1">
              <wp:simplePos x="0" y="0"/>
              <wp:positionH relativeFrom="column">
                <wp:posOffset>5560060</wp:posOffset>
              </wp:positionH>
              <wp:positionV relativeFrom="paragraph">
                <wp:posOffset>198120</wp:posOffset>
              </wp:positionV>
              <wp:extent cx="4392295" cy="107950"/>
              <wp:effectExtent l="12700" t="11430" r="14605" b="13970"/>
              <wp:wrapNone/>
              <wp:docPr id="118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66" type="#_x0000_t202" style="position:absolute;left:0;text-align:left;margin-left:437.8pt;margin-top:15.6pt;width:345.85pt;height:8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3184" behindDoc="0" locked="0" layoutInCell="1" allowOverlap="1">
              <wp:simplePos x="0" y="0"/>
              <wp:positionH relativeFrom="column">
                <wp:posOffset>6860540</wp:posOffset>
              </wp:positionH>
              <wp:positionV relativeFrom="paragraph">
                <wp:posOffset>492125</wp:posOffset>
              </wp:positionV>
              <wp:extent cx="3131820" cy="107950"/>
              <wp:effectExtent l="8255" t="10160" r="12700" b="5715"/>
              <wp:wrapNone/>
              <wp:docPr id="11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7" type="#_x0000_t202" style="position:absolute;left:0;text-align:left;margin-left:540.2pt;margin-top:38.75pt;width:246.6pt;height:8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2160" behindDoc="0" locked="0" layoutInCell="1" allowOverlap="1">
              <wp:simplePos x="0" y="0"/>
              <wp:positionH relativeFrom="column">
                <wp:posOffset>6248400</wp:posOffset>
              </wp:positionH>
              <wp:positionV relativeFrom="paragraph">
                <wp:posOffset>319405</wp:posOffset>
              </wp:positionV>
              <wp:extent cx="3743960" cy="107950"/>
              <wp:effectExtent l="15240" t="8890" r="12700" b="6985"/>
              <wp:wrapNone/>
              <wp:docPr id="11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68" type="#_x0000_t202" style="position:absolute;left:0;text-align:left;margin-left:492pt;margin-top:25.15pt;width:294.8pt;height:8.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1136" behindDoc="0" locked="0" layoutInCell="1" allowOverlap="1">
              <wp:simplePos x="0" y="0"/>
              <wp:positionH relativeFrom="column">
                <wp:posOffset>5600065</wp:posOffset>
              </wp:positionH>
              <wp:positionV relativeFrom="paragraph">
                <wp:posOffset>155575</wp:posOffset>
              </wp:positionV>
              <wp:extent cx="4392295" cy="107950"/>
              <wp:effectExtent l="5080" t="6985" r="12700" b="8890"/>
              <wp:wrapNone/>
              <wp:docPr id="11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69" type="#_x0000_t202" style="position:absolute;left:0;text-align:left;margin-left:440.95pt;margin-top:12.25pt;width:345.85pt;height:8.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10112" behindDoc="0" locked="0" layoutInCell="1" allowOverlap="1">
              <wp:simplePos x="0" y="0"/>
              <wp:positionH relativeFrom="column">
                <wp:posOffset>4959350</wp:posOffset>
              </wp:positionH>
              <wp:positionV relativeFrom="paragraph">
                <wp:posOffset>635</wp:posOffset>
              </wp:positionV>
              <wp:extent cx="5033010" cy="107950"/>
              <wp:effectExtent l="12065" t="13970" r="12700" b="11430"/>
              <wp:wrapNone/>
              <wp:docPr id="11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70" type="#_x0000_t202" style="position:absolute;left:0;text-align:left;margin-left:390.5pt;margin-top:.05pt;width:396.3pt;height:8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1376" behindDoc="0" locked="0" layoutInCell="1" allowOverlap="1">
              <wp:simplePos x="0" y="0"/>
              <wp:positionH relativeFrom="column">
                <wp:posOffset>5648960</wp:posOffset>
              </wp:positionH>
              <wp:positionV relativeFrom="paragraph">
                <wp:posOffset>190500</wp:posOffset>
              </wp:positionV>
              <wp:extent cx="4392295" cy="107950"/>
              <wp:effectExtent l="6350" t="13335" r="11430" b="12065"/>
              <wp:wrapNone/>
              <wp:docPr id="11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571E1F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71" type="#_x0000_t202" style="position:absolute;left:0;text-align:left;margin-left:444.8pt;margin-top:15pt;width:345.85pt;height:8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" fillcolor="#0c6" strokecolor="yellow">
              <v:textbox>
                <w:txbxContent>
                  <w:p w:rsidR="00225AB3" w:rsidRPr="00040FFE" w:rsidRDefault="00225AB3" w:rsidP="00571E1F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0352" behindDoc="0" locked="0" layoutInCell="1" allowOverlap="1">
              <wp:simplePos x="0" y="0"/>
              <wp:positionH relativeFrom="column">
                <wp:posOffset>5080635</wp:posOffset>
              </wp:positionH>
              <wp:positionV relativeFrom="paragraph">
                <wp:posOffset>8890</wp:posOffset>
              </wp:positionV>
              <wp:extent cx="5033010" cy="107950"/>
              <wp:effectExtent l="9525" t="12700" r="5715" b="12700"/>
              <wp:wrapNone/>
              <wp:docPr id="11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571E1F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571E1F"/>
                        <w:p w:rsidR="00225AB3" w:rsidRDefault="00225AB3" w:rsidP="00571E1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72" type="#_x0000_t202" style="position:absolute;left:0;text-align:left;margin-left:400.05pt;margin-top:.7pt;width:396.3pt;height:8.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" fillcolor="#f6c">
              <v:textbox>
                <w:txbxContent>
                  <w:p w:rsidR="00225AB3" w:rsidRPr="00040FFE" w:rsidRDefault="00225AB3" w:rsidP="00571E1F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571E1F"/>
                  <w:p w:rsidR="00225AB3" w:rsidRDefault="00225AB3" w:rsidP="00571E1F"/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4448" behindDoc="0" locked="0" layoutInCell="1" allowOverlap="1">
              <wp:simplePos x="0" y="0"/>
              <wp:positionH relativeFrom="column">
                <wp:posOffset>6329045</wp:posOffset>
              </wp:positionH>
              <wp:positionV relativeFrom="paragraph">
                <wp:posOffset>290195</wp:posOffset>
              </wp:positionV>
              <wp:extent cx="3743960" cy="107950"/>
              <wp:effectExtent l="10160" t="8255" r="8255" b="7620"/>
              <wp:wrapNone/>
              <wp:docPr id="11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73" type="#_x0000_t202" style="position:absolute;left:0;text-align:left;margin-left:498.35pt;margin-top:22.85pt;width:294.8pt;height:8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3424" behindDoc="0" locked="0" layoutInCell="1" allowOverlap="1">
              <wp:simplePos x="0" y="0"/>
              <wp:positionH relativeFrom="column">
                <wp:posOffset>5680710</wp:posOffset>
              </wp:positionH>
              <wp:positionV relativeFrom="paragraph">
                <wp:posOffset>135255</wp:posOffset>
              </wp:positionV>
              <wp:extent cx="4392295" cy="107950"/>
              <wp:effectExtent l="9525" t="15240" r="8255" b="10160"/>
              <wp:wrapNone/>
              <wp:docPr id="11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74" type="#_x0000_t202" style="position:absolute;left:0;text-align:left;margin-left:447.3pt;margin-top:10.65pt;width:345.85pt;height:8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2400" behindDoc="0" locked="0" layoutInCell="1" allowOverlap="1">
              <wp:simplePos x="0" y="0"/>
              <wp:positionH relativeFrom="column">
                <wp:posOffset>5039995</wp:posOffset>
              </wp:positionH>
              <wp:positionV relativeFrom="paragraph">
                <wp:posOffset>-9525</wp:posOffset>
              </wp:positionV>
              <wp:extent cx="5033010" cy="107950"/>
              <wp:effectExtent l="6985" t="13335" r="8255" b="12065"/>
              <wp:wrapNone/>
              <wp:docPr id="109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75" type="#_x0000_t202" style="position:absolute;left:0;text-align:left;margin-left:396.85pt;margin-top:-.75pt;width:396.3pt;height:8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6496" behindDoc="0" locked="0" layoutInCell="1" allowOverlap="1">
              <wp:simplePos x="0" y="0"/>
              <wp:positionH relativeFrom="column">
                <wp:posOffset>7552690</wp:posOffset>
              </wp:positionH>
              <wp:positionV relativeFrom="paragraph">
                <wp:posOffset>631825</wp:posOffset>
              </wp:positionV>
              <wp:extent cx="2520315" cy="107950"/>
              <wp:effectExtent l="5080" t="6985" r="8255" b="8890"/>
              <wp:wrapNone/>
              <wp:docPr id="108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76" type="#_x0000_t202" style="position:absolute;left:0;text-align:left;margin-left:594.7pt;margin-top:49.75pt;width:198.45pt;height:8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5472" behindDoc="0" locked="0" layoutInCell="1" allowOverlap="1">
              <wp:simplePos x="0" y="0"/>
              <wp:positionH relativeFrom="column">
                <wp:posOffset>6941185</wp:posOffset>
              </wp:positionH>
              <wp:positionV relativeFrom="paragraph">
                <wp:posOffset>461010</wp:posOffset>
              </wp:positionV>
              <wp:extent cx="3131820" cy="107950"/>
              <wp:effectExtent l="12700" t="7620" r="8255" b="8255"/>
              <wp:wrapNone/>
              <wp:docPr id="107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77" type="#_x0000_t202" style="position:absolute;left:0;text-align:left;margin-left:546.55pt;margin-top:36.3pt;width:246.6pt;height:8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8544" behindDoc="0" locked="0" layoutInCell="1" allowOverlap="1">
              <wp:simplePos x="0" y="0"/>
              <wp:positionH relativeFrom="column">
                <wp:posOffset>6294755</wp:posOffset>
              </wp:positionH>
              <wp:positionV relativeFrom="paragraph">
                <wp:posOffset>290195</wp:posOffset>
              </wp:positionV>
              <wp:extent cx="3743960" cy="107950"/>
              <wp:effectExtent l="13970" t="8255" r="13970" b="7620"/>
              <wp:wrapNone/>
              <wp:docPr id="106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78" type="#_x0000_t202" style="position:absolute;left:0;text-align:left;margin-left:495.65pt;margin-top:22.85pt;width:294.8pt;height:8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7520" behindDoc="0" locked="0" layoutInCell="1" allowOverlap="1">
              <wp:simplePos x="0" y="0"/>
              <wp:positionH relativeFrom="column">
                <wp:posOffset>5005705</wp:posOffset>
              </wp:positionH>
              <wp:positionV relativeFrom="paragraph">
                <wp:posOffset>-9525</wp:posOffset>
              </wp:positionV>
              <wp:extent cx="5033010" cy="107950"/>
              <wp:effectExtent l="10795" t="13335" r="13970" b="12065"/>
              <wp:wrapNone/>
              <wp:docPr id="105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79" type="#_x0000_t202" style="position:absolute;left:0;text-align:left;margin-left:394.15pt;margin-top:-.75pt;width:396.3pt;height:8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1616" behindDoc="0" locked="0" layoutInCell="1" allowOverlap="1">
              <wp:simplePos x="0" y="0"/>
              <wp:positionH relativeFrom="column">
                <wp:posOffset>5646420</wp:posOffset>
              </wp:positionH>
              <wp:positionV relativeFrom="paragraph">
                <wp:posOffset>135255</wp:posOffset>
              </wp:positionV>
              <wp:extent cx="4392295" cy="107950"/>
              <wp:effectExtent l="13335" t="15240" r="13970" b="10160"/>
              <wp:wrapNone/>
              <wp:docPr id="10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80" type="#_x0000_t202" style="position:absolute;left:0;text-align:left;margin-left:444.6pt;margin-top:10.65pt;width:345.85pt;height:8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0592" behindDoc="0" locked="0" layoutInCell="1" allowOverlap="1">
              <wp:simplePos x="0" y="0"/>
              <wp:positionH relativeFrom="column">
                <wp:posOffset>7518400</wp:posOffset>
              </wp:positionH>
              <wp:positionV relativeFrom="paragraph">
                <wp:posOffset>631825</wp:posOffset>
              </wp:positionV>
              <wp:extent cx="2520315" cy="107950"/>
              <wp:effectExtent l="8890" t="6985" r="13970" b="8890"/>
              <wp:wrapNone/>
              <wp:docPr id="103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81" type="#_x0000_t202" style="position:absolute;left:0;text-align:left;margin-left:592pt;margin-top:49.75pt;width:198.45pt;height:8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9568" behindDoc="0" locked="0" layoutInCell="1" allowOverlap="1">
              <wp:simplePos x="0" y="0"/>
              <wp:positionH relativeFrom="column">
                <wp:posOffset>6906895</wp:posOffset>
              </wp:positionH>
              <wp:positionV relativeFrom="paragraph">
                <wp:posOffset>461010</wp:posOffset>
              </wp:positionV>
              <wp:extent cx="3131820" cy="107950"/>
              <wp:effectExtent l="6985" t="7620" r="13970" b="8255"/>
              <wp:wrapNone/>
              <wp:docPr id="102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82" type="#_x0000_t202" style="position:absolute;left:0;text-align:left;margin-left:543.85pt;margin-top:36.3pt;width:246.6pt;height:8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4512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13335" t="12065" r="9525" b="13335"/>
              <wp:wrapNone/>
              <wp:docPr id="1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586.8pt;margin-top:51.2pt;width:198.45pt;height:8.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" fillcolor="#0c6" strokecolor="yellow"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348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11430" t="12700" r="9525" b="12700"/>
              <wp:wrapNone/>
              <wp:docPr id="1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0" type="#_x0000_t202" style="position:absolute;left:0;text-align:left;margin-left:538.65pt;margin-top:37.75pt;width:246.6pt;height:8.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2464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8890" t="13335" r="9525" b="12065"/>
              <wp:wrapNone/>
              <wp:docPr id="1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3C717C"/>
                        <w:p w:rsidR="00225AB3" w:rsidRDefault="00225AB3" w:rsidP="003C717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1" type="#_x0000_t202" style="position:absolute;left:0;text-align:left;margin-left:490.45pt;margin-top:24.3pt;width:294.8pt;height:8.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" fillcolor="#f6c"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3C717C"/>
                  <w:p w:rsidR="00225AB3" w:rsidRDefault="00225AB3" w:rsidP="003C717C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144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8255" t="10795" r="9525" b="14605"/>
              <wp:wrapNone/>
              <wp:docPr id="1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2" type="#_x0000_t202" style="position:absolute;left:0;text-align:left;margin-left:439.4pt;margin-top:12.1pt;width:345.85pt;height:8.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GXPv38PAwAAZQ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8041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5240" t="8890" r="9525" b="6985"/>
              <wp:wrapNone/>
              <wp:docPr id="14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3C717C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3" type="#_x0000_t202" style="position:absolute;left:0;text-align:left;margin-left:388.95pt;margin-top:.7pt;width:396.3pt;height:8.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3C717C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6736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101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83" type="#_x0000_t202" style="position:absolute;left:0;text-align:left;margin-left:439.4pt;margin-top:12.1pt;width:345.85pt;height:8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Px5rkwPAwAAZw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5712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9525" t="6350" r="13335" b="9525"/>
              <wp:wrapNone/>
              <wp:docPr id="100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84" type="#_x0000_t202" style="position:absolute;left:0;text-align:left;margin-left:586.8pt;margin-top:51.2pt;width:198.45pt;height:8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468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99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085" type="#_x0000_t202" style="position:absolute;left:0;text-align:left;margin-left:538.65pt;margin-top:37.75pt;width:246.6pt;height:8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3664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98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086" type="#_x0000_t202" style="position:absolute;left:0;text-align:left;margin-left:490.45pt;margin-top:24.3pt;width:294.8pt;height:8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2640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97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87" type="#_x0000_t202" style="position:absolute;left:0;text-align:left;margin-left:388.95pt;margin-top:.7pt;width:396.3pt;height:8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288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96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88" type="#_x0000_t202" style="position:absolute;left:0;text-align:left;margin-left:439.4pt;margin-top:12.1pt;width:345.85pt;height:8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CNRQEEEAMAAGY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185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95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089" type="#_x0000_t202" style="position:absolute;left:0;text-align:left;margin-left:388.95pt;margin-top:.7pt;width:396.3pt;height:8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9808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173355</wp:posOffset>
              </wp:positionV>
              <wp:extent cx="4392295" cy="107950"/>
              <wp:effectExtent l="8255" t="11430" r="9525" b="13970"/>
              <wp:wrapNone/>
              <wp:docPr id="94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90" type="#_x0000_t202" style="position:absolute;left:0;text-align:left;margin-left:439.4pt;margin-top:13.65pt;width:345.85pt;height:8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7760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13970</wp:posOffset>
              </wp:positionV>
              <wp:extent cx="5033010" cy="107950"/>
              <wp:effectExtent l="15240" t="13970" r="9525" b="11430"/>
              <wp:wrapNone/>
              <wp:docPr id="93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" o:spid="_x0000_s1091" type="#_x0000_t202" style="position:absolute;left:0;text-align:left;margin-left:388.95pt;margin-top:1.1pt;width:396.3pt;height:8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3904" behindDoc="0" locked="0" layoutInCell="1" allowOverlap="1">
              <wp:simplePos x="0" y="0"/>
              <wp:positionH relativeFrom="column">
                <wp:posOffset>4932680</wp:posOffset>
              </wp:positionH>
              <wp:positionV relativeFrom="paragraph">
                <wp:posOffset>6350</wp:posOffset>
              </wp:positionV>
              <wp:extent cx="5033010" cy="107950"/>
              <wp:effectExtent l="13970" t="10160" r="10795" b="15240"/>
              <wp:wrapNone/>
              <wp:docPr id="92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92" type="#_x0000_t202" style="position:absolute;left:0;text-align:left;margin-left:388.4pt;margin-top:.5pt;width:396.3pt;height:8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column">
                <wp:posOffset>5568315</wp:posOffset>
              </wp:positionH>
              <wp:positionV relativeFrom="paragraph">
                <wp:posOffset>156845</wp:posOffset>
              </wp:positionV>
              <wp:extent cx="4392295" cy="107950"/>
              <wp:effectExtent l="11430" t="8255" r="6350" b="7620"/>
              <wp:wrapNone/>
              <wp:docPr id="91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93" type="#_x0000_t202" style="position:absolute;left:0;text-align:left;margin-left:438.45pt;margin-top:12.35pt;width:345.85pt;height:8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4928" behindDoc="0" locked="0" layoutInCell="1" allowOverlap="1">
              <wp:simplePos x="0" y="0"/>
              <wp:positionH relativeFrom="column">
                <wp:posOffset>4983480</wp:posOffset>
              </wp:positionH>
              <wp:positionV relativeFrom="paragraph">
                <wp:posOffset>1905</wp:posOffset>
              </wp:positionV>
              <wp:extent cx="5033010" cy="107950"/>
              <wp:effectExtent l="7620" t="15240" r="7620" b="10160"/>
              <wp:wrapNone/>
              <wp:docPr id="90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3" o:spid="_x0000_s1094" type="#_x0000_t202" style="position:absolute;left:0;text-align:left;margin-left:392.4pt;margin-top:.15pt;width:396.3pt;height:8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column">
                <wp:posOffset>4956175</wp:posOffset>
              </wp:positionH>
              <wp:positionV relativeFrom="paragraph">
                <wp:posOffset>-9525</wp:posOffset>
              </wp:positionV>
              <wp:extent cx="5033010" cy="107950"/>
              <wp:effectExtent l="8890" t="13335" r="6350" b="12065"/>
              <wp:wrapNone/>
              <wp:docPr id="8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95" type="#_x0000_t202" style="position:absolute;left:0;text-align:left;margin-left:390.25pt;margin-top:-.75pt;width:396.3pt;height:8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0832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180975</wp:posOffset>
              </wp:positionV>
              <wp:extent cx="4392295" cy="107950"/>
              <wp:effectExtent l="13970" t="13335" r="13335" b="12065"/>
              <wp:wrapNone/>
              <wp:docPr id="88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96" type="#_x0000_t202" style="position:absolute;left:0;text-align:left;margin-left:439.4pt;margin-top:14.25pt;width:345.85pt;height:8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878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6350</wp:posOffset>
              </wp:positionV>
              <wp:extent cx="5033010" cy="107950"/>
              <wp:effectExtent l="11430" t="10160" r="13335" b="15240"/>
              <wp:wrapNone/>
              <wp:docPr id="87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6" o:spid="_x0000_s1097" type="#_x0000_t202" style="position:absolute;left:0;text-align:left;margin-left:388.95pt;margin-top:.5pt;width:396.3pt;height:8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86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98" type="#_x0000_t202" style="position:absolute;left:0;text-align:left;margin-left:439.4pt;margin-top:12.1pt;width:345.85pt;height: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D9ZiRZEAMAAGY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8000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85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8" o:spid="_x0000_s1099" type="#_x0000_t202" style="position:absolute;left:0;text-align:left;margin-left:388.95pt;margin-top:.7pt;width:396.3pt;height:8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SsS549MCAACp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1680" behindDoc="0" locked="0" layoutInCell="1" allowOverlap="1">
              <wp:simplePos x="0" y="0"/>
              <wp:positionH relativeFrom="column">
                <wp:posOffset>5534660</wp:posOffset>
              </wp:positionH>
              <wp:positionV relativeFrom="paragraph">
                <wp:posOffset>190500</wp:posOffset>
              </wp:positionV>
              <wp:extent cx="4433570" cy="127635"/>
              <wp:effectExtent l="6350" t="13335" r="8255" b="11430"/>
              <wp:wrapNone/>
              <wp:docPr id="14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33570" cy="12763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DCD67E"/>
                          </a:gs>
                          <a:gs pos="100000">
                            <a:srgbClr val="E7BC29"/>
                          </a:gs>
                        </a:gsLst>
                        <a:lin ang="5400000" scaled="1"/>
                      </a:gra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F5091D" id="Rectangle 11" o:spid="_x0000_s1026" style="position:absolute;margin-left:435.8pt;margin-top:15pt;width:349.1pt;height:10.0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" fillcolor="#dcd67e">
              <v:fill color2="#e7bc29" rotate="t" focus="100%" type="gradient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0656" behindDoc="0" locked="0" layoutInCell="1" allowOverlap="1">
              <wp:simplePos x="0" y="0"/>
              <wp:positionH relativeFrom="column">
                <wp:posOffset>4935855</wp:posOffset>
              </wp:positionH>
              <wp:positionV relativeFrom="paragraph">
                <wp:posOffset>635</wp:posOffset>
              </wp:positionV>
              <wp:extent cx="5032375" cy="127635"/>
              <wp:effectExtent l="7620" t="13970" r="8255" b="10795"/>
              <wp:wrapNone/>
              <wp:docPr id="141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2375" cy="12763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95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DD23DB" id="Rectangle 12" o:spid="_x0000_s1026" style="position:absolute;margin-left:388.65pt;margin-top:.05pt;width:396.25pt;height:10.0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" fillcolor="#00b0f0" strokecolor="red"/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column">
                <wp:posOffset>4928235</wp:posOffset>
              </wp:positionH>
              <wp:positionV relativeFrom="paragraph">
                <wp:posOffset>16510</wp:posOffset>
              </wp:positionV>
              <wp:extent cx="5033010" cy="107950"/>
              <wp:effectExtent l="9525" t="10795" r="15240" b="14605"/>
              <wp:wrapNone/>
              <wp:docPr id="84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100" type="#_x0000_t202" style="position:absolute;left:0;text-align:left;margin-left:388.05pt;margin-top:1.3pt;width:396.3pt;height: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463550</wp:posOffset>
              </wp:positionV>
              <wp:extent cx="3131820" cy="107950"/>
              <wp:effectExtent l="7620" t="10160" r="13335" b="5715"/>
              <wp:wrapNone/>
              <wp:docPr id="83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101" type="#_x0000_t202" style="position:absolute;left:0;text-align:left;margin-left:538.65pt;margin-top:36.5pt;width:246.6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313690</wp:posOffset>
              </wp:positionV>
              <wp:extent cx="3743960" cy="107950"/>
              <wp:effectExtent l="14605" t="12700" r="13335" b="12700"/>
              <wp:wrapNone/>
              <wp:docPr id="82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" o:spid="_x0000_s1102" type="#_x0000_t202" style="position:absolute;left:0;text-align:left;margin-left:490.45pt;margin-top:24.7pt;width:294.8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81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2" o:spid="_x0000_s1103" type="#_x0000_t202" style="position:absolute;left:0;text-align:left;margin-left:439.4pt;margin-top:12.1pt;width:345.85pt;height: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MdWwasPAwAAZg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80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3" o:spid="_x0000_s1104" type="#_x0000_t202" style="position:absolute;left:0;text-align:left;margin-left:388.95pt;margin-top:.7pt;width:396.3pt;height: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327025</wp:posOffset>
              </wp:positionV>
              <wp:extent cx="3743960" cy="107950"/>
              <wp:effectExtent l="14605" t="6985" r="13335" b="8890"/>
              <wp:wrapNone/>
              <wp:docPr id="79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105" type="#_x0000_t202" style="position:absolute;left:0;text-align:left;margin-left:490.45pt;margin-top:25.75pt;width:294.8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78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5" o:spid="_x0000_s1106" type="#_x0000_t202" style="position:absolute;left:0;text-align:left;margin-left:439.4pt;margin-top:12.1pt;width:345.85pt;height: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MlZJ4UPAwAAZg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77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107" type="#_x0000_t202" style="position:absolute;left:0;text-align:left;margin-left:388.95pt;margin-top:.7pt;width:396.3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4948555</wp:posOffset>
              </wp:positionH>
              <wp:positionV relativeFrom="paragraph">
                <wp:posOffset>20320</wp:posOffset>
              </wp:positionV>
              <wp:extent cx="5033010" cy="107950"/>
              <wp:effectExtent l="10795" t="5080" r="13970" b="10795"/>
              <wp:wrapNone/>
              <wp:docPr id="76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108" type="#_x0000_t202" style="position:absolute;left:0;text-align:left;margin-left:389.65pt;margin-top:1.6pt;width:396.3pt;height: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75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109" type="#_x0000_t202" style="position:absolute;left:0;text-align:left;margin-left:439.4pt;margin-top:12.1pt;width:345.8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Aflsn0PAwAAZg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9525" t="6350" r="13335" b="9525"/>
              <wp:wrapNone/>
              <wp:docPr id="74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9" o:spid="_x0000_s1110" type="#_x0000_t202" style="position:absolute;left:0;text-align:left;margin-left:586.8pt;margin-top:51.2pt;width:198.4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73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" o:spid="_x0000_s1111" type="#_x0000_t202" style="position:absolute;left:0;text-align:left;margin-left:538.65pt;margin-top:37.75pt;width:246.6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72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1" o:spid="_x0000_s1112" type="#_x0000_t202" style="position:absolute;left:0;text-align:left;margin-left:490.45pt;margin-top:24.3pt;width:294.8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71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2" o:spid="_x0000_s1113" type="#_x0000_t202" style="position:absolute;left:0;text-align:left;margin-left:388.95pt;margin-top:.7pt;width:396.3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319405</wp:posOffset>
              </wp:positionV>
              <wp:extent cx="3131820" cy="107950"/>
              <wp:effectExtent l="7620" t="8890" r="13335" b="6985"/>
              <wp:wrapNone/>
              <wp:docPr id="70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114" type="#_x0000_t202" style="position:absolute;left:0;text-align:left;margin-left:538.65pt;margin-top:25.15pt;width:246.6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69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4" o:spid="_x0000_s1115" type="#_x0000_t202" style="position:absolute;left:0;text-align:left;margin-left:439.4pt;margin-top:12.1pt;width:345.8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De/Yg0PAwAAZg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68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5" o:spid="_x0000_s1116" type="#_x0000_t202" style="position:absolute;left:0;text-align:left;margin-left:388.95pt;margin-top:.7pt;width:396.3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bC2M0dMCAACp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67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117" type="#_x0000_t202" style="position:absolute;left:0;text-align:left;margin-left:439.4pt;margin-top:12.1pt;width:345.8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ASm7jCEAMAAGY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66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7" o:spid="_x0000_s1118" type="#_x0000_t202" style="position:absolute;left:0;text-align:left;margin-left:388.95pt;margin-top:.7pt;width:396.3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bt0qcNMCAACp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4752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14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4" type="#_x0000_t202" style="position:absolute;left:0;text-align:left;margin-left:388.95pt;margin-top:.7pt;width:396.3pt;height:8.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342265</wp:posOffset>
              </wp:positionV>
              <wp:extent cx="3743960" cy="107950"/>
              <wp:effectExtent l="5080" t="12700" r="13335" b="12700"/>
              <wp:wrapNone/>
              <wp:docPr id="65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D734DE"/>
                        <w:p w:rsidR="00225AB3" w:rsidRDefault="00225AB3" w:rsidP="00D734D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119" type="#_x0000_t202" style="position:absolute;left:0;text-align:left;margin-left:490.45pt;margin-top:26.95pt;width:294.8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r5TMwIAAFoEAAAOAAAAZHJzL2Uyb0RvYy54bWysVNuO0zAQfUfiHyy/06Tdptt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" fillcolor="#f6c"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D734DE"/>
                  <w:p w:rsidR="00225AB3" w:rsidRDefault="00225AB3" w:rsidP="00D734DE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187325</wp:posOffset>
              </wp:positionV>
              <wp:extent cx="4392295" cy="107950"/>
              <wp:effectExtent l="13970" t="10160" r="13335" b="15240"/>
              <wp:wrapNone/>
              <wp:docPr id="64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9" o:spid="_x0000_s1120" type="#_x0000_t202" style="position:absolute;left:0;text-align:left;margin-left:439.4pt;margin-top:14.75pt;width:345.8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42545</wp:posOffset>
              </wp:positionV>
              <wp:extent cx="5033010" cy="107950"/>
              <wp:effectExtent l="11430" t="8255" r="13335" b="7620"/>
              <wp:wrapNone/>
              <wp:docPr id="63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0" o:spid="_x0000_s1121" type="#_x0000_t202" style="position:absolute;left:0;text-align:left;margin-left:388.95pt;margin-top:3.35pt;width:396.3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4948555</wp:posOffset>
              </wp:positionH>
              <wp:positionV relativeFrom="paragraph">
                <wp:posOffset>24130</wp:posOffset>
              </wp:positionV>
              <wp:extent cx="5033010" cy="107950"/>
              <wp:effectExtent l="10795" t="8890" r="13970" b="6985"/>
              <wp:wrapNone/>
              <wp:docPr id="62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122" type="#_x0000_t202" style="position:absolute;left:0;text-align:left;margin-left:389.65pt;margin-top:1.9pt;width:396.3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5560060</wp:posOffset>
              </wp:positionH>
              <wp:positionV relativeFrom="paragraph">
                <wp:posOffset>194945</wp:posOffset>
              </wp:positionV>
              <wp:extent cx="4392295" cy="107950"/>
              <wp:effectExtent l="12700" t="8255" r="5080" b="7620"/>
              <wp:wrapNone/>
              <wp:docPr id="61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123" type="#_x0000_t202" style="position:absolute;left:0;text-align:left;margin-left:437.8pt;margin-top:15.35pt;width:345.8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" fillcolor="#0c6" strokecolor="yellow"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6268085</wp:posOffset>
              </wp:positionH>
              <wp:positionV relativeFrom="paragraph">
                <wp:posOffset>297180</wp:posOffset>
              </wp:positionV>
              <wp:extent cx="3743960" cy="107950"/>
              <wp:effectExtent l="6350" t="15240" r="12065" b="10160"/>
              <wp:wrapNone/>
              <wp:docPr id="60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124" type="#_x0000_t202" style="position:absolute;left:0;text-align:left;margin-left:493.55pt;margin-top:23.4pt;width:294.8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59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4" o:spid="_x0000_s1125" type="#_x0000_t202" style="position:absolute;left:0;text-align:left;margin-left:439.4pt;margin-top:12.1pt;width:345.8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KcvZqoPAwAAZg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58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5" o:spid="_x0000_s1126" type="#_x0000_t202" style="position:absolute;left:0;text-align:left;margin-left:388.95pt;margin-top:.7pt;width:396.3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MZulXdMCAACp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57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127" type="#_x0000_t202" style="position:absolute;left:0;text-align:left;margin-left:439.4pt;margin-top:12.1pt;width:345.8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CCC7xlEAMAAGY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56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128" type="#_x0000_t202" style="position:absolute;left:0;text-align:left;margin-left:388.95pt;margin-top:.7pt;width:396.3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4986655</wp:posOffset>
              </wp:positionH>
              <wp:positionV relativeFrom="paragraph">
                <wp:posOffset>8890</wp:posOffset>
              </wp:positionV>
              <wp:extent cx="5033010" cy="107950"/>
              <wp:effectExtent l="10795" t="12700" r="13970" b="12700"/>
              <wp:wrapNone/>
              <wp:docPr id="55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D734DE"/>
                        <w:p w:rsidR="00225AB3" w:rsidRDefault="00225AB3" w:rsidP="00D734D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129" type="#_x0000_t202" style="position:absolute;left:0;text-align:left;margin-left:392.65pt;margin-top:.7pt;width:396.3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I1LMgIAAFoEAAAOAAAAZHJzL2Uyb0RvYy54bWysVNuO0zAQfUfiHyy/06Tdptt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" fillcolor="#f6c"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D734DE"/>
                  <w:p w:rsidR="00225AB3" w:rsidRDefault="00225AB3" w:rsidP="00D734DE"/>
                </w:txbxContent>
              </v:textbox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4934585</wp:posOffset>
              </wp:positionH>
              <wp:positionV relativeFrom="paragraph">
                <wp:posOffset>17780</wp:posOffset>
              </wp:positionV>
              <wp:extent cx="5033010" cy="107950"/>
              <wp:effectExtent l="6350" t="12065" r="8890" b="13335"/>
              <wp:wrapNone/>
              <wp:docPr id="54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D734DE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30" type="#_x0000_t202" style="position:absolute;left:0;text-align:left;margin-left:388.55pt;margin-top:1.4pt;width:396.3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D734DE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4959350</wp:posOffset>
              </wp:positionH>
              <wp:positionV relativeFrom="paragraph">
                <wp:posOffset>8890</wp:posOffset>
              </wp:positionV>
              <wp:extent cx="5033010" cy="107950"/>
              <wp:effectExtent l="12065" t="12700" r="12700" b="12700"/>
              <wp:wrapNone/>
              <wp:docPr id="53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87A6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131" type="#_x0000_t202" style="position:absolute;left:0;text-align:left;margin-left:390.5pt;margin-top:.7pt;width:396.3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" fillcolor="#0c6" strokecolor="yellow">
              <v:textbox>
                <w:txbxContent>
                  <w:p w:rsidR="00225AB3" w:rsidRPr="00040FFE" w:rsidRDefault="00225AB3" w:rsidP="00887A6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52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132" type="#_x0000_t202" style="position:absolute;left:0;text-align:left;margin-left:439.4pt;margin-top:12.1pt;width:345.8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5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2" o:spid="_x0000_s1133" type="#_x0000_t202" style="position:absolute;left:0;text-align:left;margin-left:388.95pt;margin-top:.7pt;width:396.3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CzRbtdMCAACq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4959350</wp:posOffset>
              </wp:positionH>
              <wp:positionV relativeFrom="paragraph">
                <wp:posOffset>43815</wp:posOffset>
              </wp:positionV>
              <wp:extent cx="5033010" cy="107950"/>
              <wp:effectExtent l="12065" t="9525" r="12700" b="6350"/>
              <wp:wrapNone/>
              <wp:docPr id="50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134" type="#_x0000_t202" style="position:absolute;left:0;text-align:left;margin-left:390.5pt;margin-top:3.45pt;width:396.3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2704" behindDoc="0" locked="0" layoutInCell="1" allowOverlap="1">
              <wp:simplePos x="0" y="0"/>
              <wp:positionH relativeFrom="column">
                <wp:posOffset>4920615</wp:posOffset>
              </wp:positionH>
              <wp:positionV relativeFrom="paragraph">
                <wp:posOffset>45720</wp:posOffset>
              </wp:positionV>
              <wp:extent cx="5033010" cy="107950"/>
              <wp:effectExtent l="15240" t="7620" r="9525" b="8255"/>
              <wp:wrapNone/>
              <wp:docPr id="13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5" type="#_x0000_t202" style="position:absolute;left:0;text-align:left;margin-left:387.45pt;margin-top:3.6pt;width:396.3pt;height:8.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6264275</wp:posOffset>
              </wp:positionH>
              <wp:positionV relativeFrom="paragraph">
                <wp:posOffset>290195</wp:posOffset>
              </wp:positionV>
              <wp:extent cx="3743960" cy="107950"/>
              <wp:effectExtent l="12065" t="8255" r="6350" b="7620"/>
              <wp:wrapNone/>
              <wp:docPr id="49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802FF8"/>
                        <w:p w:rsidR="00225AB3" w:rsidRDefault="00225AB3" w:rsidP="00802FF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135" type="#_x0000_t202" style="position:absolute;left:0;text-align:left;margin-left:493.25pt;margin-top:22.85pt;width:294.8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" fillcolor="#f6c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802FF8"/>
                  <w:p w:rsidR="00225AB3" w:rsidRDefault="00225AB3" w:rsidP="00802FF8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5615940</wp:posOffset>
              </wp:positionH>
              <wp:positionV relativeFrom="paragraph">
                <wp:posOffset>135255</wp:posOffset>
              </wp:positionV>
              <wp:extent cx="4392295" cy="107950"/>
              <wp:effectExtent l="11430" t="15240" r="6350" b="10160"/>
              <wp:wrapNone/>
              <wp:docPr id="48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5" o:spid="_x0000_s1136" type="#_x0000_t202" style="position:absolute;left:0;text-align:left;margin-left:442.2pt;margin-top:10.65pt;width:345.8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column">
                <wp:posOffset>4975225</wp:posOffset>
              </wp:positionH>
              <wp:positionV relativeFrom="paragraph">
                <wp:posOffset>-9525</wp:posOffset>
              </wp:positionV>
              <wp:extent cx="5033010" cy="107950"/>
              <wp:effectExtent l="8890" t="13335" r="6350" b="12065"/>
              <wp:wrapNone/>
              <wp:docPr id="47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6" o:spid="_x0000_s1137" type="#_x0000_t202" style="position:absolute;left:0;text-align:left;margin-left:391.75pt;margin-top:-.75pt;width:396.3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7487920</wp:posOffset>
              </wp:positionH>
              <wp:positionV relativeFrom="paragraph">
                <wp:posOffset>631825</wp:posOffset>
              </wp:positionV>
              <wp:extent cx="2520315" cy="107950"/>
              <wp:effectExtent l="6985" t="6985" r="6350" b="8890"/>
              <wp:wrapNone/>
              <wp:docPr id="46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7" o:spid="_x0000_s1138" type="#_x0000_t202" style="position:absolute;left:0;text-align:left;margin-left:589.6pt;margin-top:49.75pt;width:198.4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" fillcolor="#0c6" strokecolor="yellow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6876415</wp:posOffset>
              </wp:positionH>
              <wp:positionV relativeFrom="paragraph">
                <wp:posOffset>461010</wp:posOffset>
              </wp:positionV>
              <wp:extent cx="3131820" cy="107950"/>
              <wp:effectExtent l="14605" t="7620" r="6350" b="8255"/>
              <wp:wrapNone/>
              <wp:docPr id="45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8" o:spid="_x0000_s1139" type="#_x0000_t202" style="position:absolute;left:0;text-align:left;margin-left:541.45pt;margin-top:36.3pt;width:246.6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13335" t="12065" r="9525" b="13335"/>
              <wp:wrapNone/>
              <wp:docPr id="44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140" type="#_x0000_t202" style="position:absolute;left:0;text-align:left;margin-left:586.8pt;margin-top:51.2pt;width:198.4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" fillcolor="#0c6" strokecolor="yellow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11430" t="12700" r="9525" b="12700"/>
              <wp:wrapNone/>
              <wp:docPr id="43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0" o:spid="_x0000_s1141" type="#_x0000_t202" style="position:absolute;left:0;text-align:left;margin-left:538.65pt;margin-top:37.75pt;width:246.6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8890" t="13335" r="9525" b="12065"/>
              <wp:wrapNone/>
              <wp:docPr id="42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802FF8"/>
                        <w:p w:rsidR="00225AB3" w:rsidRDefault="00225AB3" w:rsidP="00802FF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1" o:spid="_x0000_s1142" type="#_x0000_t202" style="position:absolute;left:0;text-align:left;margin-left:490.45pt;margin-top:24.3pt;width:294.8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" fillcolor="#f6c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802FF8"/>
                  <w:p w:rsidR="00225AB3" w:rsidRDefault="00225AB3" w:rsidP="00802FF8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8255" t="10795" r="9525" b="14605"/>
              <wp:wrapNone/>
              <wp:docPr id="41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2" o:spid="_x0000_s1143" type="#_x0000_t202" style="position:absolute;left:0;text-align:left;margin-left:439.4pt;margin-top:12.1pt;width:345.8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DAFodCEAMAAGg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5240" t="8890" r="9525" b="6985"/>
              <wp:wrapNone/>
              <wp:docPr id="40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3" o:spid="_x0000_s1144" type="#_x0000_t202" style="position:absolute;left:0;text-align:left;margin-left:388.95pt;margin-top:.7pt;width:396.3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6833870</wp:posOffset>
              </wp:positionH>
              <wp:positionV relativeFrom="paragraph">
                <wp:posOffset>466090</wp:posOffset>
              </wp:positionV>
              <wp:extent cx="3131820" cy="107950"/>
              <wp:effectExtent l="10160" t="12700" r="10795" b="12700"/>
              <wp:wrapNone/>
              <wp:docPr id="39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145" type="#_x0000_t202" style="position:absolute;left:0;text-align:left;margin-left:538.1pt;margin-top:36.7pt;width:246.6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" fillcolor="#0c6" strokecolor="yellow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6221730</wp:posOffset>
              </wp:positionH>
              <wp:positionV relativeFrom="paragraph">
                <wp:posOffset>314960</wp:posOffset>
              </wp:positionV>
              <wp:extent cx="3743960" cy="107950"/>
              <wp:effectExtent l="7620" t="13970" r="10795" b="11430"/>
              <wp:wrapNone/>
              <wp:docPr id="38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5" o:spid="_x0000_s1146" type="#_x0000_t202" style="position:absolute;left:0;text-align:left;margin-left:489.9pt;margin-top:24.8pt;width:294.8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5573395</wp:posOffset>
              </wp:positionH>
              <wp:positionV relativeFrom="paragraph">
                <wp:posOffset>146685</wp:posOffset>
              </wp:positionV>
              <wp:extent cx="4392295" cy="107950"/>
              <wp:effectExtent l="6985" t="7620" r="10795" b="8255"/>
              <wp:wrapNone/>
              <wp:docPr id="37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6" o:spid="_x0000_s1147" type="#_x0000_t202" style="position:absolute;left:0;text-align:left;margin-left:438.85pt;margin-top:11.55pt;width:345.8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4932680</wp:posOffset>
              </wp:positionH>
              <wp:positionV relativeFrom="paragraph">
                <wp:posOffset>-8890</wp:posOffset>
              </wp:positionV>
              <wp:extent cx="5033010" cy="107950"/>
              <wp:effectExtent l="13970" t="13970" r="10795" b="11430"/>
              <wp:wrapNone/>
              <wp:docPr id="36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7" o:spid="_x0000_s1148" type="#_x0000_t202" style="position:absolute;left:0;text-align:left;margin-left:388.4pt;margin-top:-.7pt;width:396.3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column">
                <wp:posOffset>6217285</wp:posOffset>
              </wp:positionH>
              <wp:positionV relativeFrom="paragraph">
                <wp:posOffset>345440</wp:posOffset>
              </wp:positionV>
              <wp:extent cx="3743960" cy="107950"/>
              <wp:effectExtent l="12700" t="6350" r="5715" b="9525"/>
              <wp:wrapNone/>
              <wp:docPr id="35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149" type="#_x0000_t202" style="position:absolute;left:0;text-align:left;margin-left:489.55pt;margin-top:27.2pt;width:294.8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" fillcolor="#0c6" strokecolor="yellow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4928235</wp:posOffset>
              </wp:positionH>
              <wp:positionV relativeFrom="paragraph">
                <wp:posOffset>27305</wp:posOffset>
              </wp:positionV>
              <wp:extent cx="5033010" cy="107950"/>
              <wp:effectExtent l="9525" t="12065" r="15240" b="13335"/>
              <wp:wrapNone/>
              <wp:docPr id="34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9" o:spid="_x0000_s1150" type="#_x0000_t202" style="position:absolute;left:0;text-align:left;margin-left:388.05pt;margin-top:2.15pt;width:396.3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5568950</wp:posOffset>
              </wp:positionH>
              <wp:positionV relativeFrom="paragraph">
                <wp:posOffset>181610</wp:posOffset>
              </wp:positionV>
              <wp:extent cx="4392295" cy="107950"/>
              <wp:effectExtent l="12065" t="13970" r="15240" b="11430"/>
              <wp:wrapNone/>
              <wp:docPr id="33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0" o:spid="_x0000_s1151" type="#_x0000_t202" style="position:absolute;left:0;text-align:left;margin-left:438.5pt;margin-top:14.3pt;width:345.8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34925</wp:posOffset>
              </wp:positionV>
              <wp:extent cx="5033010" cy="107950"/>
              <wp:effectExtent l="13335" t="10160" r="11430" b="5715"/>
              <wp:wrapNone/>
              <wp:docPr id="32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802FF8"/>
                        <w:p w:rsidR="00225AB3" w:rsidRDefault="00225AB3" w:rsidP="00802FF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152" type="#_x0000_t202" style="position:absolute;left:0;text-align:left;margin-left:388.35pt;margin-top:2.75pt;width:396.3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" fillcolor="#f6c"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802FF8"/>
                  <w:p w:rsidR="00225AB3" w:rsidRDefault="00225AB3" w:rsidP="00802FF8"/>
                </w:txbxContent>
              </v:textbox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1488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316230</wp:posOffset>
              </wp:positionV>
              <wp:extent cx="3743960" cy="107950"/>
              <wp:effectExtent l="14605" t="15240" r="13335" b="10160"/>
              <wp:wrapNone/>
              <wp:docPr id="31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153" type="#_x0000_t202" style="position:absolute;left:0;text-align:left;margin-left:490.45pt;margin-top:24.9pt;width:294.8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30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3" o:spid="_x0000_s1154" type="#_x0000_t202" style="position:absolute;left:0;text-align:left;margin-left:439.4pt;margin-top:12.1pt;width:345.8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29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4" o:spid="_x0000_s1155" type="#_x0000_t202" style="position:absolute;left:0;text-align:left;margin-left:388.95pt;margin-top:.7pt;width:396.3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Ne9uj9MCAACr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324485</wp:posOffset>
              </wp:positionV>
              <wp:extent cx="3743960" cy="107950"/>
              <wp:effectExtent l="14605" t="13970" r="13335" b="11430"/>
              <wp:wrapNone/>
              <wp:docPr id="28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156" type="#_x0000_t202" style="position:absolute;left:0;text-align:left;margin-left:490.45pt;margin-top:25.55pt;width:294.8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27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6" o:spid="_x0000_s1157" type="#_x0000_t202" style="position:absolute;left:0;text-align:left;margin-left:439.4pt;margin-top:12.1pt;width:345.8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26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7" o:spid="_x0000_s1158" type="#_x0000_t202" style="position:absolute;left:0;text-align:left;margin-left:388.95pt;margin-top:.7pt;width:396.3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25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159" type="#_x0000_t202" style="position:absolute;left:0;text-align:left;margin-left:439.4pt;margin-top:12.1pt;width:345.8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CybX0VEAMAAGg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24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802FF8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160" type="#_x0000_t202" style="position:absolute;left:0;text-align:left;margin-left:388.95pt;margin-top:.7pt;width:396.3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802FF8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7632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128905</wp:posOffset>
              </wp:positionV>
              <wp:extent cx="4392295" cy="107950"/>
              <wp:effectExtent l="13970" t="8890" r="13335" b="6985"/>
              <wp:wrapNone/>
              <wp:docPr id="23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161" type="#_x0000_t202" style="position:absolute;left:0;text-align:left;margin-left:439.4pt;margin-top:10.15pt;width:345.8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-15875</wp:posOffset>
              </wp:positionV>
              <wp:extent cx="5033010" cy="107950"/>
              <wp:effectExtent l="11430" t="6985" r="13335" b="8890"/>
              <wp:wrapNone/>
              <wp:docPr id="22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" o:spid="_x0000_s1162" type="#_x0000_t202" style="position:absolute;left:0;text-align:left;margin-left:388.95pt;margin-top:-1.25pt;width:396.3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5584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625475</wp:posOffset>
              </wp:positionV>
              <wp:extent cx="2520315" cy="107950"/>
              <wp:effectExtent l="9525" t="10160" r="13335" b="5715"/>
              <wp:wrapNone/>
              <wp:docPr id="21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2" o:spid="_x0000_s1163" type="#_x0000_t202" style="position:absolute;left:0;text-align:left;margin-left:586.8pt;margin-top:49.25pt;width:198.4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" fillcolor="#0c6" strokecolor="yellow">
              <v:textbox>
                <w:txbxContent>
                  <w:p w:rsidR="00225AB3" w:rsidRPr="00040FFE" w:rsidRDefault="00225AB3" w:rsidP="00214EB6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454660</wp:posOffset>
              </wp:positionV>
              <wp:extent cx="3131820" cy="107950"/>
              <wp:effectExtent l="7620" t="10795" r="13335" b="14605"/>
              <wp:wrapNone/>
              <wp:docPr id="20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3" o:spid="_x0000_s1164" type="#_x0000_t202" style="position:absolute;left:0;text-align:left;margin-left:538.65pt;margin-top:35.8pt;width:246.6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214EB6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283845</wp:posOffset>
              </wp:positionV>
              <wp:extent cx="3743960" cy="107950"/>
              <wp:effectExtent l="5080" t="11430" r="13335" b="13970"/>
              <wp:wrapNone/>
              <wp:docPr id="19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214EB6"/>
                        <w:p w:rsidR="00225AB3" w:rsidRDefault="00225AB3" w:rsidP="00214E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4" o:spid="_x0000_s1165" type="#_x0000_t202" style="position:absolute;left:0;text-align:left;margin-left:490.45pt;margin-top:22.35pt;width:294.8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" fillcolor="#f6c">
              <v:textbox>
                <w:txbxContent>
                  <w:p w:rsidR="00225AB3" w:rsidRPr="00040FFE" w:rsidRDefault="00225AB3" w:rsidP="00214EB6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214EB6"/>
                  <w:p w:rsidR="00225AB3" w:rsidRDefault="00225AB3" w:rsidP="00214EB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-15875</wp:posOffset>
              </wp:positionV>
              <wp:extent cx="5033010" cy="107950"/>
              <wp:effectExtent l="11430" t="6985" r="13335" b="8890"/>
              <wp:wrapNone/>
              <wp:docPr id="18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5" o:spid="_x0000_s1166" type="#_x0000_t202" style="position:absolute;left:0;text-align:left;margin-left:388.95pt;margin-top:-1.25pt;width:396.3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6800" behindDoc="0" locked="0" layoutInCell="1" allowOverlap="1">
              <wp:simplePos x="0" y="0"/>
              <wp:positionH relativeFrom="column">
                <wp:posOffset>4936490</wp:posOffset>
              </wp:positionH>
              <wp:positionV relativeFrom="paragraph">
                <wp:posOffset>45720</wp:posOffset>
              </wp:positionV>
              <wp:extent cx="5033010" cy="107950"/>
              <wp:effectExtent l="8255" t="11430" r="6985" b="13970"/>
              <wp:wrapNone/>
              <wp:docPr id="13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6" type="#_x0000_t202" style="position:absolute;left:0;text-align:left;margin-left:388.7pt;margin-top:3.6pt;width:396.3pt;height:8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2752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17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167" type="#_x0000_t202" style="position:absolute;left:0;text-align:left;margin-left:439.4pt;margin-top:12.1pt;width:345.85pt;height: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1728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9525" t="6350" r="13335" b="9525"/>
              <wp:wrapNone/>
              <wp:docPr id="16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7" o:spid="_x0000_s1168" type="#_x0000_t202" style="position:absolute;left:0;text-align:left;margin-left:586.8pt;margin-top:51.2pt;width:198.4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" fillcolor="#0c6" strokecolor="yellow"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15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8" o:spid="_x0000_s1169" type="#_x0000_t202" style="position:absolute;left:0;text-align:left;margin-left:538.65pt;margin-top:37.75pt;width:246.6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9680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14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214EB6"/>
                        <w:p w:rsidR="00225AB3" w:rsidRDefault="00225AB3" w:rsidP="00214E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9" o:spid="_x0000_s1170" type="#_x0000_t202" style="position:absolute;left:0;text-align:left;margin-left:490.45pt;margin-top:24.3pt;width:294.8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" fillcolor="#f6c"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214EB6"/>
                  <w:p w:rsidR="00225AB3" w:rsidRDefault="00225AB3" w:rsidP="00214EB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865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13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0" o:spid="_x0000_s1171" type="#_x0000_t202" style="position:absolute;left:0;text-align:left;margin-left:388.95pt;margin-top:.7pt;width:396.3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mJoMq9MCAACr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12" name="Text 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1" o:spid="_x0000_s1172" type="#_x0000_t202" style="position:absolute;left:0;text-align:left;margin-left:538.65pt;margin-top:37.75pt;width:246.6pt;height: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5824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11" name="Text 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214EB6"/>
                        <w:p w:rsidR="00225AB3" w:rsidRDefault="00225AB3" w:rsidP="00214E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2" o:spid="_x0000_s1173" type="#_x0000_t202" style="position:absolute;left:0;text-align:left;margin-left:490.45pt;margin-top:24.3pt;width:294.8pt;height: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" fillcolor="#f6c"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214EB6"/>
                  <w:p w:rsidR="00225AB3" w:rsidRDefault="00225AB3" w:rsidP="00214EB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480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10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3" o:spid="_x0000_s1174" type="#_x0000_t202" style="position:absolute;left:0;text-align:left;margin-left:439.4pt;margin-top:12.1pt;width:345.85pt;height: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3776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4" o:spid="_x0000_s1175" type="#_x0000_t202" style="position:absolute;left:0;text-align:left;margin-left:388.95pt;margin-top:.7pt;width:396.3pt;height: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" fillcolor="#00b0f0" strokecolor="red" strokeweight="1pt"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9920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323850</wp:posOffset>
              </wp:positionV>
              <wp:extent cx="3743960" cy="107950"/>
              <wp:effectExtent l="14605" t="13335" r="13335" b="12065"/>
              <wp:wrapNone/>
              <wp:docPr id="8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176" type="#_x0000_t202" style="position:absolute;left:0;text-align:left;margin-left:490.45pt;margin-top:25.5pt;width:294.8pt;height: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8896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7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177" type="#_x0000_t202" style="position:absolute;left:0;text-align:left;margin-left:439.4pt;margin-top:12.1pt;width:345.85pt;height:8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BwIVrWEAMAAGc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7872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6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214EB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7" o:spid="_x0000_s1178" type="#_x0000_t202" style="position:absolute;left:0;text-align:left;margin-left:388.95pt;margin-top:.7pt;width:396.3pt;height:8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" fillcolor="#00b0f0" strokecolor="red" strokeweight="1pt">
              <v:shadow color="#4e6128" offset="1pt"/>
              <v:textbox>
                <w:txbxContent>
                  <w:p w:rsidR="00225AB3" w:rsidRPr="00040FFE" w:rsidRDefault="00225AB3" w:rsidP="00214EB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c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3504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153670</wp:posOffset>
              </wp:positionV>
              <wp:extent cx="4392295" cy="107950"/>
              <wp:effectExtent l="13970" t="14605" r="13335" b="10795"/>
              <wp:wrapNone/>
              <wp:docPr id="5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0D67E"/>
                          </a:gs>
                          <a:gs pos="50000">
                            <a:srgbClr val="E7BC29"/>
                          </a:gs>
                          <a:gs pos="100000">
                            <a:srgbClr val="F0D67E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FC6321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Городской округ, городской округ с внутригородским делением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179" type="#_x0000_t202" style="position:absolute;left:0;text-align:left;margin-left:439.4pt;margin-top:12.1pt;width:345.85pt;height: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" fillcolor="#f0d67e" strokeweight="1pt">
              <v:fill color2="#e7bc29" focus="50%" type="gradient"/>
              <v:shadow color="#4e6128" offset="1pt"/>
              <v:textbox>
                <w:txbxContent>
                  <w:p w:rsidR="00225AB3" w:rsidRPr="00040FFE" w:rsidRDefault="00225AB3" w:rsidP="00FC6321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Городской округ, городской округ с внутригородским делением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34016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650240</wp:posOffset>
              </wp:positionV>
              <wp:extent cx="2520315" cy="107950"/>
              <wp:effectExtent l="9525" t="6350" r="13335" b="9525"/>
              <wp:wrapNone/>
              <wp:docPr id="4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FC6321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9" o:spid="_x0000_s1180" type="#_x0000_t202" style="position:absolute;left:0;text-align:left;margin-left:586.8pt;margin-top:51.2pt;width:198.4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" fillcolor="#0c6" strokecolor="yellow">
              <v:textbox>
                <w:txbxContent>
                  <w:p w:rsidR="00225AB3" w:rsidRPr="00040FFE" w:rsidRDefault="00225AB3" w:rsidP="00FC6321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32992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479425</wp:posOffset>
              </wp:positionV>
              <wp:extent cx="3131820" cy="107950"/>
              <wp:effectExtent l="7620" t="6985" r="13335" b="8890"/>
              <wp:wrapNone/>
              <wp:docPr id="3" name="Text 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FC6321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0" o:spid="_x0000_s1181" type="#_x0000_t202" style="position:absolute;left:0;text-align:left;margin-left:538.65pt;margin-top:37.75pt;width:246.6pt;height: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FC6321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31968" behindDoc="0" locked="0" layoutInCell="1" allowOverlap="1">
              <wp:simplePos x="0" y="0"/>
              <wp:positionH relativeFrom="column">
                <wp:posOffset>6228715</wp:posOffset>
              </wp:positionH>
              <wp:positionV relativeFrom="paragraph">
                <wp:posOffset>308610</wp:posOffset>
              </wp:positionV>
              <wp:extent cx="3743960" cy="107950"/>
              <wp:effectExtent l="5080" t="7620" r="13335" b="8255"/>
              <wp:wrapNone/>
              <wp:docPr id="2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96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FC6321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FC6321"/>
                        <w:p w:rsidR="00225AB3" w:rsidRDefault="00225AB3" w:rsidP="00FC632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1" o:spid="_x0000_s1182" type="#_x0000_t202" style="position:absolute;left:0;text-align:left;margin-left:490.45pt;margin-top:24.3pt;width:294.8pt;height: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" fillcolor="#f6c">
              <v:textbox>
                <w:txbxContent>
                  <w:p w:rsidR="00225AB3" w:rsidRPr="00040FFE" w:rsidRDefault="00225AB3" w:rsidP="00FC6321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FC6321"/>
                  <w:p w:rsidR="00225AB3" w:rsidRDefault="00225AB3" w:rsidP="00FC6321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30944" behindDoc="0" locked="0" layoutInCell="1" allowOverlap="1">
              <wp:simplePos x="0" y="0"/>
              <wp:positionH relativeFrom="column">
                <wp:posOffset>4939665</wp:posOffset>
              </wp:positionH>
              <wp:positionV relativeFrom="paragraph">
                <wp:posOffset>8890</wp:posOffset>
              </wp:positionV>
              <wp:extent cx="5033010" cy="107950"/>
              <wp:effectExtent l="11430" t="12700" r="13335" b="12700"/>
              <wp:wrapNone/>
              <wp:docPr id="1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FC6321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Муниципальный район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2" o:spid="_x0000_s1183" type="#_x0000_t202" style="position:absolute;left:0;text-align:left;margin-left:388.95pt;margin-top:.7pt;width:396.3pt;height: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" fillcolor="#00b0f0" strokecolor="red" strokeweight="1pt">
              <v:shadow color="#4e6128" offset="1pt"/>
              <v:textbox>
                <w:txbxContent>
                  <w:p w:rsidR="00225AB3" w:rsidRPr="00040FFE" w:rsidRDefault="00225AB3" w:rsidP="00FC6321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Муниципальный район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8848" behindDoc="0" locked="0" layoutInCell="1" allowOverlap="1">
              <wp:simplePos x="0" y="0"/>
              <wp:positionH relativeFrom="column">
                <wp:posOffset>4932680</wp:posOffset>
              </wp:positionH>
              <wp:positionV relativeFrom="paragraph">
                <wp:posOffset>1905</wp:posOffset>
              </wp:positionV>
              <wp:extent cx="5033010" cy="107950"/>
              <wp:effectExtent l="13970" t="5715" r="10795" b="10160"/>
              <wp:wrapNone/>
              <wp:docPr id="13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FF66C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Внутригородской район, внутригородская территория города федерального значения</w:t>
                          </w:r>
                        </w:p>
                        <w:p w:rsidR="00225AB3" w:rsidRDefault="00225AB3" w:rsidP="009F2076"/>
                        <w:p w:rsidR="00225AB3" w:rsidRDefault="00225AB3" w:rsidP="009F20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7" type="#_x0000_t202" style="position:absolute;left:0;text-align:left;margin-left:388.4pt;margin-top:.15pt;width:396.3pt;height:8.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" fillcolor="#f6c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Внутригородской район, внутригородская территория города федерального значения</w:t>
                    </w:r>
                  </w:p>
                  <w:p w:rsidR="00225AB3" w:rsidRDefault="00225AB3" w:rsidP="009F2076"/>
                  <w:p w:rsidR="00225AB3" w:rsidRDefault="00225AB3" w:rsidP="009F2076"/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9872" behindDoc="0" locked="0" layoutInCell="1" allowOverlap="1">
              <wp:simplePos x="0" y="0"/>
              <wp:positionH relativeFrom="column">
                <wp:posOffset>5582285</wp:posOffset>
              </wp:positionH>
              <wp:positionV relativeFrom="paragraph">
                <wp:posOffset>180975</wp:posOffset>
              </wp:positionV>
              <wp:extent cx="4392295" cy="107950"/>
              <wp:effectExtent l="6350" t="13335" r="11430" b="12065"/>
              <wp:wrapNone/>
              <wp:docPr id="13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8" type="#_x0000_t202" style="position:absolute;left:0;text-align:left;margin-left:439.55pt;margin-top:14.25pt;width:345.85pt;height:8.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7824" behindDoc="0" locked="0" layoutInCell="1" allowOverlap="1">
              <wp:simplePos x="0" y="0"/>
              <wp:positionH relativeFrom="column">
                <wp:posOffset>4941570</wp:posOffset>
              </wp:positionH>
              <wp:positionV relativeFrom="paragraph">
                <wp:posOffset>6350</wp:posOffset>
              </wp:positionV>
              <wp:extent cx="5033010" cy="107950"/>
              <wp:effectExtent l="13335" t="10160" r="11430" b="15240"/>
              <wp:wrapNone/>
              <wp:docPr id="13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01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49" type="#_x0000_t202" style="position:absolute;left:0;text-align:left;margin-left:389.1pt;margin-top:.5pt;width:396.3pt;height:8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B7297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5776" behindDoc="0" locked="0" layoutInCell="1" allowOverlap="1">
              <wp:simplePos x="0" y="0"/>
              <wp:positionH relativeFrom="column">
                <wp:posOffset>7452360</wp:posOffset>
              </wp:positionH>
              <wp:positionV relativeFrom="paragraph">
                <wp:posOffset>343535</wp:posOffset>
              </wp:positionV>
              <wp:extent cx="2520315" cy="107950"/>
              <wp:effectExtent l="13335" t="10160" r="9525" b="5715"/>
              <wp:wrapNone/>
              <wp:docPr id="1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07950"/>
                      </a:xfrm>
                      <a:prstGeom prst="rect">
                        <a:avLst/>
                      </a:prstGeom>
                      <a:solidFill>
                        <a:srgbClr val="00CC66"/>
                      </a:solidFill>
                      <a:ln w="9525">
                        <a:solidFill>
                          <a:srgbClr val="FFFF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Сельское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0" type="#_x0000_t202" style="position:absolute;left:0;text-align:left;margin-left:586.8pt;margin-top:27.05pt;width:198.45pt;height:8.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" fillcolor="#0c6" strokecolor="yellow"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Сельское поселение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593728" behindDoc="0" locked="0" layoutInCell="1" allowOverlap="1">
              <wp:simplePos x="0" y="0"/>
              <wp:positionH relativeFrom="column">
                <wp:posOffset>6840855</wp:posOffset>
              </wp:positionH>
              <wp:positionV relativeFrom="paragraph">
                <wp:posOffset>172720</wp:posOffset>
              </wp:positionV>
              <wp:extent cx="3131820" cy="107950"/>
              <wp:effectExtent l="11430" t="10795" r="9525" b="14605"/>
              <wp:wrapNone/>
              <wp:docPr id="13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10795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25AB3" w:rsidRPr="00040FFE" w:rsidRDefault="00225AB3" w:rsidP="009F2076">
                          <w:pP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 w:rsidRPr="00040FF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Городское поселение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51" type="#_x0000_t202" style="position:absolute;left:0;text-align:left;margin-left:538.65pt;margin-top:13.6pt;width:246.6pt;height:8.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" fillcolor="#a5a5a5" strokecolor="#0070c0" strokeweight="1pt">
              <v:shadow color="#974706" opacity=".5" offset="1pt"/>
              <v:textbox>
                <w:txbxContent>
                  <w:p w:rsidR="00225AB3" w:rsidRPr="00040FFE" w:rsidRDefault="00225AB3" w:rsidP="009F2076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040FF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Городское поселение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E60" w:rsidRDefault="00C50E60" w:rsidP="00D043AD">
      <w:pPr>
        <w:spacing w:line="240" w:lineRule="auto"/>
      </w:pPr>
      <w:r>
        <w:separator/>
      </w:r>
    </w:p>
  </w:footnote>
  <w:footnote w:type="continuationSeparator" w:id="0">
    <w:p w:rsidR="00C50E60" w:rsidRDefault="00C50E60" w:rsidP="00D043AD">
      <w:pPr>
        <w:spacing w:line="240" w:lineRule="auto"/>
      </w:pPr>
      <w:r>
        <w:continuationSeparator/>
      </w:r>
    </w:p>
  </w:footnote>
  <w:footnote w:id="1">
    <w:p w:rsidR="00225AB3" w:rsidRDefault="00225AB3" w:rsidP="00A3572A">
      <w:pPr>
        <w:pStyle w:val="af1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 w:rsidP="00A3572A">
      <w:pPr>
        <w:pStyle w:val="af1"/>
      </w:pPr>
    </w:p>
  </w:footnote>
  <w:footnote w:id="2">
    <w:p w:rsidR="00000000" w:rsidRDefault="00225AB3" w:rsidP="00A3572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3">
    <w:p w:rsidR="00000000" w:rsidRDefault="00225AB3" w:rsidP="00A3572A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4">
    <w:p w:rsidR="00000000" w:rsidRDefault="00225AB3" w:rsidP="00A3572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5">
    <w:p w:rsidR="00000000" w:rsidRDefault="00225AB3" w:rsidP="00A3572A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6">
    <w:p w:rsidR="00225AB3" w:rsidRDefault="00225AB3">
      <w:pPr>
        <w:pStyle w:val="af1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>
      <w:pPr>
        <w:pStyle w:val="af1"/>
      </w:pPr>
    </w:p>
  </w:footnote>
  <w:footnote w:id="7">
    <w:p w:rsidR="00000000" w:rsidRDefault="00225AB3" w:rsidP="009F2076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5642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8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от 30 сентября 2003 г. № 276-ст.</w:t>
      </w:r>
    </w:p>
  </w:footnote>
  <w:footnote w:id="9">
    <w:p w:rsidR="00000000" w:rsidRDefault="00225AB3" w:rsidP="009F2076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5642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10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11">
    <w:p w:rsidR="00000000" w:rsidRDefault="00225AB3" w:rsidP="009F2076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5642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12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13">
    <w:p w:rsidR="00000000" w:rsidRDefault="00225AB3" w:rsidP="009F2076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5642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14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от 30 сентября 2003 г. № 276-ст.</w:t>
      </w:r>
    </w:p>
  </w:footnote>
  <w:footnote w:id="15">
    <w:p w:rsidR="00000000" w:rsidRDefault="00225AB3" w:rsidP="007F542D">
      <w:pPr>
        <w:pStyle w:val="af1"/>
        <w:jc w:val="both"/>
      </w:pPr>
      <w:r w:rsidRPr="004C3F2E">
        <w:rPr>
          <w:rStyle w:val="af3"/>
        </w:rPr>
        <w:footnoteRef/>
      </w:r>
      <w:r w:rsidRPr="004C3F2E"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</w:t>
      </w:r>
      <w:r>
        <w:t>.</w:t>
      </w:r>
    </w:p>
  </w:footnote>
  <w:footnote w:id="16">
    <w:p w:rsidR="00000000" w:rsidRDefault="00225AB3" w:rsidP="007F542D">
      <w:pPr>
        <w:spacing w:line="240" w:lineRule="auto"/>
        <w:jc w:val="both"/>
      </w:pPr>
      <w:r w:rsidRPr="004C3F2E">
        <w:rPr>
          <w:rStyle w:val="af3"/>
          <w:rFonts w:ascii="Times New Roman" w:hAnsi="Times New Roman"/>
          <w:sz w:val="20"/>
          <w:szCs w:val="20"/>
        </w:rPr>
        <w:footnoteRef/>
      </w:r>
      <w:r w:rsidRPr="004C3F2E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4C3F2E">
        <w:rPr>
          <w:rFonts w:ascii="Times New Roman" w:hAnsi="Times New Roman"/>
          <w:sz w:val="20"/>
          <w:szCs w:val="20"/>
        </w:rPr>
        <w:t xml:space="preserve"> от 30 сентября 2003 года № 276-ст.</w:t>
      </w:r>
    </w:p>
  </w:footnote>
  <w:footnote w:id="17">
    <w:p w:rsidR="00000000" w:rsidRDefault="00225AB3" w:rsidP="009F2076">
      <w:pPr>
        <w:pStyle w:val="af1"/>
        <w:jc w:val="both"/>
      </w:pPr>
      <w:r w:rsidRPr="004C3F2E">
        <w:rPr>
          <w:rStyle w:val="af3"/>
        </w:rPr>
        <w:footnoteRef/>
      </w:r>
      <w:r w:rsidRPr="004C3F2E"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</w:t>
      </w:r>
      <w:r>
        <w:t>.</w:t>
      </w:r>
    </w:p>
  </w:footnote>
  <w:footnote w:id="18">
    <w:p w:rsidR="00000000" w:rsidRDefault="00225AB3" w:rsidP="009F2076">
      <w:pPr>
        <w:jc w:val="both"/>
      </w:pPr>
      <w:r w:rsidRPr="004C3F2E">
        <w:rPr>
          <w:rStyle w:val="af3"/>
          <w:rFonts w:ascii="Times New Roman" w:hAnsi="Times New Roman"/>
          <w:sz w:val="20"/>
          <w:szCs w:val="20"/>
        </w:rPr>
        <w:footnoteRef/>
      </w:r>
      <w:r w:rsidRPr="004C3F2E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4C3F2E">
        <w:rPr>
          <w:rFonts w:ascii="Times New Roman" w:hAnsi="Times New Roman"/>
          <w:sz w:val="20"/>
          <w:szCs w:val="20"/>
        </w:rPr>
        <w:t>от 30 сентября 2003 года № 276-ст.</w:t>
      </w:r>
    </w:p>
  </w:footnote>
  <w:footnote w:id="19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20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21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22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23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24">
    <w:p w:rsidR="00225AB3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225AB3" w:rsidP="009F2076">
      <w:pPr>
        <w:pStyle w:val="af1"/>
        <w:jc w:val="both"/>
      </w:pPr>
      <w:r>
        <w:t xml:space="preserve"> </w:t>
      </w:r>
    </w:p>
  </w:footnote>
  <w:footnote w:id="25">
    <w:p w:rsidR="00225AB3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  <w:p w:rsidR="00000000" w:rsidRDefault="00C50E60" w:rsidP="009F2076">
      <w:pPr>
        <w:pStyle w:val="af1"/>
        <w:jc w:val="both"/>
      </w:pPr>
    </w:p>
  </w:footnote>
  <w:footnote w:id="26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27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28">
    <w:p w:rsidR="00225AB3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225AB3" w:rsidP="009F2076">
      <w:pPr>
        <w:pStyle w:val="af1"/>
        <w:jc w:val="both"/>
      </w:pPr>
      <w:r>
        <w:t xml:space="preserve"> </w:t>
      </w:r>
    </w:p>
  </w:footnote>
  <w:footnote w:id="29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30">
    <w:p w:rsidR="00000000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31">
    <w:p w:rsidR="00225AB3" w:rsidRDefault="00225AB3" w:rsidP="009F207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  <w:p w:rsidR="00000000" w:rsidRDefault="00C50E60" w:rsidP="009F2076">
      <w:pPr>
        <w:pStyle w:val="af1"/>
        <w:jc w:val="both"/>
      </w:pPr>
    </w:p>
  </w:footnote>
  <w:footnote w:id="32">
    <w:p w:rsidR="00225AB3" w:rsidRDefault="00225AB3" w:rsidP="009F2076">
      <w:pPr>
        <w:pStyle w:val="af1"/>
        <w:ind w:right="-598"/>
        <w:jc w:val="both"/>
      </w:pPr>
      <w:r>
        <w:rPr>
          <w:rStyle w:val="af3"/>
        </w:rPr>
        <w:footnoteRef/>
      </w:r>
      <w:r>
        <w:t xml:space="preserve"> </w:t>
      </w:r>
      <w:r w:rsidRPr="00065642">
        <w:t xml:space="preserve">В соответствии с Перечнем специальностей и направлений подготовки высшего образования, утвержденным приказом Минобрнауки </w:t>
      </w:r>
      <w:r>
        <w:t xml:space="preserve">России от 12 сентября 2013 г. № </w:t>
      </w:r>
      <w:r w:rsidRPr="00065642">
        <w:t>1061.</w:t>
      </w:r>
    </w:p>
    <w:p w:rsidR="00000000" w:rsidRDefault="00C50E60" w:rsidP="009F2076">
      <w:pPr>
        <w:pStyle w:val="af1"/>
        <w:ind w:right="-598"/>
        <w:jc w:val="both"/>
      </w:pPr>
    </w:p>
  </w:footnote>
  <w:footnote w:id="33">
    <w:p w:rsidR="00000000" w:rsidRDefault="00225AB3" w:rsidP="009F2076">
      <w:pPr>
        <w:pStyle w:val="af1"/>
        <w:ind w:right="-426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34">
    <w:p w:rsidR="00000000" w:rsidRDefault="00225AB3" w:rsidP="009F2076">
      <w:pPr>
        <w:pStyle w:val="af1"/>
        <w:ind w:right="-426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35">
    <w:p w:rsidR="00225AB3" w:rsidRDefault="00225AB3" w:rsidP="009F2076">
      <w:pPr>
        <w:pStyle w:val="ConsPlusNormal"/>
        <w:jc w:val="both"/>
        <w:rPr>
          <w:sz w:val="20"/>
          <w:szCs w:val="20"/>
        </w:rPr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 w:rsidP="009F2076">
      <w:pPr>
        <w:pStyle w:val="ConsPlusNormal"/>
        <w:jc w:val="both"/>
      </w:pPr>
    </w:p>
  </w:footnote>
  <w:footnote w:id="36">
    <w:p w:rsidR="00000000" w:rsidRDefault="00225AB3" w:rsidP="009F2076">
      <w:pPr>
        <w:pStyle w:val="af1"/>
        <w:jc w:val="both"/>
      </w:pPr>
      <w:r w:rsidRPr="005F3242">
        <w:rPr>
          <w:rStyle w:val="af3"/>
        </w:rPr>
        <w:footnoteRef/>
      </w:r>
      <w:r w:rsidRPr="005F3242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1061;</w:t>
      </w:r>
    </w:p>
  </w:footnote>
  <w:footnote w:id="37">
    <w:p w:rsidR="00000000" w:rsidRDefault="00225AB3" w:rsidP="009F2076">
      <w:pPr>
        <w:spacing w:line="240" w:lineRule="auto"/>
        <w:jc w:val="both"/>
      </w:pPr>
      <w:r w:rsidRPr="005F3242">
        <w:rPr>
          <w:rStyle w:val="af3"/>
          <w:rFonts w:ascii="Times New Roman" w:hAnsi="Times New Roman"/>
          <w:sz w:val="20"/>
          <w:szCs w:val="20"/>
        </w:rPr>
        <w:footnoteRef/>
      </w:r>
      <w:r w:rsidRPr="005F3242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5F3242">
        <w:rPr>
          <w:rFonts w:ascii="Times New Roman" w:hAnsi="Times New Roman"/>
          <w:sz w:val="20"/>
          <w:szCs w:val="20"/>
        </w:rPr>
        <w:t>от 30 сентября 2003 года № 276-ст.</w:t>
      </w:r>
    </w:p>
  </w:footnote>
  <w:footnote w:id="38">
    <w:p w:rsidR="00000000" w:rsidRDefault="00225AB3" w:rsidP="009F2076">
      <w:pPr>
        <w:pStyle w:val="af1"/>
        <w:jc w:val="both"/>
      </w:pPr>
      <w:r w:rsidRPr="005F3242">
        <w:rPr>
          <w:rStyle w:val="af3"/>
        </w:rPr>
        <w:footnoteRef/>
      </w:r>
      <w:r w:rsidRPr="005F3242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</w:t>
      </w:r>
      <w:r>
        <w:t>. № 1061.</w:t>
      </w:r>
    </w:p>
  </w:footnote>
  <w:footnote w:id="39">
    <w:p w:rsidR="00000000" w:rsidRDefault="00225AB3">
      <w:pPr>
        <w:pStyle w:val="af1"/>
      </w:pPr>
      <w:r>
        <w:rPr>
          <w:rStyle w:val="af3"/>
        </w:rPr>
        <w:footnoteRef/>
      </w:r>
      <w:r>
        <w:t xml:space="preserve"> </w:t>
      </w:r>
      <w:r w:rsidRPr="001D38DF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1061;</w:t>
      </w:r>
    </w:p>
  </w:footnote>
  <w:footnote w:id="40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</w:t>
      </w:r>
      <w:r w:rsidRPr="001D38DF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от 30 сентября</w:t>
      </w:r>
      <w:r w:rsidRPr="005F3242">
        <w:t xml:space="preserve"> 2003 года № 276-ст.</w:t>
      </w:r>
    </w:p>
  </w:footnote>
  <w:footnote w:id="41">
    <w:p w:rsidR="00000000" w:rsidRDefault="00225AB3" w:rsidP="009F2076">
      <w:pPr>
        <w:pStyle w:val="af1"/>
        <w:jc w:val="both"/>
      </w:pPr>
      <w:r w:rsidRPr="005F3242">
        <w:rPr>
          <w:rStyle w:val="af3"/>
        </w:rPr>
        <w:footnoteRef/>
      </w:r>
      <w:r w:rsidRPr="005F3242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1061;</w:t>
      </w:r>
    </w:p>
  </w:footnote>
  <w:footnote w:id="42">
    <w:p w:rsidR="00225AB3" w:rsidRPr="005F3242" w:rsidRDefault="00225AB3" w:rsidP="00CC565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F3242">
        <w:rPr>
          <w:rStyle w:val="af3"/>
          <w:rFonts w:ascii="Times New Roman" w:hAnsi="Times New Roman"/>
          <w:sz w:val="20"/>
          <w:szCs w:val="20"/>
        </w:rPr>
        <w:footnoteRef/>
      </w:r>
      <w:r w:rsidRPr="005F3242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5F3242">
        <w:rPr>
          <w:rFonts w:ascii="Times New Roman" w:hAnsi="Times New Roman"/>
          <w:sz w:val="20"/>
          <w:szCs w:val="20"/>
        </w:rPr>
        <w:t>от 30 сентября 2003 года № 276-ст.</w:t>
      </w:r>
    </w:p>
    <w:p w:rsidR="00000000" w:rsidRDefault="00C50E60" w:rsidP="00CC5656">
      <w:pPr>
        <w:spacing w:line="240" w:lineRule="auto"/>
        <w:jc w:val="both"/>
      </w:pPr>
    </w:p>
  </w:footnote>
  <w:footnote w:id="43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</w:t>
      </w:r>
      <w:r w:rsidRPr="001D38DF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1061;</w:t>
      </w:r>
    </w:p>
  </w:footnote>
  <w:footnote w:id="44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</w:t>
      </w:r>
      <w:r w:rsidRPr="001D38DF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от 30 сентября</w:t>
      </w:r>
      <w:r w:rsidRPr="005F3242">
        <w:t xml:space="preserve"> 2003 года № 276-ст.</w:t>
      </w:r>
    </w:p>
  </w:footnote>
  <w:footnote w:id="45">
    <w:p w:rsidR="00000000" w:rsidRDefault="00225AB3" w:rsidP="001B5011">
      <w:pPr>
        <w:pStyle w:val="af1"/>
        <w:jc w:val="both"/>
      </w:pPr>
      <w:r w:rsidRPr="005F3242">
        <w:rPr>
          <w:rStyle w:val="af3"/>
        </w:rPr>
        <w:footnoteRef/>
      </w:r>
      <w:r w:rsidRPr="005F3242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1061;</w:t>
      </w:r>
    </w:p>
  </w:footnote>
  <w:footnote w:id="46">
    <w:p w:rsidR="00000000" w:rsidRDefault="00225AB3" w:rsidP="001B5011">
      <w:pPr>
        <w:spacing w:line="240" w:lineRule="auto"/>
        <w:jc w:val="both"/>
      </w:pPr>
      <w:r w:rsidRPr="005F3242">
        <w:rPr>
          <w:rStyle w:val="af3"/>
          <w:rFonts w:ascii="Times New Roman" w:hAnsi="Times New Roman"/>
          <w:sz w:val="20"/>
          <w:szCs w:val="20"/>
        </w:rPr>
        <w:footnoteRef/>
      </w:r>
      <w:r w:rsidRPr="005F3242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5F3242">
        <w:rPr>
          <w:rFonts w:ascii="Times New Roman" w:hAnsi="Times New Roman"/>
          <w:sz w:val="20"/>
          <w:szCs w:val="20"/>
        </w:rPr>
        <w:t xml:space="preserve"> от 30 сентября 2003 года № 276-ст.</w:t>
      </w:r>
    </w:p>
  </w:footnote>
  <w:footnote w:id="47">
    <w:p w:rsidR="00000000" w:rsidRDefault="00225AB3" w:rsidP="009F2076">
      <w:pPr>
        <w:pStyle w:val="af1"/>
        <w:jc w:val="both"/>
      </w:pPr>
      <w:r w:rsidRPr="005F3242">
        <w:rPr>
          <w:rStyle w:val="af3"/>
        </w:rPr>
        <w:footnoteRef/>
      </w:r>
      <w:r w:rsidRPr="005F3242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</w:t>
      </w:r>
      <w:r>
        <w:t>. № 1061.</w:t>
      </w:r>
    </w:p>
  </w:footnote>
  <w:footnote w:id="48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49">
    <w:p w:rsidR="00000000" w:rsidRDefault="00225AB3" w:rsidP="009F2076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50">
    <w:p w:rsidR="00225AB3" w:rsidRDefault="00225AB3" w:rsidP="009F2076">
      <w:pPr>
        <w:pStyle w:val="ConsPlusNormal"/>
        <w:jc w:val="both"/>
        <w:rPr>
          <w:sz w:val="20"/>
          <w:szCs w:val="20"/>
        </w:rPr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 w:rsidP="009F2076">
      <w:pPr>
        <w:pStyle w:val="ConsPlusNormal"/>
        <w:jc w:val="both"/>
      </w:pPr>
    </w:p>
  </w:footnote>
  <w:footnote w:id="51">
    <w:p w:rsidR="00225AB3" w:rsidRDefault="00225AB3" w:rsidP="00E92C1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 xml:space="preserve">В соответствии с Перечнем специальностей и направлений подготовки высшего образования, утвержденным приказом Минобрнауки </w:t>
      </w:r>
      <w:r>
        <w:t xml:space="preserve">России от 12 сентября 2013 г. № </w:t>
      </w:r>
      <w:r w:rsidRPr="00065642">
        <w:t>1061.</w:t>
      </w:r>
    </w:p>
    <w:p w:rsidR="00000000" w:rsidRDefault="00C50E60" w:rsidP="00E92C16">
      <w:pPr>
        <w:pStyle w:val="af1"/>
        <w:jc w:val="both"/>
      </w:pPr>
    </w:p>
  </w:footnote>
  <w:footnote w:id="52">
    <w:p w:rsidR="00225AB3" w:rsidRDefault="00225AB3" w:rsidP="00D734DE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225AB3" w:rsidP="00D734DE">
      <w:pPr>
        <w:pStyle w:val="af1"/>
        <w:jc w:val="both"/>
      </w:pPr>
      <w:r>
        <w:t xml:space="preserve"> </w:t>
      </w:r>
    </w:p>
  </w:footnote>
  <w:footnote w:id="53">
    <w:p w:rsidR="00000000" w:rsidRDefault="00225AB3" w:rsidP="00D734DE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54">
    <w:p w:rsidR="00000000" w:rsidRDefault="00225AB3" w:rsidP="00D734DE">
      <w:pPr>
        <w:pStyle w:val="af1"/>
        <w:jc w:val="both"/>
      </w:pPr>
      <w:r w:rsidRPr="003E52EF">
        <w:rPr>
          <w:rStyle w:val="af3"/>
        </w:rPr>
        <w:footnoteRef/>
      </w:r>
      <w:r w:rsidRPr="003E52EF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55">
    <w:p w:rsidR="00000000" w:rsidRDefault="00225AB3" w:rsidP="00D734DE">
      <w:pPr>
        <w:pStyle w:val="af1"/>
        <w:jc w:val="both"/>
      </w:pPr>
      <w:r w:rsidRPr="00F9395B">
        <w:rPr>
          <w:rStyle w:val="af3"/>
        </w:rPr>
        <w:footnoteRef/>
      </w:r>
      <w:r w:rsidRPr="00F9395B"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              </w:t>
      </w:r>
      <w:r w:rsidRPr="00F9395B">
        <w:t>от 30 сентября 2003 г. № 276-ст.</w:t>
      </w:r>
    </w:p>
  </w:footnote>
  <w:footnote w:id="56">
    <w:p w:rsidR="00000000" w:rsidRDefault="00225AB3" w:rsidP="00D734DE">
      <w:pPr>
        <w:pStyle w:val="af1"/>
        <w:jc w:val="both"/>
      </w:pPr>
      <w:r w:rsidRPr="00E06AC3">
        <w:rPr>
          <w:rStyle w:val="af3"/>
        </w:rPr>
        <w:footnoteRef/>
      </w:r>
      <w:r w:rsidRPr="00E06AC3">
        <w:t xml:space="preserve"> </w:t>
      </w:r>
      <w:r w:rsidRPr="003E52EF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57">
    <w:p w:rsidR="00000000" w:rsidRDefault="00225AB3" w:rsidP="00D734DE">
      <w:pPr>
        <w:pStyle w:val="af1"/>
        <w:jc w:val="both"/>
      </w:pPr>
      <w:r w:rsidRPr="00F9395B">
        <w:rPr>
          <w:rStyle w:val="af3"/>
        </w:rPr>
        <w:footnoteRef/>
      </w:r>
      <w:r w:rsidRPr="00F9395B"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              </w:t>
      </w:r>
      <w:r w:rsidRPr="00F9395B">
        <w:t>от 30 сентября 2003 г. № 276-ст.</w:t>
      </w:r>
    </w:p>
  </w:footnote>
  <w:footnote w:id="58">
    <w:p w:rsidR="00000000" w:rsidRDefault="00225AB3" w:rsidP="00D734DE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59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</w:t>
      </w:r>
      <w:r w:rsidRPr="00F9395B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              </w:t>
      </w:r>
      <w:r w:rsidRPr="00F9395B">
        <w:t>от 30 сентября 2003 г. № 276-ст.</w:t>
      </w:r>
    </w:p>
  </w:footnote>
  <w:footnote w:id="60">
    <w:p w:rsidR="00000000" w:rsidRDefault="00225AB3" w:rsidP="00D734DE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61">
    <w:p w:rsidR="00000000" w:rsidRDefault="00225AB3" w:rsidP="00D734DE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62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63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64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65">
    <w:p w:rsidR="00000000" w:rsidRDefault="00225AB3" w:rsidP="00D734DE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66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67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68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69">
    <w:p w:rsidR="00000000" w:rsidRDefault="00225AB3" w:rsidP="00D734DE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70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71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72">
    <w:p w:rsidR="00225AB3" w:rsidRPr="00D97B44" w:rsidRDefault="00225AB3" w:rsidP="00D734DE">
      <w:pPr>
        <w:jc w:val="both"/>
        <w:rPr>
          <w:rFonts w:ascii="Times New Roman" w:hAnsi="Times New Roman"/>
          <w:sz w:val="20"/>
          <w:szCs w:val="20"/>
        </w:rPr>
      </w:pPr>
      <w:r w:rsidRPr="00D97B44">
        <w:rPr>
          <w:rStyle w:val="af3"/>
          <w:rFonts w:ascii="Times New Roman" w:hAnsi="Times New Roman"/>
          <w:sz w:val="20"/>
          <w:szCs w:val="20"/>
        </w:rPr>
        <w:footnoteRef/>
      </w:r>
      <w:r w:rsidRPr="00D97B44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от 30 сентября 2003 года № 276-ст.</w:t>
      </w:r>
    </w:p>
    <w:p w:rsidR="00000000" w:rsidRDefault="00C50E60" w:rsidP="00D734DE">
      <w:pPr>
        <w:jc w:val="both"/>
      </w:pPr>
    </w:p>
  </w:footnote>
  <w:footnote w:id="73">
    <w:p w:rsidR="00000000" w:rsidRDefault="00225AB3" w:rsidP="00D734DE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74">
    <w:p w:rsidR="00000000" w:rsidRDefault="00225AB3" w:rsidP="00D734DE">
      <w:pPr>
        <w:pStyle w:val="af1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75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</w:t>
      </w:r>
      <w:r>
        <w:t>.</w:t>
      </w:r>
    </w:p>
  </w:footnote>
  <w:footnote w:id="76">
    <w:p w:rsidR="00000000" w:rsidRDefault="00225AB3" w:rsidP="00802FF8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77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78">
    <w:p w:rsidR="00000000" w:rsidRDefault="00225AB3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79">
    <w:p w:rsidR="00225AB3" w:rsidRDefault="00225AB3" w:rsidP="00802FF8">
      <w:pPr>
        <w:pStyle w:val="af1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</w:t>
      </w:r>
      <w:r>
        <w:t>.</w:t>
      </w:r>
    </w:p>
    <w:p w:rsidR="00000000" w:rsidRDefault="00C50E60" w:rsidP="00802FF8">
      <w:pPr>
        <w:pStyle w:val="af1"/>
      </w:pPr>
    </w:p>
  </w:footnote>
  <w:footnote w:id="80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</w:t>
      </w:r>
      <w:r>
        <w:t>.</w:t>
      </w:r>
    </w:p>
  </w:footnote>
  <w:footnote w:id="81">
    <w:p w:rsidR="00000000" w:rsidRDefault="00225AB3" w:rsidP="00802FF8">
      <w:pPr>
        <w:pStyle w:val="af1"/>
      </w:pPr>
      <w:r>
        <w:rPr>
          <w:rStyle w:val="af3"/>
        </w:rPr>
        <w:footnoteRef/>
      </w:r>
      <w:r>
        <w:t xml:space="preserve"> </w:t>
      </w:r>
      <w:r w:rsidRPr="004C3F2E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</w:t>
      </w:r>
      <w:r>
        <w:t xml:space="preserve">                        </w:t>
      </w:r>
      <w:r w:rsidRPr="004C3F2E">
        <w:t xml:space="preserve"> от 30 сентября 2003 года № 276-ст.</w:t>
      </w:r>
    </w:p>
  </w:footnote>
  <w:footnote w:id="82">
    <w:p w:rsidR="00225AB3" w:rsidRDefault="00225AB3" w:rsidP="00802FF8">
      <w:pPr>
        <w:pStyle w:val="ConsPlusNormal"/>
        <w:jc w:val="both"/>
        <w:rPr>
          <w:sz w:val="20"/>
          <w:szCs w:val="20"/>
        </w:rPr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 xml:space="preserve">В </w:t>
      </w:r>
      <w:r w:rsidRPr="00690634">
        <w:rPr>
          <w:sz w:val="20"/>
          <w:szCs w:val="20"/>
        </w:rPr>
        <w:t>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 w:rsidP="00802FF8">
      <w:pPr>
        <w:pStyle w:val="ConsPlusNormal"/>
        <w:jc w:val="both"/>
      </w:pPr>
    </w:p>
  </w:footnote>
  <w:footnote w:id="83">
    <w:p w:rsidR="00225AB3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  <w:p w:rsidR="00000000" w:rsidRDefault="00C50E60" w:rsidP="00802FF8">
      <w:pPr>
        <w:pStyle w:val="af1"/>
        <w:jc w:val="both"/>
      </w:pPr>
    </w:p>
  </w:footnote>
  <w:footnote w:id="84">
    <w:p w:rsidR="00225AB3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225AB3" w:rsidP="00802FF8">
      <w:pPr>
        <w:pStyle w:val="af1"/>
        <w:jc w:val="both"/>
      </w:pPr>
      <w:r>
        <w:t xml:space="preserve"> </w:t>
      </w:r>
    </w:p>
  </w:footnote>
  <w:footnote w:id="85">
    <w:p w:rsidR="00225AB3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  <w:p w:rsidR="00000000" w:rsidRDefault="00C50E60" w:rsidP="00802FF8">
      <w:pPr>
        <w:pStyle w:val="af1"/>
        <w:jc w:val="both"/>
      </w:pPr>
    </w:p>
  </w:footnote>
  <w:footnote w:id="86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87">
    <w:p w:rsidR="00000000" w:rsidRDefault="00225AB3">
      <w:pPr>
        <w:pStyle w:val="af1"/>
      </w:pPr>
      <w:r>
        <w:rPr>
          <w:rStyle w:val="af3"/>
        </w:rPr>
        <w:footnoteRef/>
      </w:r>
      <w:r>
        <w:t xml:space="preserve"> </w:t>
      </w:r>
      <w:r w:rsidRPr="00690634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     от 30 сентября 2003 года № 276-ст.</w:t>
      </w:r>
    </w:p>
  </w:footnote>
  <w:footnote w:id="88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89">
    <w:p w:rsidR="00000000" w:rsidRDefault="00225AB3" w:rsidP="00802FF8">
      <w:pPr>
        <w:pStyle w:val="af1"/>
      </w:pPr>
      <w:r>
        <w:rPr>
          <w:rStyle w:val="af3"/>
        </w:rPr>
        <w:footnoteRef/>
      </w:r>
      <w:r>
        <w:t xml:space="preserve"> </w:t>
      </w:r>
      <w:r w:rsidRPr="00690634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     от 30 сентября 2003 года № 276-ст.</w:t>
      </w:r>
    </w:p>
  </w:footnote>
  <w:footnote w:id="90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91">
    <w:p w:rsidR="00000000" w:rsidRDefault="00225AB3" w:rsidP="00802FF8">
      <w:pPr>
        <w:pStyle w:val="af1"/>
      </w:pPr>
      <w:r>
        <w:rPr>
          <w:rStyle w:val="af3"/>
        </w:rPr>
        <w:footnoteRef/>
      </w:r>
      <w:r>
        <w:t xml:space="preserve"> </w:t>
      </w:r>
      <w:r w:rsidRPr="00690634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     от 30 сентября 2003 года № 276-ст.</w:t>
      </w:r>
    </w:p>
  </w:footnote>
  <w:footnote w:id="92">
    <w:p w:rsidR="00225AB3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  <w:p w:rsidR="00000000" w:rsidRDefault="00C50E60" w:rsidP="00802FF8">
      <w:pPr>
        <w:pStyle w:val="af1"/>
        <w:jc w:val="both"/>
      </w:pPr>
    </w:p>
  </w:footnote>
  <w:footnote w:id="93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94">
    <w:p w:rsidR="00000000" w:rsidRDefault="00225AB3" w:rsidP="00802FF8">
      <w:pPr>
        <w:pStyle w:val="af1"/>
      </w:pPr>
      <w:r>
        <w:rPr>
          <w:rStyle w:val="af3"/>
        </w:rPr>
        <w:footnoteRef/>
      </w:r>
      <w:r>
        <w:t xml:space="preserve"> </w:t>
      </w:r>
      <w:r w:rsidRPr="00690634">
        <w:t>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     от 30 сентября 2003 года № 276-ст.</w:t>
      </w:r>
    </w:p>
  </w:footnote>
  <w:footnote w:id="95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</w:footnote>
  <w:footnote w:id="96">
    <w:p w:rsidR="00000000" w:rsidRDefault="00225AB3" w:rsidP="00802FF8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от 30 сентября 2003 г. № 276-ст.</w:t>
      </w:r>
    </w:p>
  </w:footnote>
  <w:footnote w:id="97">
    <w:p w:rsidR="00000000" w:rsidRDefault="00225AB3" w:rsidP="00303136">
      <w:pPr>
        <w:pStyle w:val="af1"/>
        <w:jc w:val="both"/>
      </w:pPr>
      <w:r w:rsidRPr="00303136">
        <w:rPr>
          <w:rStyle w:val="af3"/>
        </w:rPr>
        <w:footnoteRef/>
      </w:r>
      <w:r w:rsidRPr="00303136">
        <w:t xml:space="preserve"> 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98">
    <w:p w:rsidR="00000000" w:rsidRDefault="00225AB3" w:rsidP="00303136">
      <w:pPr>
        <w:spacing w:line="240" w:lineRule="auto"/>
        <w:jc w:val="both"/>
      </w:pPr>
      <w:r w:rsidRPr="00303136">
        <w:rPr>
          <w:rStyle w:val="af3"/>
          <w:rFonts w:ascii="Times New Roman" w:hAnsi="Times New Roman"/>
          <w:sz w:val="20"/>
          <w:szCs w:val="20"/>
        </w:rPr>
        <w:footnoteRef/>
      </w:r>
      <w:r w:rsidRPr="00303136">
        <w:rPr>
          <w:rFonts w:ascii="Times New Roman" w:hAnsi="Times New Roman"/>
          <w:sz w:val="20"/>
          <w:szCs w:val="20"/>
        </w:rP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     от 30 сентября 2003 года № 276-ст.</w:t>
      </w:r>
    </w:p>
  </w:footnote>
  <w:footnote w:id="99">
    <w:p w:rsidR="00225AB3" w:rsidRDefault="00225AB3" w:rsidP="00214EB6">
      <w:pPr>
        <w:pStyle w:val="ConsPlusNormal"/>
        <w:jc w:val="both"/>
        <w:rPr>
          <w:sz w:val="20"/>
          <w:szCs w:val="20"/>
        </w:rPr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 w:rsidP="00214EB6">
      <w:pPr>
        <w:pStyle w:val="ConsPlusNormal"/>
        <w:jc w:val="both"/>
      </w:pPr>
    </w:p>
  </w:footnote>
  <w:footnote w:id="100">
    <w:p w:rsidR="00225AB3" w:rsidRDefault="00225AB3" w:rsidP="00214EB6">
      <w:pPr>
        <w:pStyle w:val="ConsPlusNormal"/>
        <w:jc w:val="both"/>
        <w:rPr>
          <w:sz w:val="20"/>
          <w:szCs w:val="20"/>
        </w:rPr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19AA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  <w:p w:rsidR="00000000" w:rsidRDefault="00C50E60" w:rsidP="00214EB6">
      <w:pPr>
        <w:pStyle w:val="ConsPlusNormal"/>
        <w:jc w:val="both"/>
      </w:pPr>
    </w:p>
  </w:footnote>
  <w:footnote w:id="101">
    <w:p w:rsidR="00225AB3" w:rsidRDefault="00225AB3" w:rsidP="00214EB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065642"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  <w:r>
        <w:t xml:space="preserve"> </w:t>
      </w:r>
    </w:p>
    <w:p w:rsidR="00000000" w:rsidRDefault="00C50E60" w:rsidP="00214EB6">
      <w:pPr>
        <w:pStyle w:val="af1"/>
        <w:jc w:val="both"/>
      </w:pPr>
    </w:p>
  </w:footnote>
  <w:footnote w:id="102">
    <w:p w:rsidR="00000000" w:rsidRDefault="00225AB3" w:rsidP="00214EB6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5642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103">
    <w:p w:rsidR="00000000" w:rsidRDefault="00225AB3" w:rsidP="00214EB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от 30 сентября 2003 г. № 276-ст.</w:t>
      </w:r>
    </w:p>
  </w:footnote>
  <w:footnote w:id="104">
    <w:p w:rsidR="00000000" w:rsidRDefault="00225AB3" w:rsidP="00214EB6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от 30 сентября 2003 г. № 276-ст.</w:t>
      </w:r>
    </w:p>
  </w:footnote>
  <w:footnote w:id="105">
    <w:p w:rsidR="00000000" w:rsidRDefault="00225AB3" w:rsidP="00FC6321">
      <w:pPr>
        <w:pStyle w:val="ConsPlusNormal"/>
        <w:jc w:val="both"/>
      </w:pPr>
      <w:r w:rsidRPr="00625811">
        <w:rPr>
          <w:rStyle w:val="af3"/>
          <w:sz w:val="20"/>
          <w:szCs w:val="20"/>
        </w:rPr>
        <w:footnoteRef/>
      </w:r>
      <w:r w:rsidRPr="00625811">
        <w:rPr>
          <w:sz w:val="20"/>
          <w:szCs w:val="20"/>
        </w:rPr>
        <w:t xml:space="preserve"> </w:t>
      </w:r>
      <w:r w:rsidRPr="00065642">
        <w:rPr>
          <w:sz w:val="20"/>
          <w:szCs w:val="20"/>
        </w:rPr>
        <w:t>В соответствии с Перечнем специальностей и направлений подготовки высшего образования, утвержденным приказом Минобрнауки России от 12 сентября 2013 г. № 1061.</w:t>
      </w:r>
    </w:p>
  </w:footnote>
  <w:footnote w:id="106">
    <w:p w:rsidR="00000000" w:rsidRDefault="00225AB3" w:rsidP="00FC6321">
      <w:pPr>
        <w:pStyle w:val="af1"/>
        <w:jc w:val="both"/>
      </w:pPr>
      <w:r>
        <w:rPr>
          <w:rStyle w:val="af3"/>
        </w:rPr>
        <w:footnoteRef/>
      </w:r>
      <w:r>
        <w:t xml:space="preserve"> В соответствии с Общероссийским классификатором специальностей по образованию (ОК 009-2003), утвержденным Постановлением Госстандарта Российской Федерации                       от 30 сентября 2003 г. № 276-ст.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071DE5">
      <w:rPr>
        <w:rFonts w:ascii="Times New Roman" w:hAnsi="Times New Roman"/>
        <w:sz w:val="24"/>
        <w:szCs w:val="24"/>
      </w:rPr>
      <w:fldChar w:fldCharType="begin"/>
    </w:r>
    <w:r w:rsidRPr="00071DE5">
      <w:rPr>
        <w:rFonts w:ascii="Times New Roman" w:hAnsi="Times New Roman"/>
        <w:sz w:val="24"/>
        <w:szCs w:val="24"/>
      </w:rPr>
      <w:instrText xml:space="preserve"> PAGE   \* MERGEFORMAT </w:instrText>
    </w:r>
    <w:r w:rsidRPr="00071DE5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14</w:t>
    </w:r>
    <w:r w:rsidRPr="00071DE5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100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106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108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561E7E" w:rsidRDefault="00225AB3">
    <w:pPr>
      <w:pStyle w:val="aa"/>
      <w:rPr>
        <w:rFonts w:ascii="Times New Roman" w:hAnsi="Times New Roman"/>
        <w:sz w:val="24"/>
        <w:szCs w:val="24"/>
      </w:rPr>
    </w:pPr>
    <w:r w:rsidRPr="00561E7E">
      <w:rPr>
        <w:rFonts w:ascii="Times New Roman" w:hAnsi="Times New Roman"/>
        <w:sz w:val="24"/>
        <w:szCs w:val="24"/>
      </w:rPr>
      <w:fldChar w:fldCharType="begin"/>
    </w:r>
    <w:r w:rsidRPr="00561E7E">
      <w:rPr>
        <w:rFonts w:ascii="Times New Roman" w:hAnsi="Times New Roman"/>
        <w:sz w:val="24"/>
        <w:szCs w:val="24"/>
      </w:rPr>
      <w:instrText xml:space="preserve"> PAGE   \* MERGEFORMAT </w:instrText>
    </w:r>
    <w:r w:rsidRPr="00561E7E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110</w:t>
    </w:r>
    <w:r w:rsidRPr="00561E7E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561E7E" w:rsidRDefault="00225AB3">
    <w:pPr>
      <w:pStyle w:val="aa"/>
      <w:rPr>
        <w:rFonts w:ascii="Times New Roman" w:hAnsi="Times New Roman"/>
        <w:sz w:val="24"/>
        <w:szCs w:val="24"/>
      </w:rPr>
    </w:pPr>
    <w:r w:rsidRPr="00561E7E">
      <w:rPr>
        <w:rFonts w:ascii="Times New Roman" w:hAnsi="Times New Roman"/>
        <w:sz w:val="24"/>
        <w:szCs w:val="24"/>
      </w:rPr>
      <w:fldChar w:fldCharType="begin"/>
    </w:r>
    <w:r w:rsidRPr="00561E7E">
      <w:rPr>
        <w:rFonts w:ascii="Times New Roman" w:hAnsi="Times New Roman"/>
        <w:sz w:val="24"/>
        <w:szCs w:val="24"/>
      </w:rPr>
      <w:instrText xml:space="preserve"> PAGE   \* MERGEFORMAT </w:instrText>
    </w:r>
    <w:r w:rsidRPr="00561E7E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114</w:t>
    </w:r>
    <w:r w:rsidRPr="00561E7E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561E7E" w:rsidRDefault="00225AB3">
    <w:pPr>
      <w:pStyle w:val="aa"/>
      <w:rPr>
        <w:rFonts w:ascii="Times New Roman" w:hAnsi="Times New Roman"/>
        <w:sz w:val="24"/>
        <w:szCs w:val="24"/>
      </w:rPr>
    </w:pPr>
    <w:r w:rsidRPr="00561E7E">
      <w:rPr>
        <w:rFonts w:ascii="Times New Roman" w:hAnsi="Times New Roman"/>
        <w:sz w:val="24"/>
        <w:szCs w:val="24"/>
      </w:rPr>
      <w:fldChar w:fldCharType="begin"/>
    </w:r>
    <w:r w:rsidRPr="00561E7E">
      <w:rPr>
        <w:rFonts w:ascii="Times New Roman" w:hAnsi="Times New Roman"/>
        <w:sz w:val="24"/>
        <w:szCs w:val="24"/>
      </w:rPr>
      <w:instrText xml:space="preserve"> PAGE   \* MERGEFORMAT </w:instrText>
    </w:r>
    <w:r w:rsidRPr="00561E7E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117</w:t>
    </w:r>
    <w:r w:rsidRPr="00561E7E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126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417416" w:rsidRDefault="00225AB3">
    <w:pPr>
      <w:pStyle w:val="aa"/>
      <w:rPr>
        <w:rFonts w:ascii="Times New Roman" w:hAnsi="Times New Roman"/>
        <w:sz w:val="24"/>
        <w:szCs w:val="24"/>
      </w:rPr>
    </w:pPr>
    <w:r w:rsidRPr="00417416">
      <w:rPr>
        <w:rFonts w:ascii="Times New Roman" w:hAnsi="Times New Roman"/>
        <w:sz w:val="24"/>
        <w:szCs w:val="24"/>
      </w:rPr>
      <w:fldChar w:fldCharType="begin"/>
    </w:r>
    <w:r w:rsidRPr="00417416">
      <w:rPr>
        <w:rFonts w:ascii="Times New Roman" w:hAnsi="Times New Roman"/>
        <w:sz w:val="24"/>
        <w:szCs w:val="24"/>
      </w:rPr>
      <w:instrText xml:space="preserve"> PAGE   \* MERGEFORMAT </w:instrText>
    </w:r>
    <w:r w:rsidRPr="00417416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133</w:t>
    </w:r>
    <w:r w:rsidRPr="00417416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B20550" w:rsidRDefault="00225AB3">
    <w:pPr>
      <w:pStyle w:val="aa"/>
      <w:rPr>
        <w:rFonts w:ascii="Times New Roman" w:hAnsi="Times New Roman"/>
        <w:sz w:val="24"/>
        <w:szCs w:val="24"/>
      </w:rPr>
    </w:pPr>
    <w:r w:rsidRPr="00B20550">
      <w:rPr>
        <w:rFonts w:ascii="Times New Roman" w:hAnsi="Times New Roman"/>
        <w:sz w:val="24"/>
        <w:szCs w:val="24"/>
      </w:rPr>
      <w:fldChar w:fldCharType="begin"/>
    </w:r>
    <w:r w:rsidRPr="00B20550">
      <w:rPr>
        <w:rFonts w:ascii="Times New Roman" w:hAnsi="Times New Roman"/>
        <w:sz w:val="24"/>
        <w:szCs w:val="24"/>
      </w:rPr>
      <w:instrText xml:space="preserve"> PAGE   \* MERGEFORMAT </w:instrText>
    </w:r>
    <w:r w:rsidRPr="00B20550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141</w:t>
    </w:r>
    <w:r w:rsidRPr="00B20550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4A5C84" w:rsidRDefault="00225AB3">
    <w:pPr>
      <w:pStyle w:val="aa"/>
      <w:rPr>
        <w:rFonts w:ascii="Times New Roman" w:hAnsi="Times New Roman"/>
        <w:sz w:val="24"/>
        <w:szCs w:val="24"/>
      </w:rPr>
    </w:pPr>
    <w:r w:rsidRPr="004A5C84">
      <w:rPr>
        <w:rFonts w:ascii="Times New Roman" w:hAnsi="Times New Roman"/>
        <w:sz w:val="24"/>
        <w:szCs w:val="24"/>
      </w:rPr>
      <w:fldChar w:fldCharType="begin"/>
    </w:r>
    <w:r w:rsidRPr="004A5C84">
      <w:rPr>
        <w:rFonts w:ascii="Times New Roman" w:hAnsi="Times New Roman"/>
        <w:sz w:val="24"/>
        <w:szCs w:val="24"/>
      </w:rPr>
      <w:instrText xml:space="preserve"> PAGE   \* MERGEFORMAT </w:instrText>
    </w:r>
    <w:r w:rsidRPr="004A5C84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21</w:t>
    </w:r>
    <w:r w:rsidRPr="004A5C84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F075CA" w:rsidRDefault="00225AB3">
    <w:pPr>
      <w:pStyle w:val="aa"/>
      <w:rPr>
        <w:rFonts w:ascii="Times New Roman" w:hAnsi="Times New Roman"/>
        <w:sz w:val="24"/>
        <w:szCs w:val="24"/>
      </w:rPr>
    </w:pPr>
    <w:r w:rsidRPr="00F075CA">
      <w:rPr>
        <w:rFonts w:ascii="Times New Roman" w:hAnsi="Times New Roman"/>
        <w:sz w:val="24"/>
        <w:szCs w:val="24"/>
      </w:rPr>
      <w:fldChar w:fldCharType="begin"/>
    </w:r>
    <w:r w:rsidRPr="00F075CA">
      <w:rPr>
        <w:rFonts w:ascii="Times New Roman" w:hAnsi="Times New Roman"/>
        <w:sz w:val="24"/>
        <w:szCs w:val="24"/>
      </w:rPr>
      <w:instrText xml:space="preserve"> PAGE   \* MERGEFORMAT </w:instrText>
    </w:r>
    <w:r w:rsidRPr="00F075CA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147</w:t>
    </w:r>
    <w:r w:rsidRPr="00F075CA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155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164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 w:rsidP="00D734DE">
    <w:pPr>
      <w:pStyle w:val="aa"/>
      <w:tabs>
        <w:tab w:val="center" w:pos="7584"/>
        <w:tab w:val="left" w:pos="8154"/>
      </w:tabs>
    </w:pPr>
    <w:r>
      <w:tab/>
    </w:r>
    <w:r>
      <w:tab/>
    </w:r>
  </w:p>
  <w:p w:rsidR="00225AB3" w:rsidRDefault="00225AB3">
    <w:pPr>
      <w:pStyle w:val="aa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171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179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101E00" w:rsidRDefault="00225AB3">
    <w:pPr>
      <w:pStyle w:val="aa"/>
      <w:rPr>
        <w:rFonts w:ascii="Times New Roman" w:hAnsi="Times New Roman"/>
        <w:sz w:val="24"/>
        <w:szCs w:val="24"/>
      </w:rPr>
    </w:pPr>
    <w:r w:rsidRPr="00101E00">
      <w:rPr>
        <w:rFonts w:ascii="Times New Roman" w:hAnsi="Times New Roman"/>
        <w:sz w:val="24"/>
        <w:szCs w:val="24"/>
      </w:rPr>
      <w:fldChar w:fldCharType="begin"/>
    </w:r>
    <w:r w:rsidRPr="00101E00">
      <w:rPr>
        <w:rFonts w:ascii="Times New Roman" w:hAnsi="Times New Roman"/>
        <w:sz w:val="24"/>
        <w:szCs w:val="24"/>
      </w:rPr>
      <w:instrText xml:space="preserve"> PAGE   \* MERGEFORMAT </w:instrText>
    </w:r>
    <w:r w:rsidRPr="00101E00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185</w:t>
    </w:r>
    <w:r w:rsidRPr="00101E00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4A5C84" w:rsidRDefault="00225AB3">
    <w:pPr>
      <w:pStyle w:val="aa"/>
      <w:rPr>
        <w:rFonts w:ascii="Times New Roman" w:hAnsi="Times New Roman"/>
        <w:sz w:val="24"/>
        <w:szCs w:val="24"/>
      </w:rPr>
    </w:pPr>
    <w:r w:rsidRPr="004A5C84">
      <w:rPr>
        <w:rFonts w:ascii="Times New Roman" w:hAnsi="Times New Roman"/>
        <w:sz w:val="24"/>
        <w:szCs w:val="24"/>
      </w:rPr>
      <w:fldChar w:fldCharType="begin"/>
    </w:r>
    <w:r w:rsidRPr="004A5C84">
      <w:rPr>
        <w:rFonts w:ascii="Times New Roman" w:hAnsi="Times New Roman"/>
        <w:sz w:val="24"/>
        <w:szCs w:val="24"/>
      </w:rPr>
      <w:instrText xml:space="preserve"> PAGE   \* MERGEFORMAT </w:instrText>
    </w:r>
    <w:r w:rsidRPr="004A5C84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36</w:t>
    </w:r>
    <w:r w:rsidRPr="004A5C84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AB59FD" w:rsidRDefault="00225AB3">
    <w:pPr>
      <w:pStyle w:val="aa"/>
      <w:rPr>
        <w:rFonts w:ascii="Times New Roman" w:hAnsi="Times New Roman"/>
        <w:sz w:val="24"/>
        <w:szCs w:val="24"/>
      </w:rPr>
    </w:pPr>
    <w:r w:rsidRPr="00AB59FD">
      <w:rPr>
        <w:rFonts w:ascii="Times New Roman" w:hAnsi="Times New Roman"/>
        <w:sz w:val="24"/>
        <w:szCs w:val="24"/>
      </w:rPr>
      <w:fldChar w:fldCharType="begin"/>
    </w:r>
    <w:r w:rsidRPr="00AB59FD">
      <w:rPr>
        <w:rFonts w:ascii="Times New Roman" w:hAnsi="Times New Roman"/>
        <w:sz w:val="24"/>
        <w:szCs w:val="24"/>
      </w:rPr>
      <w:instrText xml:space="preserve"> PAGE   \* MERGEFORMAT </w:instrText>
    </w:r>
    <w:r w:rsidRPr="00AB59FD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188</w:t>
    </w:r>
    <w:r w:rsidRPr="00AB59FD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191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198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204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5E3A37" w:rsidRDefault="00225AB3">
    <w:pPr>
      <w:pStyle w:val="aa"/>
      <w:rPr>
        <w:rFonts w:ascii="Times New Roman" w:hAnsi="Times New Roman"/>
        <w:sz w:val="24"/>
        <w:szCs w:val="24"/>
      </w:rPr>
    </w:pPr>
    <w:r w:rsidRPr="005E3A37">
      <w:rPr>
        <w:rFonts w:ascii="Times New Roman" w:hAnsi="Times New Roman"/>
        <w:sz w:val="24"/>
        <w:szCs w:val="24"/>
      </w:rPr>
      <w:fldChar w:fldCharType="begin"/>
    </w:r>
    <w:r w:rsidRPr="005E3A37">
      <w:rPr>
        <w:rFonts w:ascii="Times New Roman" w:hAnsi="Times New Roman"/>
        <w:sz w:val="24"/>
        <w:szCs w:val="24"/>
      </w:rPr>
      <w:instrText xml:space="preserve"> PAGE   \* MERGEFORMAT </w:instrText>
    </w:r>
    <w:r w:rsidRPr="005E3A37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213</w:t>
    </w:r>
    <w:r w:rsidRPr="005E3A37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B0437C" w:rsidRDefault="00225AB3">
    <w:pPr>
      <w:pStyle w:val="aa"/>
      <w:rPr>
        <w:sz w:val="24"/>
        <w:szCs w:val="24"/>
      </w:rPr>
    </w:pPr>
    <w:r w:rsidRPr="00303136">
      <w:rPr>
        <w:rFonts w:ascii="Times New Roman" w:hAnsi="Times New Roman"/>
        <w:sz w:val="24"/>
        <w:szCs w:val="24"/>
      </w:rPr>
      <w:fldChar w:fldCharType="begin"/>
    </w:r>
    <w:r w:rsidRPr="00303136">
      <w:rPr>
        <w:rFonts w:ascii="Times New Roman" w:hAnsi="Times New Roman"/>
        <w:sz w:val="24"/>
        <w:szCs w:val="24"/>
      </w:rPr>
      <w:instrText xml:space="preserve"> PAGE   \* MERGEFORMAT </w:instrText>
    </w:r>
    <w:r w:rsidRPr="00303136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216</w:t>
    </w:r>
    <w:r w:rsidRPr="00303136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972141" w:rsidRDefault="00225AB3">
    <w:pPr>
      <w:pStyle w:val="aa"/>
      <w:rPr>
        <w:rFonts w:ascii="Times New Roman" w:hAnsi="Times New Roman"/>
        <w:sz w:val="24"/>
        <w:szCs w:val="24"/>
      </w:rPr>
    </w:pPr>
    <w:r w:rsidRPr="00972141">
      <w:rPr>
        <w:rFonts w:ascii="Times New Roman" w:hAnsi="Times New Roman"/>
        <w:sz w:val="24"/>
        <w:szCs w:val="24"/>
      </w:rPr>
      <w:fldChar w:fldCharType="begin"/>
    </w:r>
    <w:r w:rsidRPr="00972141">
      <w:rPr>
        <w:rFonts w:ascii="Times New Roman" w:hAnsi="Times New Roman"/>
        <w:sz w:val="24"/>
        <w:szCs w:val="24"/>
      </w:rPr>
      <w:instrText xml:space="preserve"> PAGE   \* MERGEFORMAT </w:instrText>
    </w:r>
    <w:r w:rsidRPr="00972141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221</w:t>
    </w:r>
    <w:r w:rsidRPr="00972141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A70F5C" w:rsidRDefault="00225AB3">
    <w:pPr>
      <w:pStyle w:val="aa"/>
      <w:rPr>
        <w:rFonts w:ascii="Times New Roman" w:hAnsi="Times New Roman"/>
        <w:sz w:val="24"/>
        <w:szCs w:val="24"/>
      </w:rPr>
    </w:pPr>
    <w:r w:rsidRPr="00A70F5C">
      <w:rPr>
        <w:rFonts w:ascii="Times New Roman" w:hAnsi="Times New Roman"/>
        <w:sz w:val="24"/>
        <w:szCs w:val="24"/>
      </w:rPr>
      <w:fldChar w:fldCharType="begin"/>
    </w:r>
    <w:r w:rsidRPr="00A70F5C">
      <w:rPr>
        <w:rFonts w:ascii="Times New Roman" w:hAnsi="Times New Roman"/>
        <w:sz w:val="24"/>
        <w:szCs w:val="24"/>
      </w:rPr>
      <w:instrText xml:space="preserve"> PAGE   \* MERGEFORMAT </w:instrText>
    </w:r>
    <w:r w:rsidRPr="00A70F5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226</w:t>
    </w:r>
    <w:r w:rsidRPr="00A70F5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171A70" w:rsidRDefault="00225AB3">
    <w:pPr>
      <w:pStyle w:val="aa"/>
      <w:rPr>
        <w:rFonts w:ascii="Times New Roman" w:hAnsi="Times New Roman"/>
        <w:sz w:val="24"/>
        <w:szCs w:val="24"/>
      </w:rPr>
    </w:pPr>
    <w:r w:rsidRPr="00171A70">
      <w:rPr>
        <w:rFonts w:ascii="Times New Roman" w:hAnsi="Times New Roman"/>
        <w:sz w:val="24"/>
        <w:szCs w:val="24"/>
      </w:rPr>
      <w:fldChar w:fldCharType="begin"/>
    </w:r>
    <w:r w:rsidRPr="00171A70">
      <w:rPr>
        <w:rFonts w:ascii="Times New Roman" w:hAnsi="Times New Roman"/>
        <w:sz w:val="24"/>
        <w:szCs w:val="24"/>
      </w:rPr>
      <w:instrText xml:space="preserve"> PAGE   \* MERGEFORMAT </w:instrText>
    </w:r>
    <w:r w:rsidRPr="00171A70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41</w:t>
    </w:r>
    <w:r w:rsidRPr="00171A70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171A70" w:rsidRDefault="00225AB3">
    <w:pPr>
      <w:pStyle w:val="aa"/>
      <w:rPr>
        <w:rFonts w:ascii="Times New Roman" w:hAnsi="Times New Roman"/>
        <w:sz w:val="24"/>
        <w:szCs w:val="24"/>
      </w:rPr>
    </w:pPr>
    <w:r w:rsidRPr="00171A70">
      <w:rPr>
        <w:rFonts w:ascii="Times New Roman" w:hAnsi="Times New Roman"/>
        <w:sz w:val="24"/>
        <w:szCs w:val="24"/>
      </w:rPr>
      <w:fldChar w:fldCharType="begin"/>
    </w:r>
    <w:r w:rsidRPr="00171A70">
      <w:rPr>
        <w:rFonts w:ascii="Times New Roman" w:hAnsi="Times New Roman"/>
        <w:sz w:val="24"/>
        <w:szCs w:val="24"/>
      </w:rPr>
      <w:instrText xml:space="preserve"> PAGE   \* MERGEFORMAT </w:instrText>
    </w:r>
    <w:r w:rsidRPr="00171A70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236</w:t>
    </w:r>
    <w:r w:rsidRPr="00171A70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0E51B8" w:rsidRDefault="00225AB3">
    <w:pPr>
      <w:pStyle w:val="aa"/>
      <w:rPr>
        <w:rFonts w:ascii="Times New Roman" w:hAnsi="Times New Roman"/>
        <w:sz w:val="24"/>
        <w:szCs w:val="24"/>
      </w:rPr>
    </w:pPr>
    <w:r w:rsidRPr="000E51B8">
      <w:rPr>
        <w:rFonts w:ascii="Times New Roman" w:hAnsi="Times New Roman"/>
        <w:sz w:val="24"/>
        <w:szCs w:val="24"/>
      </w:rPr>
      <w:fldChar w:fldCharType="begin"/>
    </w:r>
    <w:r w:rsidRPr="000E51B8">
      <w:rPr>
        <w:rFonts w:ascii="Times New Roman" w:hAnsi="Times New Roman"/>
        <w:sz w:val="24"/>
        <w:szCs w:val="24"/>
      </w:rPr>
      <w:instrText xml:space="preserve"> PAGE   \* MERGEFORMAT </w:instrText>
    </w:r>
    <w:r w:rsidRPr="000E51B8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239</w:t>
    </w:r>
    <w:r w:rsidRPr="000E51B8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Pr="00A40A53" w:rsidRDefault="00225AB3">
    <w:pPr>
      <w:pStyle w:val="aa"/>
      <w:rPr>
        <w:rFonts w:ascii="Times New Roman" w:hAnsi="Times New Roman"/>
        <w:sz w:val="24"/>
        <w:szCs w:val="24"/>
      </w:rPr>
    </w:pPr>
    <w:r w:rsidRPr="00A40A53">
      <w:rPr>
        <w:rFonts w:ascii="Times New Roman" w:hAnsi="Times New Roman"/>
        <w:sz w:val="24"/>
        <w:szCs w:val="24"/>
      </w:rPr>
      <w:fldChar w:fldCharType="begin"/>
    </w:r>
    <w:r w:rsidRPr="00A40A53">
      <w:rPr>
        <w:rFonts w:ascii="Times New Roman" w:hAnsi="Times New Roman"/>
        <w:sz w:val="24"/>
        <w:szCs w:val="24"/>
      </w:rPr>
      <w:instrText xml:space="preserve"> PAGE   \* MERGEFORMAT </w:instrText>
    </w:r>
    <w:r w:rsidRPr="00A40A53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77</w:t>
    </w:r>
    <w:r w:rsidRPr="00A40A53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82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B3" w:rsidRDefault="00225AB3">
    <w:pPr>
      <w:pStyle w:val="aa"/>
    </w:pPr>
    <w:r w:rsidRPr="009658BC">
      <w:rPr>
        <w:rFonts w:ascii="Times New Roman" w:hAnsi="Times New Roman"/>
        <w:sz w:val="24"/>
        <w:szCs w:val="24"/>
      </w:rPr>
      <w:fldChar w:fldCharType="begin"/>
    </w:r>
    <w:r w:rsidRPr="009658BC">
      <w:rPr>
        <w:rFonts w:ascii="Times New Roman" w:hAnsi="Times New Roman"/>
        <w:sz w:val="24"/>
        <w:szCs w:val="24"/>
      </w:rPr>
      <w:instrText xml:space="preserve"> PAGE   \* MERGEFORMAT </w:instrText>
    </w:r>
    <w:r w:rsidRPr="009658BC">
      <w:rPr>
        <w:rFonts w:ascii="Times New Roman" w:hAnsi="Times New Roman"/>
        <w:sz w:val="24"/>
        <w:szCs w:val="24"/>
      </w:rPr>
      <w:fldChar w:fldCharType="separate"/>
    </w:r>
    <w:r w:rsidR="00B72978">
      <w:rPr>
        <w:rFonts w:ascii="Times New Roman" w:hAnsi="Times New Roman"/>
        <w:noProof/>
        <w:sz w:val="24"/>
        <w:szCs w:val="24"/>
      </w:rPr>
      <w:t>92</w:t>
    </w:r>
    <w:r w:rsidRPr="009658BC">
      <w:rPr>
        <w:rFonts w:ascii="Times New Roman" w:hAnsi="Times New Roman"/>
        <w:sz w:val="24"/>
        <w:szCs w:val="24"/>
      </w:rPr>
      <w:fldChar w:fldCharType="end"/>
    </w:r>
  </w:p>
  <w:p w:rsidR="00225AB3" w:rsidRDefault="00225A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F66"/>
    <w:multiLevelType w:val="multilevel"/>
    <w:tmpl w:val="EC0AEED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144402B"/>
    <w:multiLevelType w:val="multilevel"/>
    <w:tmpl w:val="EA8489D2"/>
    <w:lvl w:ilvl="0"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2" w15:restartNumberingAfterBreak="0">
    <w:nsid w:val="0196177E"/>
    <w:multiLevelType w:val="multilevel"/>
    <w:tmpl w:val="C26ADF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B72C60"/>
    <w:multiLevelType w:val="hybridMultilevel"/>
    <w:tmpl w:val="40D0B7A6"/>
    <w:lvl w:ilvl="0" w:tplc="081205D6">
      <w:start w:val="1"/>
      <w:numFmt w:val="decimal"/>
      <w:lvlText w:val="0.%1."/>
      <w:lvlJc w:val="left"/>
      <w:pPr>
        <w:ind w:left="107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B42343"/>
    <w:multiLevelType w:val="hybridMultilevel"/>
    <w:tmpl w:val="A1D28C1A"/>
    <w:lvl w:ilvl="0" w:tplc="2886DF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B647A6"/>
    <w:multiLevelType w:val="multilevel"/>
    <w:tmpl w:val="129AE74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A15689C"/>
    <w:multiLevelType w:val="multilevel"/>
    <w:tmpl w:val="FF6EBCD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color w:val="auto"/>
        <w:u w:val="none"/>
      </w:rPr>
    </w:lvl>
  </w:abstractNum>
  <w:abstractNum w:abstractNumId="7" w15:restartNumberingAfterBreak="0">
    <w:nsid w:val="0BC94FE4"/>
    <w:multiLevelType w:val="multilevel"/>
    <w:tmpl w:val="6C824A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 w15:restartNumberingAfterBreak="0">
    <w:nsid w:val="0C000C42"/>
    <w:multiLevelType w:val="multilevel"/>
    <w:tmpl w:val="03A0728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9" w15:restartNumberingAfterBreak="0">
    <w:nsid w:val="0C5A19D6"/>
    <w:multiLevelType w:val="multilevel"/>
    <w:tmpl w:val="9AA8A4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D6F05C8"/>
    <w:multiLevelType w:val="hybridMultilevel"/>
    <w:tmpl w:val="84902146"/>
    <w:lvl w:ilvl="0" w:tplc="000E569E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808080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3C1C51"/>
    <w:multiLevelType w:val="multilevel"/>
    <w:tmpl w:val="E958900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cs="Times New Roman" w:hint="default"/>
        <w:color w:val="000000"/>
      </w:rPr>
    </w:lvl>
  </w:abstractNum>
  <w:abstractNum w:abstractNumId="12" w15:restartNumberingAfterBreak="0">
    <w:nsid w:val="10A12C1E"/>
    <w:multiLevelType w:val="multilevel"/>
    <w:tmpl w:val="6A744C78"/>
    <w:lvl w:ilvl="0"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color w:val="auto"/>
      </w:rPr>
    </w:lvl>
  </w:abstractNum>
  <w:abstractNum w:abstractNumId="13" w15:restartNumberingAfterBreak="0">
    <w:nsid w:val="117F7B36"/>
    <w:multiLevelType w:val="hybridMultilevel"/>
    <w:tmpl w:val="01B60B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129C202F"/>
    <w:multiLevelType w:val="hybridMultilevel"/>
    <w:tmpl w:val="765E8D2A"/>
    <w:lvl w:ilvl="0" w:tplc="6E147C70">
      <w:start w:val="1"/>
      <w:numFmt w:val="decimal"/>
      <w:lvlText w:val="%1."/>
      <w:lvlJc w:val="left"/>
      <w:pPr>
        <w:ind w:left="9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  <w:rPr>
        <w:rFonts w:cs="Times New Roman"/>
      </w:rPr>
    </w:lvl>
  </w:abstractNum>
  <w:abstractNum w:abstractNumId="15" w15:restartNumberingAfterBreak="0">
    <w:nsid w:val="12F72E98"/>
    <w:multiLevelType w:val="multilevel"/>
    <w:tmpl w:val="86DC503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9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13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7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0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cs="Times New Roman" w:hint="default"/>
      </w:rPr>
    </w:lvl>
  </w:abstractNum>
  <w:abstractNum w:abstractNumId="16" w15:restartNumberingAfterBreak="0">
    <w:nsid w:val="133D2D89"/>
    <w:multiLevelType w:val="multilevel"/>
    <w:tmpl w:val="231C7452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7" w15:restartNumberingAfterBreak="0">
    <w:nsid w:val="13C93C48"/>
    <w:multiLevelType w:val="multilevel"/>
    <w:tmpl w:val="B2AE550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8" w15:restartNumberingAfterBreak="0">
    <w:nsid w:val="14332E8E"/>
    <w:multiLevelType w:val="multilevel"/>
    <w:tmpl w:val="8BDE5752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numFmt w:val="decimal"/>
      <w:lvlText w:val="2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 w15:restartNumberingAfterBreak="0">
    <w:nsid w:val="14442FDF"/>
    <w:multiLevelType w:val="multilevel"/>
    <w:tmpl w:val="80A4938E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 w15:restartNumberingAfterBreak="0">
    <w:nsid w:val="14BE0281"/>
    <w:multiLevelType w:val="multilevel"/>
    <w:tmpl w:val="8058441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15E113A1"/>
    <w:multiLevelType w:val="multilevel"/>
    <w:tmpl w:val="9ADC7DA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16A27DCD"/>
    <w:multiLevelType w:val="hybridMultilevel"/>
    <w:tmpl w:val="EC60C602"/>
    <w:lvl w:ilvl="0" w:tplc="E7182D14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00B0F0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1758404C"/>
    <w:multiLevelType w:val="multilevel"/>
    <w:tmpl w:val="6C8244D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 w15:restartNumberingAfterBreak="0">
    <w:nsid w:val="17682A14"/>
    <w:multiLevelType w:val="multilevel"/>
    <w:tmpl w:val="56A0D104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179847A4"/>
    <w:multiLevelType w:val="multilevel"/>
    <w:tmpl w:val="30E4074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cs="Times New Roman" w:hint="default"/>
      </w:rPr>
    </w:lvl>
  </w:abstractNum>
  <w:abstractNum w:abstractNumId="26" w15:restartNumberingAfterBreak="0">
    <w:nsid w:val="18773A38"/>
    <w:multiLevelType w:val="hybridMultilevel"/>
    <w:tmpl w:val="67521524"/>
    <w:lvl w:ilvl="0" w:tplc="D2B88DA2">
      <w:start w:val="1"/>
      <w:numFmt w:val="decimal"/>
      <w:lvlText w:val="3.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9532C71"/>
    <w:multiLevelType w:val="multilevel"/>
    <w:tmpl w:val="90B642C4"/>
    <w:lvl w:ilvl="0">
      <w:numFmt w:val="decimal"/>
      <w:lvlText w:val="%1."/>
      <w:lvlJc w:val="left"/>
      <w:pPr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5" w:hanging="123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19CD7DFB"/>
    <w:multiLevelType w:val="hybridMultilevel"/>
    <w:tmpl w:val="38905972"/>
    <w:lvl w:ilvl="0" w:tplc="4BE4E918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FF6699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1AA85292"/>
    <w:multiLevelType w:val="multilevel"/>
    <w:tmpl w:val="B19086EA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0" w15:restartNumberingAfterBreak="0">
    <w:nsid w:val="1B0E1673"/>
    <w:multiLevelType w:val="multilevel"/>
    <w:tmpl w:val="D6B475F0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1B886F38"/>
    <w:multiLevelType w:val="multilevel"/>
    <w:tmpl w:val="94C0F0C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1CF92A6C"/>
    <w:multiLevelType w:val="multilevel"/>
    <w:tmpl w:val="D8B2A68A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73" w:hanging="1800"/>
      </w:pPr>
      <w:rPr>
        <w:rFonts w:cs="Times New Roman" w:hint="default"/>
      </w:rPr>
    </w:lvl>
  </w:abstractNum>
  <w:abstractNum w:abstractNumId="33" w15:restartNumberingAfterBreak="0">
    <w:nsid w:val="1DA215B4"/>
    <w:multiLevelType w:val="multilevel"/>
    <w:tmpl w:val="C156BB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34" w15:restartNumberingAfterBreak="0">
    <w:nsid w:val="1DE33ED2"/>
    <w:multiLevelType w:val="multilevel"/>
    <w:tmpl w:val="73342FCA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5" w15:restartNumberingAfterBreak="0">
    <w:nsid w:val="1DE46671"/>
    <w:multiLevelType w:val="multilevel"/>
    <w:tmpl w:val="A40E5A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6" w15:restartNumberingAfterBreak="0">
    <w:nsid w:val="1E7D5272"/>
    <w:multiLevelType w:val="hybridMultilevel"/>
    <w:tmpl w:val="FD322CDE"/>
    <w:lvl w:ilvl="0" w:tplc="7088A242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1F3311B9"/>
    <w:multiLevelType w:val="multilevel"/>
    <w:tmpl w:val="428A03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8" w15:restartNumberingAfterBreak="0">
    <w:nsid w:val="20127C47"/>
    <w:multiLevelType w:val="multilevel"/>
    <w:tmpl w:val="EF0A044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9" w15:restartNumberingAfterBreak="0">
    <w:nsid w:val="22A3095E"/>
    <w:multiLevelType w:val="hybridMultilevel"/>
    <w:tmpl w:val="D3A4F98C"/>
    <w:lvl w:ilvl="0" w:tplc="E774E4A6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E7BC29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235402E4"/>
    <w:multiLevelType w:val="multilevel"/>
    <w:tmpl w:val="1EFE3A02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41" w15:restartNumberingAfterBreak="0">
    <w:nsid w:val="241C6C47"/>
    <w:multiLevelType w:val="multilevel"/>
    <w:tmpl w:val="11EAC63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24660A10"/>
    <w:multiLevelType w:val="multilevel"/>
    <w:tmpl w:val="6F98ACA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43" w15:restartNumberingAfterBreak="0">
    <w:nsid w:val="25387C10"/>
    <w:multiLevelType w:val="multilevel"/>
    <w:tmpl w:val="A98AB8D4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4" w15:restartNumberingAfterBreak="0">
    <w:nsid w:val="270648E1"/>
    <w:multiLevelType w:val="multilevel"/>
    <w:tmpl w:val="5930DC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237DAB"/>
    <w:multiLevelType w:val="multilevel"/>
    <w:tmpl w:val="B7FA835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46" w15:restartNumberingAfterBreak="0">
    <w:nsid w:val="292656AB"/>
    <w:multiLevelType w:val="hybridMultilevel"/>
    <w:tmpl w:val="D3EC7AA2"/>
    <w:lvl w:ilvl="0" w:tplc="A06CFC54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00B0F0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 w15:restartNumberingAfterBreak="0">
    <w:nsid w:val="2A582F47"/>
    <w:multiLevelType w:val="hybridMultilevel"/>
    <w:tmpl w:val="1AB4B590"/>
    <w:lvl w:ilvl="0" w:tplc="DBEC76D2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00B0F0"/>
        <w:sz w:val="3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2B5E7BAE"/>
    <w:multiLevelType w:val="hybridMultilevel"/>
    <w:tmpl w:val="237A4214"/>
    <w:lvl w:ilvl="0" w:tplc="56E296E4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49" w15:restartNumberingAfterBreak="0">
    <w:nsid w:val="2D2F308D"/>
    <w:multiLevelType w:val="multilevel"/>
    <w:tmpl w:val="8182FB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0" w15:restartNumberingAfterBreak="0">
    <w:nsid w:val="2DA54B24"/>
    <w:multiLevelType w:val="multilevel"/>
    <w:tmpl w:val="ADE00D00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2E2B72CC"/>
    <w:multiLevelType w:val="multilevel"/>
    <w:tmpl w:val="B8344BF8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E5F3246"/>
    <w:multiLevelType w:val="multilevel"/>
    <w:tmpl w:val="D4B6CFFC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3" w15:restartNumberingAfterBreak="0">
    <w:nsid w:val="2EC90F7F"/>
    <w:multiLevelType w:val="multilevel"/>
    <w:tmpl w:val="A0BE4A14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FBD1107"/>
    <w:multiLevelType w:val="multilevel"/>
    <w:tmpl w:val="ABA21292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5" w15:restartNumberingAfterBreak="0">
    <w:nsid w:val="33697C59"/>
    <w:multiLevelType w:val="hybridMultilevel"/>
    <w:tmpl w:val="2D30D4AE"/>
    <w:lvl w:ilvl="0" w:tplc="2C1C94A6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4304A08"/>
    <w:multiLevelType w:val="multilevel"/>
    <w:tmpl w:val="AEAE0064"/>
    <w:lvl w:ilvl="0">
      <w:start w:val="1"/>
      <w:numFmt w:val="decimal"/>
      <w:lvlText w:val="%1."/>
      <w:lvlJc w:val="left"/>
      <w:pPr>
        <w:ind w:left="1170" w:hanging="117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710" w:hanging="117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790" w:hanging="117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30" w:hanging="117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  <w:color w:val="000000"/>
      </w:rPr>
    </w:lvl>
  </w:abstractNum>
  <w:abstractNum w:abstractNumId="57" w15:restartNumberingAfterBreak="0">
    <w:nsid w:val="348813FD"/>
    <w:multiLevelType w:val="multilevel"/>
    <w:tmpl w:val="561CD09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ind w:left="1980" w:hanging="1260"/>
      </w:pPr>
      <w:rPr>
        <w:rFonts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80" w:hanging="126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58" w15:restartNumberingAfterBreak="0">
    <w:nsid w:val="349F65FA"/>
    <w:multiLevelType w:val="multilevel"/>
    <w:tmpl w:val="D21E581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346" w:hanging="495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4"/>
      </w:rPr>
    </w:lvl>
  </w:abstractNum>
  <w:abstractNum w:abstractNumId="59" w15:restartNumberingAfterBreak="0">
    <w:nsid w:val="34F017A9"/>
    <w:multiLevelType w:val="multilevel"/>
    <w:tmpl w:val="C8AE5E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60" w15:restartNumberingAfterBreak="0">
    <w:nsid w:val="357B6E19"/>
    <w:multiLevelType w:val="multilevel"/>
    <w:tmpl w:val="F7B8EA5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61" w15:restartNumberingAfterBreak="0">
    <w:nsid w:val="35930047"/>
    <w:multiLevelType w:val="multilevel"/>
    <w:tmpl w:val="F326B0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2" w15:restartNumberingAfterBreak="0">
    <w:nsid w:val="35BA656A"/>
    <w:multiLevelType w:val="multilevel"/>
    <w:tmpl w:val="D08C386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38A96A1F"/>
    <w:multiLevelType w:val="multilevel"/>
    <w:tmpl w:val="FC76D2EA"/>
    <w:lvl w:ilvl="0"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4" w15:restartNumberingAfterBreak="0">
    <w:nsid w:val="39FE11BF"/>
    <w:multiLevelType w:val="multilevel"/>
    <w:tmpl w:val="E0B895C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65" w15:restartNumberingAfterBreak="0">
    <w:nsid w:val="3C00174F"/>
    <w:multiLevelType w:val="multilevel"/>
    <w:tmpl w:val="EE164F7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6" w15:restartNumberingAfterBreak="0">
    <w:nsid w:val="3C0544F9"/>
    <w:multiLevelType w:val="multilevel"/>
    <w:tmpl w:val="A398A2DE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7" w15:restartNumberingAfterBreak="0">
    <w:nsid w:val="3C6C30B1"/>
    <w:multiLevelType w:val="multilevel"/>
    <w:tmpl w:val="61E044CA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8" w15:restartNumberingAfterBreak="0">
    <w:nsid w:val="3DA11D5C"/>
    <w:multiLevelType w:val="multilevel"/>
    <w:tmpl w:val="FC387A0A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9" w15:restartNumberingAfterBreak="0">
    <w:nsid w:val="3DBC10C5"/>
    <w:multiLevelType w:val="multilevel"/>
    <w:tmpl w:val="35EE6A2A"/>
    <w:lvl w:ilvl="0"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cs="Times New Roman" w:hint="default"/>
      </w:rPr>
    </w:lvl>
  </w:abstractNum>
  <w:abstractNum w:abstractNumId="70" w15:restartNumberingAfterBreak="0">
    <w:nsid w:val="3F487CDF"/>
    <w:multiLevelType w:val="multilevel"/>
    <w:tmpl w:val="7CC631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1" w15:restartNumberingAfterBreak="0">
    <w:nsid w:val="3FF43093"/>
    <w:multiLevelType w:val="multilevel"/>
    <w:tmpl w:val="EF3C88AC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2" w15:restartNumberingAfterBreak="0">
    <w:nsid w:val="403F6C8E"/>
    <w:multiLevelType w:val="multilevel"/>
    <w:tmpl w:val="FC2CAD3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3" w15:restartNumberingAfterBreak="0">
    <w:nsid w:val="40E678CA"/>
    <w:multiLevelType w:val="multilevel"/>
    <w:tmpl w:val="5D503168"/>
    <w:lvl w:ilvl="0"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4" w15:restartNumberingAfterBreak="0">
    <w:nsid w:val="431657DB"/>
    <w:multiLevelType w:val="multilevel"/>
    <w:tmpl w:val="2B84BAFE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5" w15:restartNumberingAfterBreak="0">
    <w:nsid w:val="43EE3EB8"/>
    <w:multiLevelType w:val="multilevel"/>
    <w:tmpl w:val="0B2E283A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6" w15:restartNumberingAfterBreak="0">
    <w:nsid w:val="45DC4A1C"/>
    <w:multiLevelType w:val="multilevel"/>
    <w:tmpl w:val="74C41C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7" w15:restartNumberingAfterBreak="0">
    <w:nsid w:val="46AF7D10"/>
    <w:multiLevelType w:val="multilevel"/>
    <w:tmpl w:val="BB3A39B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8" w15:restartNumberingAfterBreak="0">
    <w:nsid w:val="46DA594A"/>
    <w:multiLevelType w:val="multilevel"/>
    <w:tmpl w:val="86445178"/>
    <w:lvl w:ilvl="0"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9" w15:restartNumberingAfterBreak="0">
    <w:nsid w:val="479E2C34"/>
    <w:multiLevelType w:val="multilevel"/>
    <w:tmpl w:val="A54AAF7C"/>
    <w:lvl w:ilvl="0">
      <w:numFmt w:val="decimal"/>
      <w:lvlText w:val="%1."/>
      <w:lvlJc w:val="left"/>
      <w:pPr>
        <w:ind w:left="1275" w:hanging="1275"/>
      </w:pPr>
      <w:rPr>
        <w:rFonts w:ascii="Calibri" w:hAnsi="Calibri" w:cs="Times New Roman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ascii="Calibri" w:hAnsi="Calibri" w:cs="Times New Roman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ascii="Calibri" w:hAnsi="Calibri" w:cs="Times New Roman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ascii="Calibri" w:hAnsi="Calibri" w:cs="Times New Roman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ascii="Calibri" w:hAnsi="Calibri" w:cs="Times New Roman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cs="Times New Roman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Calibri" w:hAnsi="Calibri" w:cs="Times New Roman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cs="Times New Roman" w:hint="default"/>
        <w:b w:val="0"/>
        <w:color w:val="auto"/>
        <w:sz w:val="22"/>
      </w:rPr>
    </w:lvl>
  </w:abstractNum>
  <w:abstractNum w:abstractNumId="80" w15:restartNumberingAfterBreak="0">
    <w:nsid w:val="47CE6EF2"/>
    <w:multiLevelType w:val="multilevel"/>
    <w:tmpl w:val="12F460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1" w15:restartNumberingAfterBreak="0">
    <w:nsid w:val="480E0B71"/>
    <w:multiLevelType w:val="multilevel"/>
    <w:tmpl w:val="1CE4A06A"/>
    <w:lvl w:ilvl="0"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2" w15:restartNumberingAfterBreak="0">
    <w:nsid w:val="485D4A10"/>
    <w:multiLevelType w:val="multilevel"/>
    <w:tmpl w:val="ACEEC7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3" w15:restartNumberingAfterBreak="0">
    <w:nsid w:val="4B094D1D"/>
    <w:multiLevelType w:val="multilevel"/>
    <w:tmpl w:val="11C04CC0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4" w15:restartNumberingAfterBreak="0">
    <w:nsid w:val="4B303B97"/>
    <w:multiLevelType w:val="multilevel"/>
    <w:tmpl w:val="A33CC81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85" w15:restartNumberingAfterBreak="0">
    <w:nsid w:val="4D352FF8"/>
    <w:multiLevelType w:val="multilevel"/>
    <w:tmpl w:val="E95CF1D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6" w15:restartNumberingAfterBreak="0">
    <w:nsid w:val="4E2D56B1"/>
    <w:multiLevelType w:val="hybridMultilevel"/>
    <w:tmpl w:val="2AC2D9C4"/>
    <w:lvl w:ilvl="0" w:tplc="2E04BF8E">
      <w:start w:val="1"/>
      <w:numFmt w:val="decimal"/>
      <w:lvlText w:val="0.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4E3221AD"/>
    <w:multiLevelType w:val="multilevel"/>
    <w:tmpl w:val="924609A6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8" w15:restartNumberingAfterBreak="0">
    <w:nsid w:val="4E3E6AB0"/>
    <w:multiLevelType w:val="multilevel"/>
    <w:tmpl w:val="E662FA20"/>
    <w:lvl w:ilvl="0">
      <w:start w:val="1"/>
      <w:numFmt w:val="decimal"/>
      <w:lvlText w:val="%1."/>
      <w:lvlJc w:val="left"/>
      <w:pPr>
        <w:ind w:left="269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09" w:hanging="1800"/>
      </w:pPr>
      <w:rPr>
        <w:rFonts w:cs="Times New Roman" w:hint="default"/>
      </w:rPr>
    </w:lvl>
  </w:abstractNum>
  <w:abstractNum w:abstractNumId="89" w15:restartNumberingAfterBreak="0">
    <w:nsid w:val="4E7B1B39"/>
    <w:multiLevelType w:val="multilevel"/>
    <w:tmpl w:val="3000F07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90" w15:restartNumberingAfterBreak="0">
    <w:nsid w:val="4F9418CE"/>
    <w:multiLevelType w:val="multilevel"/>
    <w:tmpl w:val="8376DE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1" w15:restartNumberingAfterBreak="0">
    <w:nsid w:val="50F17396"/>
    <w:multiLevelType w:val="multilevel"/>
    <w:tmpl w:val="480E8D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2" w15:restartNumberingAfterBreak="0">
    <w:nsid w:val="51666BCC"/>
    <w:multiLevelType w:val="hybridMultilevel"/>
    <w:tmpl w:val="423C7E88"/>
    <w:lvl w:ilvl="0" w:tplc="CBC27E4A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  <w:rPr>
        <w:rFonts w:cs="Times New Roman"/>
      </w:rPr>
    </w:lvl>
  </w:abstractNum>
  <w:abstractNum w:abstractNumId="93" w15:restartNumberingAfterBreak="0">
    <w:nsid w:val="51783CA3"/>
    <w:multiLevelType w:val="multilevel"/>
    <w:tmpl w:val="EF4CCC8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4" w15:restartNumberingAfterBreak="0">
    <w:nsid w:val="520C6877"/>
    <w:multiLevelType w:val="multilevel"/>
    <w:tmpl w:val="FDCAE668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5" w15:restartNumberingAfterBreak="0">
    <w:nsid w:val="530E78AA"/>
    <w:multiLevelType w:val="multilevel"/>
    <w:tmpl w:val="DD4EBD7E"/>
    <w:lvl w:ilvl="0"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6" w15:restartNumberingAfterBreak="0">
    <w:nsid w:val="536F0E50"/>
    <w:multiLevelType w:val="multilevel"/>
    <w:tmpl w:val="AAC25BEE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7" w15:restartNumberingAfterBreak="0">
    <w:nsid w:val="56733601"/>
    <w:multiLevelType w:val="hybridMultilevel"/>
    <w:tmpl w:val="141244F6"/>
    <w:lvl w:ilvl="0" w:tplc="7338B860">
      <w:start w:val="1"/>
      <w:numFmt w:val="decimal"/>
      <w:lvlText w:val="11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 w15:restartNumberingAfterBreak="0">
    <w:nsid w:val="56CF7E72"/>
    <w:multiLevelType w:val="multilevel"/>
    <w:tmpl w:val="C318E0CA"/>
    <w:lvl w:ilvl="0"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99" w15:restartNumberingAfterBreak="0">
    <w:nsid w:val="57A76FCE"/>
    <w:multiLevelType w:val="multilevel"/>
    <w:tmpl w:val="524EEB5E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0" w15:restartNumberingAfterBreak="0">
    <w:nsid w:val="581A1B56"/>
    <w:multiLevelType w:val="hybridMultilevel"/>
    <w:tmpl w:val="B5A62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8383543"/>
    <w:multiLevelType w:val="hybridMultilevel"/>
    <w:tmpl w:val="9BFE0010"/>
    <w:lvl w:ilvl="0" w:tplc="48F8BDAA">
      <w:start w:val="1"/>
      <w:numFmt w:val="decimal"/>
      <w:lvlText w:val="1.%1."/>
      <w:lvlJc w:val="left"/>
      <w:pPr>
        <w:ind w:left="1211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 w15:restartNumberingAfterBreak="0">
    <w:nsid w:val="5C35246E"/>
    <w:multiLevelType w:val="multilevel"/>
    <w:tmpl w:val="8EF84BA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3" w15:restartNumberingAfterBreak="0">
    <w:nsid w:val="5C696DE9"/>
    <w:multiLevelType w:val="multilevel"/>
    <w:tmpl w:val="8D488A54"/>
    <w:lvl w:ilvl="0"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4" w15:restartNumberingAfterBreak="0">
    <w:nsid w:val="5CAC744D"/>
    <w:multiLevelType w:val="multilevel"/>
    <w:tmpl w:val="04F46E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5" w15:restartNumberingAfterBreak="0">
    <w:nsid w:val="5D472C24"/>
    <w:multiLevelType w:val="multilevel"/>
    <w:tmpl w:val="5DE0CA4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6" w15:restartNumberingAfterBreak="0">
    <w:nsid w:val="5D5E2E9B"/>
    <w:multiLevelType w:val="multilevel"/>
    <w:tmpl w:val="7D7698A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7" w15:restartNumberingAfterBreak="0">
    <w:nsid w:val="5D915E0E"/>
    <w:multiLevelType w:val="hybridMultilevel"/>
    <w:tmpl w:val="930CD77E"/>
    <w:lvl w:ilvl="0" w:tplc="4FE687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5DA4150B"/>
    <w:multiLevelType w:val="hybridMultilevel"/>
    <w:tmpl w:val="7ECCC7E6"/>
    <w:lvl w:ilvl="0" w:tplc="EB7C8E2E">
      <w:start w:val="1"/>
      <w:numFmt w:val="decimal"/>
      <w:lvlText w:val="0.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9" w15:restartNumberingAfterBreak="0">
    <w:nsid w:val="5FEB0DCB"/>
    <w:multiLevelType w:val="multilevel"/>
    <w:tmpl w:val="D03AE736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0" w15:restartNumberingAfterBreak="0">
    <w:nsid w:val="65B23898"/>
    <w:multiLevelType w:val="multilevel"/>
    <w:tmpl w:val="53C067F2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11" w15:restartNumberingAfterBreak="0">
    <w:nsid w:val="664E0872"/>
    <w:multiLevelType w:val="multilevel"/>
    <w:tmpl w:val="89363C54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2" w15:restartNumberingAfterBreak="0">
    <w:nsid w:val="670C15EF"/>
    <w:multiLevelType w:val="multilevel"/>
    <w:tmpl w:val="2F0EB4E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  <w:b w:val="0"/>
        <w:sz w:val="24"/>
      </w:rPr>
    </w:lvl>
  </w:abstractNum>
  <w:abstractNum w:abstractNumId="113" w15:restartNumberingAfterBreak="0">
    <w:nsid w:val="68FD03B8"/>
    <w:multiLevelType w:val="multilevel"/>
    <w:tmpl w:val="BE38E7D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4" w15:restartNumberingAfterBreak="0">
    <w:nsid w:val="690B14F7"/>
    <w:multiLevelType w:val="multilevel"/>
    <w:tmpl w:val="15C0C388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115" w15:restartNumberingAfterBreak="0">
    <w:nsid w:val="697D316D"/>
    <w:multiLevelType w:val="multilevel"/>
    <w:tmpl w:val="2460C4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6" w15:restartNumberingAfterBreak="0">
    <w:nsid w:val="6B50356F"/>
    <w:multiLevelType w:val="multilevel"/>
    <w:tmpl w:val="4A98326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7" w15:restartNumberingAfterBreak="0">
    <w:nsid w:val="6B9F6F9A"/>
    <w:multiLevelType w:val="multilevel"/>
    <w:tmpl w:val="4E0482A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18" w15:restartNumberingAfterBreak="0">
    <w:nsid w:val="6C8218F7"/>
    <w:multiLevelType w:val="hybridMultilevel"/>
    <w:tmpl w:val="F4D8CA32"/>
    <w:lvl w:ilvl="0" w:tplc="D2522F80">
      <w:start w:val="1"/>
      <w:numFmt w:val="decimal"/>
      <w:lvlText w:val="4.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9" w15:restartNumberingAfterBreak="0">
    <w:nsid w:val="6DE8203E"/>
    <w:multiLevelType w:val="multilevel"/>
    <w:tmpl w:val="40C2C096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0" w15:restartNumberingAfterBreak="0">
    <w:nsid w:val="6E557120"/>
    <w:multiLevelType w:val="multilevel"/>
    <w:tmpl w:val="13AE3AFE"/>
    <w:lvl w:ilvl="0"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1" w15:restartNumberingAfterBreak="0">
    <w:nsid w:val="6E9C3828"/>
    <w:multiLevelType w:val="multilevel"/>
    <w:tmpl w:val="35AA0A9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2" w15:restartNumberingAfterBreak="0">
    <w:nsid w:val="6EFC1167"/>
    <w:multiLevelType w:val="hybridMultilevel"/>
    <w:tmpl w:val="2F9A8B14"/>
    <w:lvl w:ilvl="0" w:tplc="188E4C4A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 w15:restartNumberingAfterBreak="0">
    <w:nsid w:val="6F33428F"/>
    <w:multiLevelType w:val="multilevel"/>
    <w:tmpl w:val="92F64AD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2.%2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4" w15:restartNumberingAfterBreak="0">
    <w:nsid w:val="6F8E7628"/>
    <w:multiLevelType w:val="multilevel"/>
    <w:tmpl w:val="6F9ACD86"/>
    <w:lvl w:ilvl="0"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5" w15:restartNumberingAfterBreak="0">
    <w:nsid w:val="705F3E02"/>
    <w:multiLevelType w:val="multilevel"/>
    <w:tmpl w:val="3E34BE5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6" w15:restartNumberingAfterBreak="0">
    <w:nsid w:val="711921AE"/>
    <w:multiLevelType w:val="multilevel"/>
    <w:tmpl w:val="9C5E710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7" w15:restartNumberingAfterBreak="0">
    <w:nsid w:val="711F033F"/>
    <w:multiLevelType w:val="multilevel"/>
    <w:tmpl w:val="74B4B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8" w15:restartNumberingAfterBreak="0">
    <w:nsid w:val="71354FD2"/>
    <w:multiLevelType w:val="multilevel"/>
    <w:tmpl w:val="D75EC2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9" w15:restartNumberingAfterBreak="0">
    <w:nsid w:val="72D65607"/>
    <w:multiLevelType w:val="multilevel"/>
    <w:tmpl w:val="768680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30" w15:restartNumberingAfterBreak="0">
    <w:nsid w:val="72F276CC"/>
    <w:multiLevelType w:val="multilevel"/>
    <w:tmpl w:val="6680CF24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1" w15:restartNumberingAfterBreak="0">
    <w:nsid w:val="7789026C"/>
    <w:multiLevelType w:val="hybridMultilevel"/>
    <w:tmpl w:val="23E2F53A"/>
    <w:lvl w:ilvl="0" w:tplc="6D028132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77B4093B"/>
    <w:multiLevelType w:val="multilevel"/>
    <w:tmpl w:val="B6BCE03C"/>
    <w:lvl w:ilvl="0"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u w:val="none"/>
      </w:rPr>
    </w:lvl>
  </w:abstractNum>
  <w:abstractNum w:abstractNumId="133" w15:restartNumberingAfterBreak="0">
    <w:nsid w:val="78D1417C"/>
    <w:multiLevelType w:val="multilevel"/>
    <w:tmpl w:val="E940BA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34" w15:restartNumberingAfterBreak="0">
    <w:nsid w:val="78EE214A"/>
    <w:multiLevelType w:val="multilevel"/>
    <w:tmpl w:val="A5F2CAAC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135" w15:restartNumberingAfterBreak="0">
    <w:nsid w:val="7AD22EB1"/>
    <w:multiLevelType w:val="hybridMultilevel"/>
    <w:tmpl w:val="161A26C6"/>
    <w:lvl w:ilvl="0" w:tplc="2886DF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 w15:restartNumberingAfterBreak="0">
    <w:nsid w:val="7CB33761"/>
    <w:multiLevelType w:val="multilevel"/>
    <w:tmpl w:val="A08827B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7" w15:restartNumberingAfterBreak="0">
    <w:nsid w:val="7E19652D"/>
    <w:multiLevelType w:val="multilevel"/>
    <w:tmpl w:val="6338F1D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color w:val="000000"/>
      </w:rPr>
    </w:lvl>
  </w:abstractNum>
  <w:abstractNum w:abstractNumId="138" w15:restartNumberingAfterBreak="0">
    <w:nsid w:val="7EA85889"/>
    <w:multiLevelType w:val="multilevel"/>
    <w:tmpl w:val="B0A2A6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9" w15:restartNumberingAfterBreak="0">
    <w:nsid w:val="7EB70F5F"/>
    <w:multiLevelType w:val="multilevel"/>
    <w:tmpl w:val="4BE642F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40" w15:restartNumberingAfterBreak="0">
    <w:nsid w:val="7ECC3213"/>
    <w:multiLevelType w:val="hybridMultilevel"/>
    <w:tmpl w:val="9E06D0F0"/>
    <w:lvl w:ilvl="0" w:tplc="A1104BD6">
      <w:start w:val="1"/>
      <w:numFmt w:val="bullet"/>
      <w:lvlText w:val="­"/>
      <w:lvlJc w:val="left"/>
      <w:pPr>
        <w:ind w:left="34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41" w15:restartNumberingAfterBreak="0">
    <w:nsid w:val="7ED17EAF"/>
    <w:multiLevelType w:val="multilevel"/>
    <w:tmpl w:val="956487F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2" w15:restartNumberingAfterBreak="0">
    <w:nsid w:val="7F454964"/>
    <w:multiLevelType w:val="multilevel"/>
    <w:tmpl w:val="7D8E2D6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43" w15:restartNumberingAfterBreak="0">
    <w:nsid w:val="7F652ABB"/>
    <w:multiLevelType w:val="multilevel"/>
    <w:tmpl w:val="121AEE4E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44" w15:restartNumberingAfterBreak="0">
    <w:nsid w:val="7FBF0746"/>
    <w:multiLevelType w:val="multilevel"/>
    <w:tmpl w:val="29E6C242"/>
    <w:lvl w:ilvl="0"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22"/>
  </w:num>
  <w:num w:numId="2">
    <w:abstractNumId w:val="39"/>
  </w:num>
  <w:num w:numId="3">
    <w:abstractNumId w:val="28"/>
  </w:num>
  <w:num w:numId="4">
    <w:abstractNumId w:val="10"/>
  </w:num>
  <w:num w:numId="5">
    <w:abstractNumId w:val="36"/>
  </w:num>
  <w:num w:numId="6">
    <w:abstractNumId w:val="47"/>
  </w:num>
  <w:num w:numId="7">
    <w:abstractNumId w:val="46"/>
  </w:num>
  <w:num w:numId="8">
    <w:abstractNumId w:val="13"/>
  </w:num>
  <w:num w:numId="9">
    <w:abstractNumId w:val="100"/>
  </w:num>
  <w:num w:numId="10">
    <w:abstractNumId w:val="140"/>
  </w:num>
  <w:num w:numId="11">
    <w:abstractNumId w:val="122"/>
  </w:num>
  <w:num w:numId="12">
    <w:abstractNumId w:val="48"/>
  </w:num>
  <w:num w:numId="13">
    <w:abstractNumId w:val="88"/>
  </w:num>
  <w:num w:numId="14">
    <w:abstractNumId w:val="1"/>
  </w:num>
  <w:num w:numId="15">
    <w:abstractNumId w:val="41"/>
  </w:num>
  <w:num w:numId="16">
    <w:abstractNumId w:val="123"/>
  </w:num>
  <w:num w:numId="17">
    <w:abstractNumId w:val="31"/>
  </w:num>
  <w:num w:numId="18">
    <w:abstractNumId w:val="115"/>
  </w:num>
  <w:num w:numId="19">
    <w:abstractNumId w:val="57"/>
  </w:num>
  <w:num w:numId="20">
    <w:abstractNumId w:val="43"/>
  </w:num>
  <w:num w:numId="21">
    <w:abstractNumId w:val="94"/>
  </w:num>
  <w:num w:numId="22">
    <w:abstractNumId w:val="104"/>
  </w:num>
  <w:num w:numId="23">
    <w:abstractNumId w:val="2"/>
  </w:num>
  <w:num w:numId="24">
    <w:abstractNumId w:val="114"/>
  </w:num>
  <w:num w:numId="25">
    <w:abstractNumId w:val="65"/>
  </w:num>
  <w:num w:numId="26">
    <w:abstractNumId w:val="50"/>
  </w:num>
  <w:num w:numId="27">
    <w:abstractNumId w:val="134"/>
  </w:num>
  <w:num w:numId="28">
    <w:abstractNumId w:val="95"/>
  </w:num>
  <w:num w:numId="29">
    <w:abstractNumId w:val="106"/>
  </w:num>
  <w:num w:numId="30">
    <w:abstractNumId w:val="16"/>
  </w:num>
  <w:num w:numId="31">
    <w:abstractNumId w:val="12"/>
  </w:num>
  <w:num w:numId="32">
    <w:abstractNumId w:val="29"/>
  </w:num>
  <w:num w:numId="33">
    <w:abstractNumId w:val="24"/>
  </w:num>
  <w:num w:numId="34">
    <w:abstractNumId w:val="19"/>
  </w:num>
  <w:num w:numId="35">
    <w:abstractNumId w:val="40"/>
  </w:num>
  <w:num w:numId="36">
    <w:abstractNumId w:val="120"/>
  </w:num>
  <w:num w:numId="37">
    <w:abstractNumId w:val="132"/>
  </w:num>
  <w:num w:numId="38">
    <w:abstractNumId w:val="30"/>
  </w:num>
  <w:num w:numId="39">
    <w:abstractNumId w:val="66"/>
  </w:num>
  <w:num w:numId="40">
    <w:abstractNumId w:val="91"/>
  </w:num>
  <w:num w:numId="41">
    <w:abstractNumId w:val="8"/>
  </w:num>
  <w:num w:numId="42">
    <w:abstractNumId w:val="86"/>
  </w:num>
  <w:num w:numId="43">
    <w:abstractNumId w:val="4"/>
  </w:num>
  <w:num w:numId="44">
    <w:abstractNumId w:val="60"/>
  </w:num>
  <w:num w:numId="45">
    <w:abstractNumId w:val="128"/>
  </w:num>
  <w:num w:numId="46">
    <w:abstractNumId w:val="37"/>
  </w:num>
  <w:num w:numId="47">
    <w:abstractNumId w:val="111"/>
  </w:num>
  <w:num w:numId="48">
    <w:abstractNumId w:val="112"/>
  </w:num>
  <w:num w:numId="49">
    <w:abstractNumId w:val="102"/>
  </w:num>
  <w:num w:numId="50">
    <w:abstractNumId w:val="131"/>
  </w:num>
  <w:num w:numId="51">
    <w:abstractNumId w:val="142"/>
  </w:num>
  <w:num w:numId="52">
    <w:abstractNumId w:val="26"/>
  </w:num>
  <w:num w:numId="53">
    <w:abstractNumId w:val="118"/>
  </w:num>
  <w:num w:numId="54">
    <w:abstractNumId w:val="89"/>
  </w:num>
  <w:num w:numId="55">
    <w:abstractNumId w:val="74"/>
  </w:num>
  <w:num w:numId="56">
    <w:abstractNumId w:val="55"/>
  </w:num>
  <w:num w:numId="57">
    <w:abstractNumId w:val="108"/>
  </w:num>
  <w:num w:numId="58">
    <w:abstractNumId w:val="3"/>
  </w:num>
  <w:num w:numId="59">
    <w:abstractNumId w:val="92"/>
  </w:num>
  <w:num w:numId="60">
    <w:abstractNumId w:val="14"/>
  </w:num>
  <w:num w:numId="61">
    <w:abstractNumId w:val="0"/>
  </w:num>
  <w:num w:numId="62">
    <w:abstractNumId w:val="72"/>
  </w:num>
  <w:num w:numId="63">
    <w:abstractNumId w:val="20"/>
  </w:num>
  <w:num w:numId="64">
    <w:abstractNumId w:val="107"/>
  </w:num>
  <w:num w:numId="65">
    <w:abstractNumId w:val="56"/>
  </w:num>
  <w:num w:numId="66">
    <w:abstractNumId w:val="84"/>
  </w:num>
  <w:num w:numId="67">
    <w:abstractNumId w:val="18"/>
  </w:num>
  <w:num w:numId="68">
    <w:abstractNumId w:val="79"/>
  </w:num>
  <w:num w:numId="69">
    <w:abstractNumId w:val="99"/>
  </w:num>
  <w:num w:numId="70">
    <w:abstractNumId w:val="42"/>
  </w:num>
  <w:num w:numId="71">
    <w:abstractNumId w:val="9"/>
  </w:num>
  <w:num w:numId="72">
    <w:abstractNumId w:val="137"/>
  </w:num>
  <w:num w:numId="73">
    <w:abstractNumId w:val="96"/>
  </w:num>
  <w:num w:numId="74">
    <w:abstractNumId w:val="139"/>
  </w:num>
  <w:num w:numId="75">
    <w:abstractNumId w:val="35"/>
  </w:num>
  <w:num w:numId="76">
    <w:abstractNumId w:val="25"/>
  </w:num>
  <w:num w:numId="77">
    <w:abstractNumId w:val="73"/>
  </w:num>
  <w:num w:numId="78">
    <w:abstractNumId w:val="27"/>
  </w:num>
  <w:num w:numId="79">
    <w:abstractNumId w:val="101"/>
  </w:num>
  <w:num w:numId="80">
    <w:abstractNumId w:val="103"/>
  </w:num>
  <w:num w:numId="81">
    <w:abstractNumId w:val="58"/>
  </w:num>
  <w:num w:numId="82">
    <w:abstractNumId w:val="15"/>
  </w:num>
  <w:num w:numId="83">
    <w:abstractNumId w:val="33"/>
  </w:num>
  <w:num w:numId="84">
    <w:abstractNumId w:val="59"/>
  </w:num>
  <w:num w:numId="85">
    <w:abstractNumId w:val="52"/>
  </w:num>
  <w:num w:numId="86">
    <w:abstractNumId w:val="113"/>
  </w:num>
  <w:num w:numId="87">
    <w:abstractNumId w:val="49"/>
  </w:num>
  <w:num w:numId="88">
    <w:abstractNumId w:val="105"/>
  </w:num>
  <w:num w:numId="89">
    <w:abstractNumId w:val="143"/>
  </w:num>
  <w:num w:numId="90">
    <w:abstractNumId w:val="69"/>
  </w:num>
  <w:num w:numId="91">
    <w:abstractNumId w:val="144"/>
  </w:num>
  <w:num w:numId="92">
    <w:abstractNumId w:val="11"/>
  </w:num>
  <w:num w:numId="93">
    <w:abstractNumId w:val="116"/>
  </w:num>
  <w:num w:numId="94">
    <w:abstractNumId w:val="78"/>
  </w:num>
  <w:num w:numId="95">
    <w:abstractNumId w:val="32"/>
  </w:num>
  <w:num w:numId="96">
    <w:abstractNumId w:val="34"/>
  </w:num>
  <w:num w:numId="97">
    <w:abstractNumId w:val="124"/>
  </w:num>
  <w:num w:numId="98">
    <w:abstractNumId w:val="81"/>
  </w:num>
  <w:num w:numId="99">
    <w:abstractNumId w:val="45"/>
  </w:num>
  <w:num w:numId="100">
    <w:abstractNumId w:val="136"/>
  </w:num>
  <w:num w:numId="101">
    <w:abstractNumId w:val="62"/>
  </w:num>
  <w:num w:numId="102">
    <w:abstractNumId w:val="141"/>
  </w:num>
  <w:num w:numId="103">
    <w:abstractNumId w:val="70"/>
  </w:num>
  <w:num w:numId="104">
    <w:abstractNumId w:val="93"/>
  </w:num>
  <w:num w:numId="105">
    <w:abstractNumId w:val="68"/>
  </w:num>
  <w:num w:numId="106">
    <w:abstractNumId w:val="80"/>
  </w:num>
  <w:num w:numId="107">
    <w:abstractNumId w:val="21"/>
  </w:num>
  <w:num w:numId="108">
    <w:abstractNumId w:val="127"/>
  </w:num>
  <w:num w:numId="109">
    <w:abstractNumId w:val="121"/>
  </w:num>
  <w:num w:numId="110">
    <w:abstractNumId w:val="85"/>
  </w:num>
  <w:num w:numId="111">
    <w:abstractNumId w:val="51"/>
  </w:num>
  <w:num w:numId="112">
    <w:abstractNumId w:val="117"/>
  </w:num>
  <w:num w:numId="113">
    <w:abstractNumId w:val="130"/>
  </w:num>
  <w:num w:numId="114">
    <w:abstractNumId w:val="138"/>
  </w:num>
  <w:num w:numId="115">
    <w:abstractNumId w:val="83"/>
  </w:num>
  <w:num w:numId="116">
    <w:abstractNumId w:val="71"/>
  </w:num>
  <w:num w:numId="117">
    <w:abstractNumId w:val="125"/>
  </w:num>
  <w:num w:numId="118">
    <w:abstractNumId w:val="5"/>
  </w:num>
  <w:num w:numId="119">
    <w:abstractNumId w:val="110"/>
  </w:num>
  <w:num w:numId="120">
    <w:abstractNumId w:val="38"/>
  </w:num>
  <w:num w:numId="121">
    <w:abstractNumId w:val="64"/>
  </w:num>
  <w:num w:numId="122">
    <w:abstractNumId w:val="6"/>
  </w:num>
  <w:num w:numId="123">
    <w:abstractNumId w:val="87"/>
  </w:num>
  <w:num w:numId="124">
    <w:abstractNumId w:val="75"/>
  </w:num>
  <w:num w:numId="125">
    <w:abstractNumId w:val="23"/>
  </w:num>
  <w:num w:numId="126">
    <w:abstractNumId w:val="98"/>
  </w:num>
  <w:num w:numId="127">
    <w:abstractNumId w:val="90"/>
  </w:num>
  <w:num w:numId="128">
    <w:abstractNumId w:val="7"/>
  </w:num>
  <w:num w:numId="129">
    <w:abstractNumId w:val="76"/>
  </w:num>
  <w:num w:numId="130">
    <w:abstractNumId w:val="63"/>
  </w:num>
  <w:num w:numId="131">
    <w:abstractNumId w:val="126"/>
  </w:num>
  <w:num w:numId="132">
    <w:abstractNumId w:val="54"/>
  </w:num>
  <w:num w:numId="133">
    <w:abstractNumId w:val="129"/>
  </w:num>
  <w:num w:numId="134">
    <w:abstractNumId w:val="82"/>
  </w:num>
  <w:num w:numId="135">
    <w:abstractNumId w:val="53"/>
  </w:num>
  <w:num w:numId="136">
    <w:abstractNumId w:val="97"/>
  </w:num>
  <w:num w:numId="137">
    <w:abstractNumId w:val="135"/>
  </w:num>
  <w:num w:numId="138">
    <w:abstractNumId w:val="61"/>
  </w:num>
  <w:num w:numId="139">
    <w:abstractNumId w:val="133"/>
  </w:num>
  <w:num w:numId="140">
    <w:abstractNumId w:val="77"/>
  </w:num>
  <w:num w:numId="141">
    <w:abstractNumId w:val="119"/>
  </w:num>
  <w:num w:numId="142">
    <w:abstractNumId w:val="17"/>
  </w:num>
  <w:num w:numId="143">
    <w:abstractNumId w:val="44"/>
  </w:num>
  <w:num w:numId="144">
    <w:abstractNumId w:val="109"/>
  </w:num>
  <w:num w:numId="145">
    <w:abstractNumId w:val="67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AD"/>
    <w:rsid w:val="00002EED"/>
    <w:rsid w:val="00002F9F"/>
    <w:rsid w:val="00004D1E"/>
    <w:rsid w:val="000105A2"/>
    <w:rsid w:val="00017068"/>
    <w:rsid w:val="00020BA1"/>
    <w:rsid w:val="00021328"/>
    <w:rsid w:val="0002699E"/>
    <w:rsid w:val="000278B2"/>
    <w:rsid w:val="00030246"/>
    <w:rsid w:val="00037BD6"/>
    <w:rsid w:val="00037FA3"/>
    <w:rsid w:val="00040FFE"/>
    <w:rsid w:val="0004128C"/>
    <w:rsid w:val="00042298"/>
    <w:rsid w:val="00044A49"/>
    <w:rsid w:val="000451CA"/>
    <w:rsid w:val="00045A95"/>
    <w:rsid w:val="000619AA"/>
    <w:rsid w:val="000654C9"/>
    <w:rsid w:val="00065642"/>
    <w:rsid w:val="00071386"/>
    <w:rsid w:val="00071DE5"/>
    <w:rsid w:val="0007207E"/>
    <w:rsid w:val="000A0448"/>
    <w:rsid w:val="000A6D6F"/>
    <w:rsid w:val="000B1B4C"/>
    <w:rsid w:val="000B1DA3"/>
    <w:rsid w:val="000B30C0"/>
    <w:rsid w:val="000E51B8"/>
    <w:rsid w:val="000F24E8"/>
    <w:rsid w:val="000F4C6D"/>
    <w:rsid w:val="000F4CCE"/>
    <w:rsid w:val="00101BEC"/>
    <w:rsid w:val="00101E00"/>
    <w:rsid w:val="00103973"/>
    <w:rsid w:val="00105B20"/>
    <w:rsid w:val="00106736"/>
    <w:rsid w:val="001173C4"/>
    <w:rsid w:val="00125811"/>
    <w:rsid w:val="001267E0"/>
    <w:rsid w:val="00133916"/>
    <w:rsid w:val="001420D5"/>
    <w:rsid w:val="00151B67"/>
    <w:rsid w:val="0016502D"/>
    <w:rsid w:val="00171A70"/>
    <w:rsid w:val="001721C1"/>
    <w:rsid w:val="00175589"/>
    <w:rsid w:val="0018240B"/>
    <w:rsid w:val="001829C6"/>
    <w:rsid w:val="00182E9C"/>
    <w:rsid w:val="00184F1A"/>
    <w:rsid w:val="00187BC6"/>
    <w:rsid w:val="0019418E"/>
    <w:rsid w:val="00195084"/>
    <w:rsid w:val="001953B9"/>
    <w:rsid w:val="001A09D9"/>
    <w:rsid w:val="001A1F63"/>
    <w:rsid w:val="001B5011"/>
    <w:rsid w:val="001C1F68"/>
    <w:rsid w:val="001C2266"/>
    <w:rsid w:val="001C3F95"/>
    <w:rsid w:val="001C5972"/>
    <w:rsid w:val="001D0BCA"/>
    <w:rsid w:val="001D38DF"/>
    <w:rsid w:val="001D49D1"/>
    <w:rsid w:val="001D6187"/>
    <w:rsid w:val="001D6A4E"/>
    <w:rsid w:val="001D6D1C"/>
    <w:rsid w:val="001E2922"/>
    <w:rsid w:val="001F05FA"/>
    <w:rsid w:val="001F605C"/>
    <w:rsid w:val="002019BB"/>
    <w:rsid w:val="00203CEB"/>
    <w:rsid w:val="002102F4"/>
    <w:rsid w:val="00214EB6"/>
    <w:rsid w:val="00220777"/>
    <w:rsid w:val="002212C7"/>
    <w:rsid w:val="00223592"/>
    <w:rsid w:val="002240C3"/>
    <w:rsid w:val="0022450F"/>
    <w:rsid w:val="00225AB3"/>
    <w:rsid w:val="00225F27"/>
    <w:rsid w:val="00227482"/>
    <w:rsid w:val="00230A8F"/>
    <w:rsid w:val="00231DBC"/>
    <w:rsid w:val="002336C0"/>
    <w:rsid w:val="002421D7"/>
    <w:rsid w:val="00243D43"/>
    <w:rsid w:val="002533F7"/>
    <w:rsid w:val="0025576C"/>
    <w:rsid w:val="00261EF0"/>
    <w:rsid w:val="0026431C"/>
    <w:rsid w:val="002700ED"/>
    <w:rsid w:val="0027046B"/>
    <w:rsid w:val="002B0C17"/>
    <w:rsid w:val="002B0F41"/>
    <w:rsid w:val="002B4E5A"/>
    <w:rsid w:val="002C1D85"/>
    <w:rsid w:val="002D554B"/>
    <w:rsid w:val="002E6761"/>
    <w:rsid w:val="002E6BC6"/>
    <w:rsid w:val="002F07AA"/>
    <w:rsid w:val="002F3F6C"/>
    <w:rsid w:val="002F6BC4"/>
    <w:rsid w:val="00301392"/>
    <w:rsid w:val="00302E31"/>
    <w:rsid w:val="00303136"/>
    <w:rsid w:val="00304DC2"/>
    <w:rsid w:val="00312FEC"/>
    <w:rsid w:val="00323EC7"/>
    <w:rsid w:val="00330A71"/>
    <w:rsid w:val="00334CF4"/>
    <w:rsid w:val="00335BC2"/>
    <w:rsid w:val="00337B50"/>
    <w:rsid w:val="00340F5A"/>
    <w:rsid w:val="00343B35"/>
    <w:rsid w:val="00347926"/>
    <w:rsid w:val="00351B83"/>
    <w:rsid w:val="003541D1"/>
    <w:rsid w:val="00354FB1"/>
    <w:rsid w:val="003567E1"/>
    <w:rsid w:val="00357741"/>
    <w:rsid w:val="00365BC5"/>
    <w:rsid w:val="00374569"/>
    <w:rsid w:val="00374589"/>
    <w:rsid w:val="00377702"/>
    <w:rsid w:val="00390417"/>
    <w:rsid w:val="003A0102"/>
    <w:rsid w:val="003A0200"/>
    <w:rsid w:val="003A0EB4"/>
    <w:rsid w:val="003A366A"/>
    <w:rsid w:val="003A58FD"/>
    <w:rsid w:val="003B29FC"/>
    <w:rsid w:val="003B3F98"/>
    <w:rsid w:val="003B50A6"/>
    <w:rsid w:val="003B6D28"/>
    <w:rsid w:val="003B73C7"/>
    <w:rsid w:val="003C2290"/>
    <w:rsid w:val="003C6C59"/>
    <w:rsid w:val="003C717C"/>
    <w:rsid w:val="003D635B"/>
    <w:rsid w:val="003E27A1"/>
    <w:rsid w:val="003E52EF"/>
    <w:rsid w:val="003F2300"/>
    <w:rsid w:val="003F5DE4"/>
    <w:rsid w:val="003F6B20"/>
    <w:rsid w:val="00403254"/>
    <w:rsid w:val="00405605"/>
    <w:rsid w:val="004078C7"/>
    <w:rsid w:val="00411DE9"/>
    <w:rsid w:val="004140B2"/>
    <w:rsid w:val="004159C3"/>
    <w:rsid w:val="00417416"/>
    <w:rsid w:val="00432BBF"/>
    <w:rsid w:val="00450D93"/>
    <w:rsid w:val="0046162E"/>
    <w:rsid w:val="0046299C"/>
    <w:rsid w:val="004654BE"/>
    <w:rsid w:val="00465AF3"/>
    <w:rsid w:val="0048392B"/>
    <w:rsid w:val="00487F51"/>
    <w:rsid w:val="004904B9"/>
    <w:rsid w:val="004938E7"/>
    <w:rsid w:val="004940C7"/>
    <w:rsid w:val="004A5C84"/>
    <w:rsid w:val="004C0172"/>
    <w:rsid w:val="004C16A8"/>
    <w:rsid w:val="004C3F2E"/>
    <w:rsid w:val="004D1FF1"/>
    <w:rsid w:val="004D3D6E"/>
    <w:rsid w:val="004E0346"/>
    <w:rsid w:val="004E30DB"/>
    <w:rsid w:val="004F783D"/>
    <w:rsid w:val="0050160B"/>
    <w:rsid w:val="00506D46"/>
    <w:rsid w:val="00507B33"/>
    <w:rsid w:val="00520031"/>
    <w:rsid w:val="00521D4E"/>
    <w:rsid w:val="005229D8"/>
    <w:rsid w:val="005470D6"/>
    <w:rsid w:val="00561E7E"/>
    <w:rsid w:val="00571E1F"/>
    <w:rsid w:val="00572056"/>
    <w:rsid w:val="00573B0A"/>
    <w:rsid w:val="005814AD"/>
    <w:rsid w:val="00581719"/>
    <w:rsid w:val="00590D4D"/>
    <w:rsid w:val="0059334E"/>
    <w:rsid w:val="00594058"/>
    <w:rsid w:val="00596C62"/>
    <w:rsid w:val="005A754B"/>
    <w:rsid w:val="005B0F84"/>
    <w:rsid w:val="005C35B9"/>
    <w:rsid w:val="005C648D"/>
    <w:rsid w:val="005D5645"/>
    <w:rsid w:val="005D58F0"/>
    <w:rsid w:val="005D68B5"/>
    <w:rsid w:val="005E1CE5"/>
    <w:rsid w:val="005E3A37"/>
    <w:rsid w:val="005E726A"/>
    <w:rsid w:val="005F3242"/>
    <w:rsid w:val="0060119C"/>
    <w:rsid w:val="006050C2"/>
    <w:rsid w:val="00605BEC"/>
    <w:rsid w:val="006120B1"/>
    <w:rsid w:val="0061353A"/>
    <w:rsid w:val="006215A5"/>
    <w:rsid w:val="006237CD"/>
    <w:rsid w:val="00623B0E"/>
    <w:rsid w:val="00625811"/>
    <w:rsid w:val="006278CD"/>
    <w:rsid w:val="00631472"/>
    <w:rsid w:val="00632C06"/>
    <w:rsid w:val="006361FE"/>
    <w:rsid w:val="006379E7"/>
    <w:rsid w:val="00640E34"/>
    <w:rsid w:val="00641569"/>
    <w:rsid w:val="00641DBB"/>
    <w:rsid w:val="00653589"/>
    <w:rsid w:val="00665A2A"/>
    <w:rsid w:val="00676416"/>
    <w:rsid w:val="00677441"/>
    <w:rsid w:val="0068063B"/>
    <w:rsid w:val="00680AC8"/>
    <w:rsid w:val="006873A4"/>
    <w:rsid w:val="00690634"/>
    <w:rsid w:val="006960C0"/>
    <w:rsid w:val="006A38D7"/>
    <w:rsid w:val="006B08A7"/>
    <w:rsid w:val="006B4DFF"/>
    <w:rsid w:val="006B77B5"/>
    <w:rsid w:val="006C4581"/>
    <w:rsid w:val="006C53CD"/>
    <w:rsid w:val="006D4059"/>
    <w:rsid w:val="006E033C"/>
    <w:rsid w:val="006E0E64"/>
    <w:rsid w:val="006E2B23"/>
    <w:rsid w:val="006E4D28"/>
    <w:rsid w:val="006F6878"/>
    <w:rsid w:val="006F7E86"/>
    <w:rsid w:val="00701158"/>
    <w:rsid w:val="00705823"/>
    <w:rsid w:val="00716C96"/>
    <w:rsid w:val="00727B9F"/>
    <w:rsid w:val="00736E13"/>
    <w:rsid w:val="00743210"/>
    <w:rsid w:val="007556E3"/>
    <w:rsid w:val="007642D9"/>
    <w:rsid w:val="00765267"/>
    <w:rsid w:val="007660EF"/>
    <w:rsid w:val="00772E72"/>
    <w:rsid w:val="0077351F"/>
    <w:rsid w:val="00780CD8"/>
    <w:rsid w:val="00795EF4"/>
    <w:rsid w:val="00797B0D"/>
    <w:rsid w:val="007A74CC"/>
    <w:rsid w:val="007B589E"/>
    <w:rsid w:val="007B6896"/>
    <w:rsid w:val="007B70C1"/>
    <w:rsid w:val="007C3B24"/>
    <w:rsid w:val="007F203B"/>
    <w:rsid w:val="007F328E"/>
    <w:rsid w:val="007F508B"/>
    <w:rsid w:val="007F542D"/>
    <w:rsid w:val="00802FF8"/>
    <w:rsid w:val="00805B08"/>
    <w:rsid w:val="00816B7C"/>
    <w:rsid w:val="00823370"/>
    <w:rsid w:val="00824268"/>
    <w:rsid w:val="00825DF1"/>
    <w:rsid w:val="008363AE"/>
    <w:rsid w:val="00837D03"/>
    <w:rsid w:val="00842B5A"/>
    <w:rsid w:val="0084400D"/>
    <w:rsid w:val="008445A4"/>
    <w:rsid w:val="0084577A"/>
    <w:rsid w:val="00847C89"/>
    <w:rsid w:val="00851EC7"/>
    <w:rsid w:val="0085225A"/>
    <w:rsid w:val="00854B8F"/>
    <w:rsid w:val="00854DE5"/>
    <w:rsid w:val="0085548D"/>
    <w:rsid w:val="008561D9"/>
    <w:rsid w:val="00856A2A"/>
    <w:rsid w:val="008613A0"/>
    <w:rsid w:val="008633B2"/>
    <w:rsid w:val="00863875"/>
    <w:rsid w:val="00865A92"/>
    <w:rsid w:val="008816B9"/>
    <w:rsid w:val="008829B7"/>
    <w:rsid w:val="0088380C"/>
    <w:rsid w:val="00886526"/>
    <w:rsid w:val="0088692D"/>
    <w:rsid w:val="00887A66"/>
    <w:rsid w:val="00891F57"/>
    <w:rsid w:val="0089450F"/>
    <w:rsid w:val="00895DF3"/>
    <w:rsid w:val="008971BA"/>
    <w:rsid w:val="008A38D4"/>
    <w:rsid w:val="008A5D0B"/>
    <w:rsid w:val="008B36A2"/>
    <w:rsid w:val="008C25EF"/>
    <w:rsid w:val="008C2E6D"/>
    <w:rsid w:val="008C78F1"/>
    <w:rsid w:val="008D35D5"/>
    <w:rsid w:val="008E286D"/>
    <w:rsid w:val="008E4CAE"/>
    <w:rsid w:val="008F5BEC"/>
    <w:rsid w:val="008F6073"/>
    <w:rsid w:val="008F7EFE"/>
    <w:rsid w:val="00914932"/>
    <w:rsid w:val="00914ED1"/>
    <w:rsid w:val="00916769"/>
    <w:rsid w:val="0092082F"/>
    <w:rsid w:val="00927009"/>
    <w:rsid w:val="00933388"/>
    <w:rsid w:val="009359FF"/>
    <w:rsid w:val="0094235D"/>
    <w:rsid w:val="00943558"/>
    <w:rsid w:val="00943B76"/>
    <w:rsid w:val="00951459"/>
    <w:rsid w:val="009529A6"/>
    <w:rsid w:val="00956054"/>
    <w:rsid w:val="00956581"/>
    <w:rsid w:val="00956608"/>
    <w:rsid w:val="00956FCC"/>
    <w:rsid w:val="00961FA4"/>
    <w:rsid w:val="00962F91"/>
    <w:rsid w:val="009643FA"/>
    <w:rsid w:val="009658BC"/>
    <w:rsid w:val="00972141"/>
    <w:rsid w:val="00972A59"/>
    <w:rsid w:val="00983FC8"/>
    <w:rsid w:val="0098510A"/>
    <w:rsid w:val="0099548A"/>
    <w:rsid w:val="009A1A4A"/>
    <w:rsid w:val="009A3661"/>
    <w:rsid w:val="009A7ABA"/>
    <w:rsid w:val="009B4B19"/>
    <w:rsid w:val="009B4BE1"/>
    <w:rsid w:val="009C0715"/>
    <w:rsid w:val="009C5AC4"/>
    <w:rsid w:val="009D2ACF"/>
    <w:rsid w:val="009D2D87"/>
    <w:rsid w:val="009D5EE8"/>
    <w:rsid w:val="009E3A5D"/>
    <w:rsid w:val="009E65E2"/>
    <w:rsid w:val="009F2076"/>
    <w:rsid w:val="00A04ECA"/>
    <w:rsid w:val="00A057CB"/>
    <w:rsid w:val="00A112D6"/>
    <w:rsid w:val="00A21895"/>
    <w:rsid w:val="00A3023E"/>
    <w:rsid w:val="00A31816"/>
    <w:rsid w:val="00A3572A"/>
    <w:rsid w:val="00A372B3"/>
    <w:rsid w:val="00A40A53"/>
    <w:rsid w:val="00A44713"/>
    <w:rsid w:val="00A51F52"/>
    <w:rsid w:val="00A57430"/>
    <w:rsid w:val="00A65831"/>
    <w:rsid w:val="00A658D9"/>
    <w:rsid w:val="00A70F5C"/>
    <w:rsid w:val="00A75924"/>
    <w:rsid w:val="00A77293"/>
    <w:rsid w:val="00A77BC5"/>
    <w:rsid w:val="00A820A1"/>
    <w:rsid w:val="00A86F64"/>
    <w:rsid w:val="00A90C57"/>
    <w:rsid w:val="00A96B64"/>
    <w:rsid w:val="00AA154D"/>
    <w:rsid w:val="00AA3599"/>
    <w:rsid w:val="00AB066E"/>
    <w:rsid w:val="00AB2176"/>
    <w:rsid w:val="00AB2E45"/>
    <w:rsid w:val="00AB31DB"/>
    <w:rsid w:val="00AB372A"/>
    <w:rsid w:val="00AB59FD"/>
    <w:rsid w:val="00AC27D1"/>
    <w:rsid w:val="00AC4A6F"/>
    <w:rsid w:val="00AD4443"/>
    <w:rsid w:val="00AE012A"/>
    <w:rsid w:val="00AE07B4"/>
    <w:rsid w:val="00AF1E08"/>
    <w:rsid w:val="00B03FE4"/>
    <w:rsid w:val="00B0437C"/>
    <w:rsid w:val="00B106D3"/>
    <w:rsid w:val="00B20550"/>
    <w:rsid w:val="00B273EC"/>
    <w:rsid w:val="00B300B8"/>
    <w:rsid w:val="00B31782"/>
    <w:rsid w:val="00B356C5"/>
    <w:rsid w:val="00B41C54"/>
    <w:rsid w:val="00B472CB"/>
    <w:rsid w:val="00B52933"/>
    <w:rsid w:val="00B71164"/>
    <w:rsid w:val="00B72978"/>
    <w:rsid w:val="00B77CAE"/>
    <w:rsid w:val="00B9449F"/>
    <w:rsid w:val="00B97C35"/>
    <w:rsid w:val="00BB07F5"/>
    <w:rsid w:val="00BC201B"/>
    <w:rsid w:val="00BC3F4B"/>
    <w:rsid w:val="00BC640D"/>
    <w:rsid w:val="00BC6D8D"/>
    <w:rsid w:val="00BD19D1"/>
    <w:rsid w:val="00BD29AE"/>
    <w:rsid w:val="00BD7F2A"/>
    <w:rsid w:val="00BE3AC7"/>
    <w:rsid w:val="00BE606B"/>
    <w:rsid w:val="00C04FBB"/>
    <w:rsid w:val="00C05400"/>
    <w:rsid w:val="00C06212"/>
    <w:rsid w:val="00C165CA"/>
    <w:rsid w:val="00C21385"/>
    <w:rsid w:val="00C30574"/>
    <w:rsid w:val="00C34ECC"/>
    <w:rsid w:val="00C4108A"/>
    <w:rsid w:val="00C50E60"/>
    <w:rsid w:val="00C50FD2"/>
    <w:rsid w:val="00C52727"/>
    <w:rsid w:val="00C62251"/>
    <w:rsid w:val="00C6429E"/>
    <w:rsid w:val="00C6472B"/>
    <w:rsid w:val="00C666F6"/>
    <w:rsid w:val="00C86814"/>
    <w:rsid w:val="00C87283"/>
    <w:rsid w:val="00C93103"/>
    <w:rsid w:val="00C95370"/>
    <w:rsid w:val="00C96E3D"/>
    <w:rsid w:val="00C96F50"/>
    <w:rsid w:val="00C9709E"/>
    <w:rsid w:val="00CA243A"/>
    <w:rsid w:val="00CA67E8"/>
    <w:rsid w:val="00CB6338"/>
    <w:rsid w:val="00CC5656"/>
    <w:rsid w:val="00CC645E"/>
    <w:rsid w:val="00CD48FB"/>
    <w:rsid w:val="00CD574E"/>
    <w:rsid w:val="00CE0CC3"/>
    <w:rsid w:val="00CE360A"/>
    <w:rsid w:val="00CE4534"/>
    <w:rsid w:val="00CE6C0A"/>
    <w:rsid w:val="00CF2FFA"/>
    <w:rsid w:val="00CF39E4"/>
    <w:rsid w:val="00D043AD"/>
    <w:rsid w:val="00D107F8"/>
    <w:rsid w:val="00D1443D"/>
    <w:rsid w:val="00D15F82"/>
    <w:rsid w:val="00D17E04"/>
    <w:rsid w:val="00D201C1"/>
    <w:rsid w:val="00D27F25"/>
    <w:rsid w:val="00D31A26"/>
    <w:rsid w:val="00D33E93"/>
    <w:rsid w:val="00D46913"/>
    <w:rsid w:val="00D469D9"/>
    <w:rsid w:val="00D51D9F"/>
    <w:rsid w:val="00D52839"/>
    <w:rsid w:val="00D56483"/>
    <w:rsid w:val="00D6519F"/>
    <w:rsid w:val="00D6537C"/>
    <w:rsid w:val="00D66A93"/>
    <w:rsid w:val="00D70079"/>
    <w:rsid w:val="00D734DE"/>
    <w:rsid w:val="00D75894"/>
    <w:rsid w:val="00D758D0"/>
    <w:rsid w:val="00D75B15"/>
    <w:rsid w:val="00D76B0A"/>
    <w:rsid w:val="00D774FE"/>
    <w:rsid w:val="00D83E9B"/>
    <w:rsid w:val="00D84907"/>
    <w:rsid w:val="00D86B32"/>
    <w:rsid w:val="00D9117E"/>
    <w:rsid w:val="00D91CE7"/>
    <w:rsid w:val="00D95335"/>
    <w:rsid w:val="00D97B44"/>
    <w:rsid w:val="00DA02DC"/>
    <w:rsid w:val="00DA7A7F"/>
    <w:rsid w:val="00DB4458"/>
    <w:rsid w:val="00DC0F74"/>
    <w:rsid w:val="00DC2A54"/>
    <w:rsid w:val="00DC3960"/>
    <w:rsid w:val="00DC770F"/>
    <w:rsid w:val="00DD11CE"/>
    <w:rsid w:val="00DE5F67"/>
    <w:rsid w:val="00DE71B7"/>
    <w:rsid w:val="00DF309D"/>
    <w:rsid w:val="00DF7DB8"/>
    <w:rsid w:val="00E00F4C"/>
    <w:rsid w:val="00E01072"/>
    <w:rsid w:val="00E03C62"/>
    <w:rsid w:val="00E04F27"/>
    <w:rsid w:val="00E04FAE"/>
    <w:rsid w:val="00E06AC3"/>
    <w:rsid w:val="00E11734"/>
    <w:rsid w:val="00E12D5D"/>
    <w:rsid w:val="00E30710"/>
    <w:rsid w:val="00E31C16"/>
    <w:rsid w:val="00E33D8C"/>
    <w:rsid w:val="00E3520B"/>
    <w:rsid w:val="00E40AE7"/>
    <w:rsid w:val="00E4777F"/>
    <w:rsid w:val="00E50F3E"/>
    <w:rsid w:val="00E76CD8"/>
    <w:rsid w:val="00E91AF1"/>
    <w:rsid w:val="00E9241E"/>
    <w:rsid w:val="00E92C16"/>
    <w:rsid w:val="00E93BF7"/>
    <w:rsid w:val="00E963F2"/>
    <w:rsid w:val="00EA7A0D"/>
    <w:rsid w:val="00ED6FFF"/>
    <w:rsid w:val="00EE01B8"/>
    <w:rsid w:val="00EE2741"/>
    <w:rsid w:val="00EE362E"/>
    <w:rsid w:val="00EE42CF"/>
    <w:rsid w:val="00EE6E15"/>
    <w:rsid w:val="00EE7927"/>
    <w:rsid w:val="00EF1D88"/>
    <w:rsid w:val="00EF2878"/>
    <w:rsid w:val="00EF44BD"/>
    <w:rsid w:val="00EF5BE2"/>
    <w:rsid w:val="00EF7172"/>
    <w:rsid w:val="00F0200C"/>
    <w:rsid w:val="00F036DA"/>
    <w:rsid w:val="00F051AE"/>
    <w:rsid w:val="00F075CA"/>
    <w:rsid w:val="00F12AF4"/>
    <w:rsid w:val="00F13676"/>
    <w:rsid w:val="00F143B5"/>
    <w:rsid w:val="00F22C65"/>
    <w:rsid w:val="00F23795"/>
    <w:rsid w:val="00F277FC"/>
    <w:rsid w:val="00F27CBF"/>
    <w:rsid w:val="00F31A5F"/>
    <w:rsid w:val="00F34C1E"/>
    <w:rsid w:val="00F34D4A"/>
    <w:rsid w:val="00F37702"/>
    <w:rsid w:val="00F42F50"/>
    <w:rsid w:val="00F45946"/>
    <w:rsid w:val="00F55E11"/>
    <w:rsid w:val="00F60AD4"/>
    <w:rsid w:val="00F66144"/>
    <w:rsid w:val="00F67ED0"/>
    <w:rsid w:val="00F71AB9"/>
    <w:rsid w:val="00F824B3"/>
    <w:rsid w:val="00F8347B"/>
    <w:rsid w:val="00F91478"/>
    <w:rsid w:val="00F9395B"/>
    <w:rsid w:val="00F93DAD"/>
    <w:rsid w:val="00F97CD9"/>
    <w:rsid w:val="00FA0A7D"/>
    <w:rsid w:val="00FA576B"/>
    <w:rsid w:val="00FB4472"/>
    <w:rsid w:val="00FC3E91"/>
    <w:rsid w:val="00FC6321"/>
    <w:rsid w:val="00FC7EE5"/>
    <w:rsid w:val="00FD7A57"/>
    <w:rsid w:val="00FE2A8C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80BE98B-77D5-4091-9B91-3282DE16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50"/>
    <w:pPr>
      <w:spacing w:after="0" w:line="360" w:lineRule="auto"/>
      <w:jc w:val="center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71DE5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71E1F"/>
    <w:pPr>
      <w:keepNext/>
      <w:widowControl w:val="0"/>
      <w:autoSpaceDE w:val="0"/>
      <w:autoSpaceDN w:val="0"/>
      <w:adjustRightInd w:val="0"/>
      <w:spacing w:before="240" w:after="60" w:line="240" w:lineRule="auto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1DE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571E1F"/>
    <w:pPr>
      <w:spacing w:line="240" w:lineRule="auto"/>
      <w:ind w:firstLine="720"/>
      <w:jc w:val="left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6">
    <w:name w:val="No Spacing"/>
    <w:link w:val="a7"/>
    <w:uiPriority w:val="99"/>
    <w:qFormat/>
    <w:rsid w:val="00D043AD"/>
    <w:pPr>
      <w:spacing w:after="0" w:line="240" w:lineRule="auto"/>
    </w:pPr>
    <w:rPr>
      <w:rFonts w:eastAsia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D043AD"/>
    <w:rPr>
      <w:rFonts w:eastAsia="Times New Roman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link w:val="a9"/>
    <w:uiPriority w:val="99"/>
    <w:semiHidden/>
    <w:rsid w:val="00D043AD"/>
    <w:pPr>
      <w:spacing w:line="240" w:lineRule="auto"/>
    </w:pPr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D043A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043AD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D043A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043AD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locked/>
    <w:rsid w:val="00071DE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D043AD"/>
    <w:rPr>
      <w:rFonts w:cs="Times New Roman"/>
    </w:rPr>
  </w:style>
  <w:style w:type="paragraph" w:styleId="ae">
    <w:name w:val="List Paragraph"/>
    <w:basedOn w:val="a"/>
    <w:link w:val="af"/>
    <w:uiPriority w:val="99"/>
    <w:qFormat/>
    <w:rsid w:val="00071DE5"/>
    <w:pPr>
      <w:spacing w:after="200" w:line="276" w:lineRule="auto"/>
      <w:ind w:left="720"/>
      <w:contextualSpacing/>
      <w:jc w:val="left"/>
    </w:pPr>
  </w:style>
  <w:style w:type="character" w:styleId="af0">
    <w:name w:val="Hyperlink"/>
    <w:basedOn w:val="a0"/>
    <w:uiPriority w:val="99"/>
    <w:rsid w:val="00071DE5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rsid w:val="00A357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rsid w:val="00A3572A"/>
    <w:rPr>
      <w:rFonts w:cs="Times New Roman"/>
      <w:vertAlign w:val="superscript"/>
    </w:rPr>
  </w:style>
  <w:style w:type="character" w:customStyle="1" w:styleId="af2">
    <w:name w:val="Текст сноски Знак"/>
    <w:basedOn w:val="a0"/>
    <w:link w:val="af1"/>
    <w:uiPriority w:val="99"/>
    <w:locked/>
    <w:rsid w:val="00A3572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A3572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A3572A"/>
  </w:style>
  <w:style w:type="character" w:customStyle="1" w:styleId="ConsPlusNormal0">
    <w:name w:val="ConsPlusNormal Знак"/>
    <w:link w:val="ConsPlusNormal"/>
    <w:uiPriority w:val="99"/>
    <w:locked/>
    <w:rsid w:val="00A3572A"/>
    <w:rPr>
      <w:rFonts w:ascii="Times New Roman" w:hAnsi="Times New Roman"/>
      <w:sz w:val="24"/>
    </w:rPr>
  </w:style>
  <w:style w:type="paragraph" w:styleId="af4">
    <w:name w:val="Normal (Web)"/>
    <w:basedOn w:val="a"/>
    <w:uiPriority w:val="99"/>
    <w:rsid w:val="00A3572A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71E1F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customStyle="1" w:styleId="ConsPlusCell">
    <w:name w:val="ConsPlusCell"/>
    <w:uiPriority w:val="99"/>
    <w:rsid w:val="00571E1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571E1F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FontStyle12">
    <w:name w:val="Font Style12"/>
    <w:uiPriority w:val="99"/>
    <w:rsid w:val="00571E1F"/>
    <w:rPr>
      <w:rFonts w:ascii="Times New Roman" w:hAnsi="Times New Roman"/>
      <w:sz w:val="18"/>
    </w:rPr>
  </w:style>
  <w:style w:type="character" w:customStyle="1" w:styleId="FontStyle11">
    <w:name w:val="Font Style11"/>
    <w:uiPriority w:val="99"/>
    <w:rsid w:val="00571E1F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link w:val="ListParagraphChar"/>
    <w:uiPriority w:val="99"/>
    <w:rsid w:val="00571E1F"/>
    <w:pPr>
      <w:spacing w:after="200" w:line="276" w:lineRule="auto"/>
      <w:ind w:left="720"/>
      <w:contextualSpacing/>
      <w:jc w:val="left"/>
    </w:pPr>
    <w:rPr>
      <w:rFonts w:eastAsia="Times New Roman"/>
      <w:sz w:val="20"/>
      <w:szCs w:val="20"/>
      <w:lang w:eastAsia="ru-RU"/>
    </w:rPr>
  </w:style>
  <w:style w:type="character" w:customStyle="1" w:styleId="mw-headline">
    <w:name w:val="mw-headline"/>
    <w:uiPriority w:val="99"/>
    <w:rsid w:val="00571E1F"/>
  </w:style>
  <w:style w:type="paragraph" w:customStyle="1" w:styleId="ConsPlusDocList">
    <w:name w:val="ConsPlusDocList"/>
    <w:uiPriority w:val="99"/>
    <w:rsid w:val="00571E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571E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uiPriority w:val="99"/>
    <w:rsid w:val="009F2076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ListParagraphChar">
    <w:name w:val="List Paragraph Char"/>
    <w:link w:val="11"/>
    <w:uiPriority w:val="99"/>
    <w:locked/>
    <w:rsid w:val="009F2076"/>
    <w:rPr>
      <w:rFonts w:ascii="Calibri" w:hAnsi="Calibri"/>
    </w:rPr>
  </w:style>
  <w:style w:type="character" w:styleId="af5">
    <w:name w:val="Strong"/>
    <w:basedOn w:val="a0"/>
    <w:uiPriority w:val="99"/>
    <w:qFormat/>
    <w:rsid w:val="009F2076"/>
    <w:rPr>
      <w:rFonts w:cs="Times New Roman"/>
      <w:b/>
      <w:bCs/>
    </w:rPr>
  </w:style>
  <w:style w:type="character" w:customStyle="1" w:styleId="WW8Num3z2">
    <w:name w:val="WW8Num3z2"/>
    <w:uiPriority w:val="99"/>
    <w:rsid w:val="009F2076"/>
    <w:rPr>
      <w:rFonts w:ascii="Wingdings" w:hAnsi="Wingdings"/>
    </w:rPr>
  </w:style>
  <w:style w:type="paragraph" w:customStyle="1" w:styleId="21">
    <w:name w:val="Абзац списка2"/>
    <w:basedOn w:val="a"/>
    <w:uiPriority w:val="99"/>
    <w:rsid w:val="009F2076"/>
    <w:pPr>
      <w:spacing w:after="200" w:line="276" w:lineRule="auto"/>
      <w:ind w:left="720"/>
      <w:contextualSpacing/>
      <w:jc w:val="left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9F2076"/>
    <w:rPr>
      <w:rFonts w:cs="Times New Roman"/>
    </w:rPr>
  </w:style>
  <w:style w:type="paragraph" w:customStyle="1" w:styleId="af6">
    <w:name w:val="Прижатый влево"/>
    <w:basedOn w:val="a"/>
    <w:next w:val="a"/>
    <w:uiPriority w:val="99"/>
    <w:rsid w:val="00D734DE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22">
    <w:name w:val="Body Text Indent 2"/>
    <w:basedOn w:val="a"/>
    <w:link w:val="210"/>
    <w:uiPriority w:val="99"/>
    <w:rsid w:val="009F2076"/>
    <w:pPr>
      <w:spacing w:after="120" w:line="480" w:lineRule="auto"/>
      <w:ind w:left="283"/>
      <w:jc w:val="left"/>
    </w:pPr>
    <w:rPr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0"/>
    <w:uiPriority w:val="99"/>
    <w:semiHidden/>
    <w:rPr>
      <w:lang w:eastAsia="en-US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locked/>
    <w:rsid w:val="009F2076"/>
    <w:rPr>
      <w:rFonts w:cs="Times New Roman"/>
    </w:rPr>
  </w:style>
  <w:style w:type="paragraph" w:customStyle="1" w:styleId="headertexttopleveltextcentertext">
    <w:name w:val="headertext topleveltext centertext"/>
    <w:basedOn w:val="a"/>
    <w:uiPriority w:val="99"/>
    <w:rsid w:val="00CE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CE6C0A"/>
    <w:rPr>
      <w:rFonts w:cs="Times New Roman"/>
    </w:rPr>
  </w:style>
  <w:style w:type="paragraph" w:customStyle="1" w:styleId="ftextjus">
    <w:name w:val="ftextjus"/>
    <w:basedOn w:val="a"/>
    <w:uiPriority w:val="99"/>
    <w:rsid w:val="00CE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rsid w:val="005B0F84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28.xml"/><Relationship Id="rId21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2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63" Type="http://schemas.openxmlformats.org/officeDocument/2006/relationships/footer" Target="footer14.xml"/><Relationship Id="rId84" Type="http://schemas.openxmlformats.org/officeDocument/2006/relationships/footer" Target="footer29.xml"/><Relationship Id="rId138" Type="http://schemas.openxmlformats.org/officeDocument/2006/relationships/header" Target="header35.xml"/><Relationship Id="rId107" Type="http://schemas.openxmlformats.org/officeDocument/2006/relationships/header" Target="header23.xml"/><Relationship Id="rId11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2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3" Type="http://schemas.openxmlformats.org/officeDocument/2006/relationships/footer" Target="footer6.xml"/><Relationship Id="rId74" Type="http://schemas.openxmlformats.org/officeDocument/2006/relationships/footer" Target="footer22.xml"/><Relationship Id="rId128" Type="http://schemas.openxmlformats.org/officeDocument/2006/relationships/footer" Target="footer51.xml"/><Relationship Id="rId149" Type="http://schemas.openxmlformats.org/officeDocument/2006/relationships/header" Target="header41.xml"/><Relationship Id="rId5" Type="http://schemas.openxmlformats.org/officeDocument/2006/relationships/footnotes" Target="footnotes.xml"/><Relationship Id="rId95" Type="http://schemas.openxmlformats.org/officeDocument/2006/relationships/header" Target="header17.xml"/><Relationship Id="rId22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3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64" Type="http://schemas.openxmlformats.org/officeDocument/2006/relationships/footer" Target="footer15.xml"/><Relationship Id="rId118" Type="http://schemas.openxmlformats.org/officeDocument/2006/relationships/footer" Target="footer46.xml"/><Relationship Id="rId139" Type="http://schemas.openxmlformats.org/officeDocument/2006/relationships/header" Target="header36.xml"/><Relationship Id="rId80" Type="http://schemas.openxmlformats.org/officeDocument/2006/relationships/header" Target="header10.xml"/><Relationship Id="rId85" Type="http://schemas.openxmlformats.org/officeDocument/2006/relationships/header" Target="header12.xml"/><Relationship Id="rId150" Type="http://schemas.openxmlformats.org/officeDocument/2006/relationships/footer" Target="footer63.xml"/><Relationship Id="rId155" Type="http://schemas.openxmlformats.org/officeDocument/2006/relationships/header" Target="header43.xml"/><Relationship Id="rId12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17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3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8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9" Type="http://schemas.openxmlformats.org/officeDocument/2006/relationships/footer" Target="footer11.xml"/><Relationship Id="rId103" Type="http://schemas.openxmlformats.org/officeDocument/2006/relationships/header" Target="header21.xml"/><Relationship Id="rId108" Type="http://schemas.openxmlformats.org/officeDocument/2006/relationships/footer" Target="footer41.xml"/><Relationship Id="rId124" Type="http://schemas.openxmlformats.org/officeDocument/2006/relationships/header" Target="header30.xml"/><Relationship Id="rId129" Type="http://schemas.openxmlformats.org/officeDocument/2006/relationships/header" Target="header32.xml"/><Relationship Id="rId54" Type="http://schemas.openxmlformats.org/officeDocument/2006/relationships/footer" Target="footer7.xml"/><Relationship Id="rId70" Type="http://schemas.openxmlformats.org/officeDocument/2006/relationships/header" Target="header7.xml"/><Relationship Id="rId75" Type="http://schemas.openxmlformats.org/officeDocument/2006/relationships/header" Target="header9.xml"/><Relationship Id="rId91" Type="http://schemas.openxmlformats.org/officeDocument/2006/relationships/header" Target="header15.xml"/><Relationship Id="rId96" Type="http://schemas.openxmlformats.org/officeDocument/2006/relationships/footer" Target="footer35.xml"/><Relationship Id="rId140" Type="http://schemas.openxmlformats.org/officeDocument/2006/relationships/footer" Target="footer58.xml"/><Relationship Id="rId145" Type="http://schemas.openxmlformats.org/officeDocument/2006/relationships/footer" Target="footer6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28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9" Type="http://schemas.openxmlformats.org/officeDocument/2006/relationships/header" Target="header2.xml"/><Relationship Id="rId114" Type="http://schemas.openxmlformats.org/officeDocument/2006/relationships/header" Target="header26.xml"/><Relationship Id="rId119" Type="http://schemas.openxmlformats.org/officeDocument/2006/relationships/footer" Target="footer47.xml"/><Relationship Id="rId44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60" Type="http://schemas.openxmlformats.org/officeDocument/2006/relationships/header" Target="header5.xml"/><Relationship Id="rId65" Type="http://schemas.openxmlformats.org/officeDocument/2006/relationships/footer" Target="footer16.xml"/><Relationship Id="rId81" Type="http://schemas.openxmlformats.org/officeDocument/2006/relationships/footer" Target="footer27.xml"/><Relationship Id="rId86" Type="http://schemas.openxmlformats.org/officeDocument/2006/relationships/footer" Target="footer30.xml"/><Relationship Id="rId130" Type="http://schemas.openxmlformats.org/officeDocument/2006/relationships/footer" Target="footer52.xml"/><Relationship Id="rId135" Type="http://schemas.openxmlformats.org/officeDocument/2006/relationships/footer" Target="footer55.xml"/><Relationship Id="rId151" Type="http://schemas.openxmlformats.org/officeDocument/2006/relationships/footer" Target="footer64.xml"/><Relationship Id="rId156" Type="http://schemas.openxmlformats.org/officeDocument/2006/relationships/footer" Target="footer66.xml"/><Relationship Id="rId13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18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9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109" Type="http://schemas.openxmlformats.org/officeDocument/2006/relationships/footer" Target="footer42.xml"/><Relationship Id="rId34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0" Type="http://schemas.openxmlformats.org/officeDocument/2006/relationships/footer" Target="footer4.xml"/><Relationship Id="rId55" Type="http://schemas.openxmlformats.org/officeDocument/2006/relationships/footer" Target="footer8.xml"/><Relationship Id="rId76" Type="http://schemas.openxmlformats.org/officeDocument/2006/relationships/footer" Target="footer23.xml"/><Relationship Id="rId97" Type="http://schemas.openxmlformats.org/officeDocument/2006/relationships/header" Target="header18.xml"/><Relationship Id="rId104" Type="http://schemas.openxmlformats.org/officeDocument/2006/relationships/header" Target="header22.xml"/><Relationship Id="rId120" Type="http://schemas.openxmlformats.org/officeDocument/2006/relationships/hyperlink" Target="consultantplus://offline/ref=1CC1E7C21E6F427600B3E81C01CE794D1F2C265ADF2778DB0C70698D9003O2K" TargetMode="External"/><Relationship Id="rId125" Type="http://schemas.openxmlformats.org/officeDocument/2006/relationships/footer" Target="footer49.xml"/><Relationship Id="rId141" Type="http://schemas.openxmlformats.org/officeDocument/2006/relationships/footer" Target="footer59.xml"/><Relationship Id="rId146" Type="http://schemas.openxmlformats.org/officeDocument/2006/relationships/header" Target="header39.xml"/><Relationship Id="rId7" Type="http://schemas.openxmlformats.org/officeDocument/2006/relationships/image" Target="media/image1.jpeg"/><Relationship Id="rId71" Type="http://schemas.openxmlformats.org/officeDocument/2006/relationships/footer" Target="footer20.xml"/><Relationship Id="rId92" Type="http://schemas.openxmlformats.org/officeDocument/2006/relationships/footer" Target="footer33.xml"/><Relationship Id="rId2" Type="http://schemas.openxmlformats.org/officeDocument/2006/relationships/styles" Target="styles.xml"/><Relationship Id="rId29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24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0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5" Type="http://schemas.openxmlformats.org/officeDocument/2006/relationships/header" Target="header1.xml"/><Relationship Id="rId66" Type="http://schemas.openxmlformats.org/officeDocument/2006/relationships/footer" Target="footer17.xml"/><Relationship Id="rId87" Type="http://schemas.openxmlformats.org/officeDocument/2006/relationships/header" Target="header13.xml"/><Relationship Id="rId110" Type="http://schemas.openxmlformats.org/officeDocument/2006/relationships/header" Target="header24.xml"/><Relationship Id="rId115" Type="http://schemas.openxmlformats.org/officeDocument/2006/relationships/header" Target="header27.xml"/><Relationship Id="rId131" Type="http://schemas.openxmlformats.org/officeDocument/2006/relationships/header" Target="header33.xml"/><Relationship Id="rId136" Type="http://schemas.openxmlformats.org/officeDocument/2006/relationships/footer" Target="footer56.xml"/><Relationship Id="rId157" Type="http://schemas.openxmlformats.org/officeDocument/2006/relationships/fontTable" Target="fontTable.xml"/><Relationship Id="rId61" Type="http://schemas.openxmlformats.org/officeDocument/2006/relationships/footer" Target="footer12.xml"/><Relationship Id="rId82" Type="http://schemas.openxmlformats.org/officeDocument/2006/relationships/footer" Target="footer28.xml"/><Relationship Id="rId152" Type="http://schemas.openxmlformats.org/officeDocument/2006/relationships/header" Target="header42.xml"/><Relationship Id="rId19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14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0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5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6" Type="http://schemas.openxmlformats.org/officeDocument/2006/relationships/footer" Target="footer9.xml"/><Relationship Id="rId77" Type="http://schemas.openxmlformats.org/officeDocument/2006/relationships/footer" Target="footer24.xml"/><Relationship Id="rId100" Type="http://schemas.openxmlformats.org/officeDocument/2006/relationships/footer" Target="footer37.xml"/><Relationship Id="rId105" Type="http://schemas.openxmlformats.org/officeDocument/2006/relationships/footer" Target="footer39.xml"/><Relationship Id="rId126" Type="http://schemas.openxmlformats.org/officeDocument/2006/relationships/header" Target="header31.xml"/><Relationship Id="rId147" Type="http://schemas.openxmlformats.org/officeDocument/2006/relationships/footer" Target="footer62.xml"/><Relationship Id="rId8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1" Type="http://schemas.openxmlformats.org/officeDocument/2006/relationships/footer" Target="footer5.xml"/><Relationship Id="rId72" Type="http://schemas.openxmlformats.org/officeDocument/2006/relationships/footer" Target="footer21.xml"/><Relationship Id="rId93" Type="http://schemas.openxmlformats.org/officeDocument/2006/relationships/header" Target="header16.xml"/><Relationship Id="rId98" Type="http://schemas.openxmlformats.org/officeDocument/2006/relationships/header" Target="header19.xml"/><Relationship Id="rId121" Type="http://schemas.openxmlformats.org/officeDocument/2006/relationships/hyperlink" Target="consultantplus://offline/ref=1CC1E7C21E6F427600B3E81C01CE794D1F28245EDF2378DB0C70698D9003O2K" TargetMode="External"/><Relationship Id="rId142" Type="http://schemas.openxmlformats.org/officeDocument/2006/relationships/header" Target="header37.xml"/><Relationship Id="rId3" Type="http://schemas.openxmlformats.org/officeDocument/2006/relationships/settings" Target="settings.xml"/><Relationship Id="rId25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6" Type="http://schemas.openxmlformats.org/officeDocument/2006/relationships/footer" Target="footer1.xml"/><Relationship Id="rId67" Type="http://schemas.openxmlformats.org/officeDocument/2006/relationships/footer" Target="footer18.xml"/><Relationship Id="rId116" Type="http://schemas.openxmlformats.org/officeDocument/2006/relationships/footer" Target="footer45.xml"/><Relationship Id="rId137" Type="http://schemas.openxmlformats.org/officeDocument/2006/relationships/footer" Target="footer57.xml"/><Relationship Id="rId158" Type="http://schemas.openxmlformats.org/officeDocument/2006/relationships/theme" Target="theme/theme1.xml"/><Relationship Id="rId20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1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62" Type="http://schemas.openxmlformats.org/officeDocument/2006/relationships/footer" Target="footer13.xml"/><Relationship Id="rId83" Type="http://schemas.openxmlformats.org/officeDocument/2006/relationships/header" Target="header11.xml"/><Relationship Id="rId88" Type="http://schemas.openxmlformats.org/officeDocument/2006/relationships/footer" Target="footer31.xml"/><Relationship Id="rId111" Type="http://schemas.openxmlformats.org/officeDocument/2006/relationships/footer" Target="footer43.xml"/><Relationship Id="rId132" Type="http://schemas.openxmlformats.org/officeDocument/2006/relationships/footer" Target="footer53.xml"/><Relationship Id="rId153" Type="http://schemas.openxmlformats.org/officeDocument/2006/relationships/footer" Target="footer65.xml"/><Relationship Id="rId15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6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7" Type="http://schemas.openxmlformats.org/officeDocument/2006/relationships/header" Target="header4.xml"/><Relationship Id="rId106" Type="http://schemas.openxmlformats.org/officeDocument/2006/relationships/footer" Target="footer40.xml"/><Relationship Id="rId127" Type="http://schemas.openxmlformats.org/officeDocument/2006/relationships/footer" Target="footer50.xml"/><Relationship Id="rId10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1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2" Type="http://schemas.openxmlformats.org/officeDocument/2006/relationships/header" Target="header3.xml"/><Relationship Id="rId73" Type="http://schemas.openxmlformats.org/officeDocument/2006/relationships/header" Target="header8.xml"/><Relationship Id="rId78" Type="http://schemas.openxmlformats.org/officeDocument/2006/relationships/footer" Target="footer25.xml"/><Relationship Id="rId94" Type="http://schemas.openxmlformats.org/officeDocument/2006/relationships/footer" Target="footer34.xml"/><Relationship Id="rId99" Type="http://schemas.openxmlformats.org/officeDocument/2006/relationships/footer" Target="footer36.xml"/><Relationship Id="rId101" Type="http://schemas.openxmlformats.org/officeDocument/2006/relationships/header" Target="header20.xml"/><Relationship Id="rId122" Type="http://schemas.openxmlformats.org/officeDocument/2006/relationships/header" Target="header29.xml"/><Relationship Id="rId143" Type="http://schemas.openxmlformats.org/officeDocument/2006/relationships/footer" Target="footer60.xml"/><Relationship Id="rId148" Type="http://schemas.openxmlformats.org/officeDocument/2006/relationships/header" Target="header40.xml"/><Relationship Id="rId4" Type="http://schemas.openxmlformats.org/officeDocument/2006/relationships/webSettings" Target="webSettings.xml"/><Relationship Id="rId9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26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7" Type="http://schemas.openxmlformats.org/officeDocument/2006/relationships/footer" Target="footer2.xml"/><Relationship Id="rId68" Type="http://schemas.openxmlformats.org/officeDocument/2006/relationships/footer" Target="footer19.xml"/><Relationship Id="rId89" Type="http://schemas.openxmlformats.org/officeDocument/2006/relationships/header" Target="header14.xml"/><Relationship Id="rId112" Type="http://schemas.openxmlformats.org/officeDocument/2006/relationships/header" Target="header25.xml"/><Relationship Id="rId133" Type="http://schemas.openxmlformats.org/officeDocument/2006/relationships/footer" Target="footer54.xml"/><Relationship Id="rId154" Type="http://schemas.openxmlformats.org/officeDocument/2006/relationships/hyperlink" Target="consultantplus://offline/ref=0BE7B0D49D504376075C9DA1DAB068C0C78D8D9F764EF15CCE8104394EFD2E1951FAFB263146EFB1rBU5E" TargetMode="External"/><Relationship Id="rId16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37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58" Type="http://schemas.openxmlformats.org/officeDocument/2006/relationships/footer" Target="footer10.xml"/><Relationship Id="rId79" Type="http://schemas.openxmlformats.org/officeDocument/2006/relationships/footer" Target="footer26.xml"/><Relationship Id="rId102" Type="http://schemas.openxmlformats.org/officeDocument/2006/relationships/footer" Target="footer38.xml"/><Relationship Id="rId123" Type="http://schemas.openxmlformats.org/officeDocument/2006/relationships/footer" Target="footer48.xml"/><Relationship Id="rId144" Type="http://schemas.openxmlformats.org/officeDocument/2006/relationships/header" Target="header38.xml"/><Relationship Id="rId90" Type="http://schemas.openxmlformats.org/officeDocument/2006/relationships/footer" Target="footer32.xml"/><Relationship Id="rId27" Type="http://schemas.openxmlformats.org/officeDocument/2006/relationships/hyperlink" Target="&#1057;&#1087;&#1088;&#1072;&#1074;&#1086;&#1095;&#1085;&#1080;&#1082;%20&#1076;&#1083;&#1103;%20&#1084;&#1091;&#1085;&#1080;&#1094;.&#1089;&#1083;&#1091;&#1078;&#1073;&#1099;%20(&#1086;&#1073;&#1097;&#1080;&#1081;%20&#1092;&#1072;&#1081;&#1083;).docx" TargetMode="External"/><Relationship Id="rId48" Type="http://schemas.openxmlformats.org/officeDocument/2006/relationships/footer" Target="footer3.xml"/><Relationship Id="rId69" Type="http://schemas.openxmlformats.org/officeDocument/2006/relationships/header" Target="header6.xml"/><Relationship Id="rId113" Type="http://schemas.openxmlformats.org/officeDocument/2006/relationships/footer" Target="footer44.xml"/><Relationship Id="rId134" Type="http://schemas.openxmlformats.org/officeDocument/2006/relationships/header" Target="header3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240</Pages>
  <Words>58624</Words>
  <Characters>334160</Characters>
  <Application>Microsoft Office Word</Application>
  <DocSecurity>0</DocSecurity>
  <Lines>2784</Lines>
  <Paragraphs>783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YadroysevaGU</dc:creator>
  <cp:keywords/>
  <dc:description/>
  <cp:lastModifiedBy>KaravaevaEA</cp:lastModifiedBy>
  <cp:revision>2</cp:revision>
  <cp:lastPrinted>2016-07-15T07:46:00Z</cp:lastPrinted>
  <dcterms:created xsi:type="dcterms:W3CDTF">2024-10-17T09:27:00Z</dcterms:created>
  <dcterms:modified xsi:type="dcterms:W3CDTF">2024-10-17T09:27:00Z</dcterms:modified>
</cp:coreProperties>
</file>